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59"/>
        <w:tblW w:w="0" w:type="auto"/>
        <w:tblLayout w:type="fixed"/>
        <w:tblLook w:val="0000"/>
      </w:tblPr>
      <w:tblGrid>
        <w:gridCol w:w="1008"/>
        <w:gridCol w:w="2424"/>
        <w:gridCol w:w="3297"/>
        <w:gridCol w:w="2559"/>
        <w:gridCol w:w="1980"/>
        <w:gridCol w:w="2592"/>
      </w:tblGrid>
      <w:tr w:rsidR="00D072CD" w:rsidRPr="00630D1E" w:rsidTr="00253DBD">
        <w:trPr>
          <w:trHeight w:val="497"/>
        </w:trPr>
        <w:tc>
          <w:tcPr>
            <w:tcW w:w="13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2CD" w:rsidRDefault="00D072CD" w:rsidP="00253DBD">
            <w:pPr>
              <w:widowControl/>
              <w:spacing w:line="600" w:lineRule="exact"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630D1E">
              <w:rPr>
                <w:rFonts w:eastAsia="黑体" w:hAnsi="黑体" w:hint="eastAsia"/>
                <w:color w:val="000000"/>
                <w:kern w:val="0"/>
                <w:sz w:val="32"/>
                <w:szCs w:val="32"/>
              </w:rPr>
              <w:t>附件</w:t>
            </w:r>
            <w:r w:rsidRPr="00630D1E">
              <w:rPr>
                <w:rFonts w:eastAsia="黑体"/>
                <w:color w:val="000000"/>
                <w:kern w:val="0"/>
                <w:sz w:val="32"/>
                <w:szCs w:val="32"/>
              </w:rPr>
              <w:t>3</w:t>
            </w:r>
          </w:p>
          <w:p w:rsidR="00D072CD" w:rsidRPr="0059024A" w:rsidRDefault="00D072CD" w:rsidP="00253DBD">
            <w:pPr>
              <w:pStyle w:val="a0"/>
            </w:pPr>
          </w:p>
          <w:p w:rsidR="00D072CD" w:rsidRDefault="00D072CD" w:rsidP="00253DBD">
            <w:pPr>
              <w:widowControl/>
              <w:spacing w:line="600" w:lineRule="exact"/>
              <w:jc w:val="center"/>
              <w:rPr>
                <w:rFonts w:ascii="方正小标宋简体" w:eastAsia="方正小标宋简体"/>
                <w:b/>
                <w:color w:val="000000"/>
                <w:kern w:val="0"/>
                <w:sz w:val="44"/>
                <w:szCs w:val="44"/>
              </w:rPr>
            </w:pPr>
            <w:r w:rsidRPr="00630D1E">
              <w:rPr>
                <w:rFonts w:eastAsia="方正小标宋简体"/>
                <w:color w:val="000000"/>
                <w:kern w:val="0"/>
                <w:sz w:val="36"/>
                <w:szCs w:val="36"/>
              </w:rPr>
              <w:t xml:space="preserve">   </w:t>
            </w:r>
            <w:r w:rsidRPr="0059024A">
              <w:rPr>
                <w:rFonts w:ascii="方正小标宋简体" w:eastAsia="方正小标宋简体"/>
                <w:b/>
                <w:color w:val="000000"/>
                <w:kern w:val="0"/>
                <w:sz w:val="44"/>
                <w:szCs w:val="44"/>
              </w:rPr>
              <w:t xml:space="preserve">  2020</w:t>
            </w:r>
            <w:r w:rsidRPr="0059024A">
              <w:rPr>
                <w:rFonts w:ascii="方正小标宋简体" w:eastAsia="方正小标宋简体" w:hint="eastAsia"/>
                <w:b/>
                <w:color w:val="000000"/>
                <w:kern w:val="0"/>
                <w:sz w:val="44"/>
                <w:szCs w:val="44"/>
              </w:rPr>
              <w:t>年度衡阳市科技计划项目推荐汇总表</w:t>
            </w:r>
          </w:p>
          <w:p w:rsidR="00D072CD" w:rsidRPr="0059024A" w:rsidRDefault="00D072CD" w:rsidP="00253DBD">
            <w:pPr>
              <w:pStyle w:val="a0"/>
            </w:pPr>
          </w:p>
          <w:p w:rsidR="00D072CD" w:rsidRPr="0059024A" w:rsidRDefault="00D072CD" w:rsidP="00253DBD">
            <w:pPr>
              <w:widowControl/>
              <w:spacing w:line="500" w:lineRule="exact"/>
              <w:jc w:val="left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59024A">
              <w:rPr>
                <w:rFonts w:eastAsia="仿宋" w:hint="eastAsia"/>
                <w:color w:val="000000"/>
                <w:kern w:val="0"/>
                <w:sz w:val="30"/>
                <w:szCs w:val="30"/>
              </w:rPr>
              <w:t>推荐单位（联合盖章）：</w:t>
            </w:r>
            <w:r w:rsidRPr="0059024A">
              <w:rPr>
                <w:rFonts w:eastAsia="仿宋"/>
                <w:color w:val="000000"/>
                <w:kern w:val="0"/>
                <w:sz w:val="30"/>
                <w:szCs w:val="30"/>
              </w:rPr>
              <w:t xml:space="preserve">  </w:t>
            </w:r>
          </w:p>
          <w:p w:rsidR="00D072CD" w:rsidRPr="00630D1E" w:rsidRDefault="00D072CD" w:rsidP="00253DBD">
            <w:pPr>
              <w:widowControl/>
              <w:spacing w:line="500" w:lineRule="exact"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59024A">
              <w:rPr>
                <w:rFonts w:eastAsia="仿宋" w:hint="eastAsia"/>
                <w:color w:val="000000"/>
                <w:kern w:val="0"/>
                <w:sz w:val="30"/>
                <w:szCs w:val="30"/>
              </w:rPr>
              <w:t xml:space="preserve">联系人：　　　　　　　　　　　　　　　</w:t>
            </w:r>
            <w:r w:rsidRPr="0059024A">
              <w:rPr>
                <w:rFonts w:eastAsia="仿宋"/>
                <w:color w:val="000000"/>
                <w:kern w:val="0"/>
                <w:sz w:val="30"/>
                <w:szCs w:val="30"/>
              </w:rPr>
              <w:t xml:space="preserve">       </w:t>
            </w: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 xml:space="preserve">               </w:t>
            </w:r>
            <w:r w:rsidRPr="0059024A">
              <w:rPr>
                <w:rFonts w:eastAsia="仿宋"/>
                <w:color w:val="000000"/>
                <w:kern w:val="0"/>
                <w:sz w:val="30"/>
                <w:szCs w:val="30"/>
              </w:rPr>
              <w:t xml:space="preserve">     </w:t>
            </w:r>
            <w:r w:rsidRPr="0059024A">
              <w:rPr>
                <w:rFonts w:eastAsia="仿宋" w:hint="eastAsia"/>
                <w:color w:val="000000"/>
                <w:kern w:val="0"/>
                <w:sz w:val="30"/>
                <w:szCs w:val="30"/>
              </w:rPr>
              <w:t>联系电话：</w:t>
            </w:r>
          </w:p>
        </w:tc>
      </w:tr>
      <w:tr w:rsidR="00D072CD" w:rsidRPr="0059024A" w:rsidTr="00253DBD">
        <w:trPr>
          <w:trHeight w:val="8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 w:rsidRPr="0059024A"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 w:rsidRPr="0059024A"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项目类别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 w:rsidRPr="0059024A"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 w:rsidRPr="0059024A"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 w:rsidRPr="0059024A"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项目负责人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 w:rsidRPr="0059024A"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</w:tr>
      <w:tr w:rsidR="00D072CD" w:rsidRPr="0059024A" w:rsidTr="00253DBD">
        <w:trPr>
          <w:trHeight w:val="8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59024A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D072CD" w:rsidRPr="0059024A" w:rsidTr="00253DBD">
        <w:trPr>
          <w:trHeight w:val="8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59024A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D072CD" w:rsidRPr="0059024A" w:rsidTr="00253DBD">
        <w:trPr>
          <w:trHeight w:val="8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59024A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D072CD" w:rsidRPr="0059024A" w:rsidTr="00253DBD">
        <w:trPr>
          <w:trHeight w:val="8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59024A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D072CD" w:rsidRPr="0059024A" w:rsidTr="00253DBD">
        <w:trPr>
          <w:trHeight w:val="8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59024A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72CD" w:rsidRPr="0059024A" w:rsidRDefault="00D072CD" w:rsidP="00253DBD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D072CD" w:rsidRDefault="00D072CD" w:rsidP="00D072CD"/>
    <w:p w:rsidR="008E671C" w:rsidRDefault="00D072CD"/>
    <w:sectPr w:rsidR="008E671C" w:rsidSect="0059024A">
      <w:pgSz w:w="16838" w:h="11906" w:orient="landscape"/>
      <w:pgMar w:top="1246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72CD"/>
    <w:rsid w:val="00190E49"/>
    <w:rsid w:val="008B7D8D"/>
    <w:rsid w:val="00A50BE1"/>
    <w:rsid w:val="00D0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072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link w:val="Char"/>
    <w:uiPriority w:val="99"/>
    <w:semiHidden/>
    <w:rsid w:val="00D072CD"/>
    <w:pPr>
      <w:snapToGrid w:val="0"/>
      <w:jc w:val="left"/>
    </w:pPr>
  </w:style>
  <w:style w:type="character" w:customStyle="1" w:styleId="Char">
    <w:name w:val="尾注文本 Char"/>
    <w:basedOn w:val="a1"/>
    <w:link w:val="a0"/>
    <w:uiPriority w:val="99"/>
    <w:semiHidden/>
    <w:rsid w:val="00D072C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wu</cp:lastModifiedBy>
  <cp:revision>1</cp:revision>
  <dcterms:created xsi:type="dcterms:W3CDTF">2020-07-15T08:44:00Z</dcterms:created>
  <dcterms:modified xsi:type="dcterms:W3CDTF">2020-07-15T08:44:00Z</dcterms:modified>
</cp:coreProperties>
</file>