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5B3EA">
      <w:pPr>
        <w:jc w:val="center"/>
        <w:rPr>
          <w:rFonts w:ascii="Times New Roman" w:hAnsi="Times New Roman" w:eastAsia="方正小标宋简体"/>
          <w:sz w:val="48"/>
          <w:szCs w:val="48"/>
        </w:rPr>
      </w:pPr>
    </w:p>
    <w:p w14:paraId="318F1E83">
      <w:pPr>
        <w:jc w:val="center"/>
        <w:rPr>
          <w:rFonts w:ascii="Times New Roman" w:hAnsi="Times New Roman" w:eastAsia="方正小标宋简体"/>
          <w:sz w:val="48"/>
          <w:szCs w:val="48"/>
        </w:rPr>
      </w:pPr>
    </w:p>
    <w:p w14:paraId="0AFD929F">
      <w:pPr>
        <w:jc w:val="center"/>
        <w:rPr>
          <w:rFonts w:ascii="Times New Roman" w:hAnsi="Times New Roman" w:eastAsia="方正小标宋简体"/>
          <w:sz w:val="48"/>
          <w:szCs w:val="48"/>
        </w:rPr>
      </w:pPr>
    </w:p>
    <w:p w14:paraId="3D371587">
      <w:pPr>
        <w:rPr>
          <w:rFonts w:ascii="Times New Roman" w:hAnsi="Times New Roman" w:eastAsia="方正小标宋简体"/>
          <w:sz w:val="48"/>
          <w:szCs w:val="48"/>
        </w:rPr>
      </w:pPr>
    </w:p>
    <w:p w14:paraId="11D05D6B">
      <w:pPr>
        <w:jc w:val="center"/>
        <w:rPr>
          <w:rFonts w:ascii="Times New Roman" w:hAnsi="Times New Roman" w:eastAsia="方正小标宋简体"/>
          <w:sz w:val="48"/>
          <w:szCs w:val="48"/>
        </w:rPr>
      </w:pPr>
      <w:r>
        <w:rPr>
          <w:rFonts w:hint="eastAsia" w:ascii="Times New Roman" w:hAnsi="Times New Roman" w:eastAsia="方正小标宋简体"/>
          <w:sz w:val="48"/>
          <w:szCs w:val="48"/>
          <w:lang w:eastAsia="zh-CN"/>
        </w:rPr>
        <w:t>衡阳市总工会</w:t>
      </w:r>
      <w:r>
        <w:rPr>
          <w:rFonts w:ascii="Times New Roman" w:hAnsi="Times New Roman" w:eastAsia="方正小标宋简体"/>
          <w:sz w:val="48"/>
          <w:szCs w:val="48"/>
        </w:rPr>
        <w:t>整体支出绩效自评报告</w:t>
      </w:r>
    </w:p>
    <w:p w14:paraId="74E4EA1A">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28BE93DA">
      <w:pPr>
        <w:jc w:val="center"/>
        <w:rPr>
          <w:rFonts w:ascii="Times New Roman" w:hAnsi="Times New Roman" w:eastAsia="黑体"/>
          <w:sz w:val="32"/>
          <w:szCs w:val="32"/>
        </w:rPr>
      </w:pPr>
    </w:p>
    <w:p w14:paraId="2630BD8F">
      <w:pPr>
        <w:jc w:val="center"/>
        <w:rPr>
          <w:rFonts w:ascii="Times New Roman" w:hAnsi="Times New Roman" w:eastAsia="黑体"/>
          <w:sz w:val="32"/>
          <w:szCs w:val="32"/>
        </w:rPr>
      </w:pPr>
    </w:p>
    <w:p w14:paraId="5A81764F">
      <w:pPr>
        <w:jc w:val="center"/>
        <w:rPr>
          <w:rFonts w:ascii="Times New Roman" w:hAnsi="Times New Roman" w:eastAsia="黑体"/>
          <w:sz w:val="32"/>
          <w:szCs w:val="32"/>
        </w:rPr>
      </w:pPr>
    </w:p>
    <w:p w14:paraId="6605100B">
      <w:pPr>
        <w:jc w:val="center"/>
        <w:rPr>
          <w:rFonts w:ascii="Times New Roman" w:hAnsi="Times New Roman" w:eastAsia="黑体"/>
          <w:sz w:val="32"/>
          <w:szCs w:val="32"/>
        </w:rPr>
      </w:pPr>
    </w:p>
    <w:p w14:paraId="19FE1376">
      <w:pPr>
        <w:rPr>
          <w:rFonts w:ascii="Times New Roman" w:hAnsi="Times New Roman" w:eastAsia="黑体"/>
          <w:sz w:val="32"/>
          <w:szCs w:val="32"/>
        </w:rPr>
      </w:pPr>
    </w:p>
    <w:p w14:paraId="5510D4F0">
      <w:pPr>
        <w:jc w:val="center"/>
        <w:rPr>
          <w:rFonts w:ascii="Times New Roman" w:hAnsi="Times New Roman"/>
          <w:sz w:val="36"/>
          <w:szCs w:val="36"/>
        </w:rPr>
      </w:pPr>
    </w:p>
    <w:p w14:paraId="464F02B2">
      <w:pPr>
        <w:jc w:val="center"/>
        <w:rPr>
          <w:rFonts w:ascii="Times New Roman" w:hAnsi="Times New Roman"/>
          <w:sz w:val="36"/>
          <w:szCs w:val="36"/>
        </w:rPr>
      </w:pPr>
    </w:p>
    <w:p w14:paraId="5413998C">
      <w:pPr>
        <w:jc w:val="center"/>
        <w:rPr>
          <w:rFonts w:ascii="Times New Roman" w:hAnsi="Times New Roman"/>
          <w:sz w:val="36"/>
          <w:szCs w:val="36"/>
        </w:rPr>
      </w:pPr>
    </w:p>
    <w:p w14:paraId="18F81B83">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：衡阳市总工会（</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41931535">
      <w:pPr>
        <w:jc w:val="center"/>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0BA6BF42">
      <w:pPr>
        <w:jc w:val="center"/>
        <w:rPr>
          <w:rFonts w:ascii="Times New Roman" w:hAnsi="Times New Roman" w:eastAsia="黑体"/>
          <w:sz w:val="36"/>
          <w:szCs w:val="36"/>
        </w:rPr>
      </w:pPr>
    </w:p>
    <w:p w14:paraId="1A7E80E8">
      <w:pPr>
        <w:jc w:val="center"/>
        <w:rPr>
          <w:rFonts w:ascii="Times New Roman" w:hAnsi="Times New Roman" w:eastAsia="黑体"/>
          <w:sz w:val="32"/>
          <w:szCs w:val="32"/>
        </w:rPr>
      </w:pPr>
      <w:r>
        <w:rPr>
          <w:rFonts w:ascii="Times New Roman" w:hAnsi="Times New Roman" w:eastAsia="黑体"/>
          <w:sz w:val="32"/>
          <w:szCs w:val="32"/>
        </w:rPr>
        <w:t xml:space="preserve">年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 xml:space="preserve"> 月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日</w:t>
      </w:r>
    </w:p>
    <w:p w14:paraId="090D6318">
      <w:pPr>
        <w:jc w:val="center"/>
        <w:rPr>
          <w:rFonts w:ascii="Times New Roman" w:hAnsi="Times New Roman" w:eastAsia="黑体"/>
          <w:sz w:val="32"/>
          <w:szCs w:val="32"/>
        </w:rPr>
      </w:pPr>
    </w:p>
    <w:p w14:paraId="0B30BB7D">
      <w:pPr>
        <w:spacing w:line="600" w:lineRule="exact"/>
        <w:rPr>
          <w:rFonts w:ascii="Times New Roman" w:hAnsi="Times New Roman" w:eastAsia="方正小标宋简体"/>
          <w:sz w:val="44"/>
          <w:szCs w:val="44"/>
        </w:rPr>
      </w:pPr>
    </w:p>
    <w:p w14:paraId="13418ED8">
      <w:pPr>
        <w:spacing w:line="600" w:lineRule="exact"/>
        <w:jc w:val="center"/>
        <w:rPr>
          <w:rFonts w:ascii="Times New Roman" w:hAnsi="Times New Roman" w:eastAsia="方正小标宋简体"/>
          <w:sz w:val="44"/>
          <w:szCs w:val="44"/>
        </w:rPr>
      </w:pPr>
    </w:p>
    <w:p w14:paraId="59029D3E">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13B62DC7">
      <w:pPr>
        <w:rPr>
          <w:rFonts w:ascii="Times New Roman" w:hAnsi="Times New Roman" w:eastAsia="方正小标宋_GBK"/>
          <w:sz w:val="32"/>
          <w:szCs w:val="32"/>
        </w:rPr>
      </w:pPr>
    </w:p>
    <w:p w14:paraId="6DF15A99">
      <w:pPr>
        <w:pStyle w:val="2"/>
        <w:widowControl/>
        <w:ind w:firstLine="640"/>
        <w:rPr>
          <w:rFonts w:eastAsia="黑体"/>
          <w:sz w:val="32"/>
          <w:szCs w:val="32"/>
        </w:rPr>
      </w:pPr>
      <w:r>
        <w:rPr>
          <w:rFonts w:eastAsia="黑体"/>
          <w:sz w:val="32"/>
          <w:szCs w:val="32"/>
        </w:rPr>
        <w:t>一、部门、单位基本情况</w:t>
      </w:r>
    </w:p>
    <w:p w14:paraId="1B95E3B1">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衡阳市总工会为市委直属参照公务员管理的社会团体。实行岗位责任制，财务统一核算和管理，执行工会会计制度。本级机关内设12个部门（包括办公室、研究室（信息中心）、组织部（离退休人员管理服务科）、宣传教育和网络信息部、劳动和经济服务部、基层工作部、权益保障部、财务资产部、女职工部（衡阳市总工会女职工委员会办公室）、职工服务部（衡阳市职工帮扶中心）、经审办（经稽办）、机关党委，共有编制39名），在职员工42人，离退休46人；列入本级预算统一管理的机构有衡阳市总工会；所属独立核算企事业单位2个（衡阳职工疗养院、衡阳市工人文化宫）。</w:t>
      </w:r>
    </w:p>
    <w:p w14:paraId="5B0FC591">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 xml:space="preserve">2021年，本级收入总额9766.08万元，完成收入预算157.03%，比上年增长2.75%。全年支出总额8040.03万元，完成支出预算90.77%，比上年支出降低4.72%。年末结转和结余11828.14万元。 </w:t>
      </w:r>
    </w:p>
    <w:p w14:paraId="5A8B574A">
      <w:pPr>
        <w:spacing w:line="400" w:lineRule="exact"/>
        <w:ind w:firstLine="617" w:firstLineChars="198"/>
        <w:jc w:val="left"/>
        <w:rPr>
          <w:rFonts w:ascii="仿宋_GB2312" w:hAnsi="宋体" w:eastAsia="仿宋_GB2312"/>
          <w:snapToGrid w:val="0"/>
          <w:spacing w:val="6"/>
          <w:kern w:val="0"/>
          <w:sz w:val="30"/>
          <w:szCs w:val="30"/>
        </w:rPr>
      </w:pPr>
    </w:p>
    <w:p w14:paraId="7ABA7A83">
      <w:pPr>
        <w:pStyle w:val="2"/>
        <w:widowControl/>
        <w:ind w:firstLine="640"/>
        <w:rPr>
          <w:rFonts w:eastAsia="黑体"/>
          <w:sz w:val="32"/>
          <w:szCs w:val="32"/>
        </w:rPr>
      </w:pPr>
      <w:r>
        <w:rPr>
          <w:rFonts w:hint="eastAsia" w:ascii="仿宋_GB2312" w:hAnsi="宋体" w:eastAsia="仿宋_GB2312"/>
          <w:snapToGrid w:val="0"/>
          <w:spacing w:val="6"/>
          <w:kern w:val="0"/>
          <w:sz w:val="30"/>
          <w:szCs w:val="30"/>
        </w:rPr>
        <w:t xml:space="preserve"> </w:t>
      </w:r>
      <w:r>
        <w:rPr>
          <w:rFonts w:eastAsia="黑体"/>
          <w:sz w:val="32"/>
          <w:szCs w:val="32"/>
        </w:rPr>
        <w:t>二、一般公共预算支出情况</w:t>
      </w:r>
    </w:p>
    <w:p w14:paraId="5E74B202">
      <w:pPr>
        <w:pStyle w:val="2"/>
        <w:widowControl/>
        <w:ind w:firstLine="643"/>
        <w:rPr>
          <w:rFonts w:eastAsia="楷体"/>
          <w:b/>
          <w:sz w:val="32"/>
          <w:szCs w:val="32"/>
        </w:rPr>
      </w:pPr>
      <w:r>
        <w:rPr>
          <w:rFonts w:eastAsia="楷体"/>
          <w:b/>
          <w:sz w:val="32"/>
          <w:szCs w:val="32"/>
        </w:rPr>
        <w:t>（一）基本支出情况</w:t>
      </w:r>
    </w:p>
    <w:p w14:paraId="4BAC6600">
      <w:pPr>
        <w:pStyle w:val="2"/>
        <w:widowControl/>
        <w:ind w:firstLine="640"/>
        <w:rPr>
          <w:rFonts w:hint="default"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2021年基本支出2238.37万元，其中工资福利支出674.58万元，商品服务支出670.68万元，对个人和家庭的补助支出890.32万元，资本性支出2.79万元。</w:t>
      </w:r>
    </w:p>
    <w:p w14:paraId="7934DE5C">
      <w:pPr>
        <w:pStyle w:val="2"/>
        <w:widowControl/>
        <w:ind w:firstLine="643"/>
        <w:rPr>
          <w:rFonts w:ascii="Times New Roman" w:hAnsi="Times New Roman" w:eastAsia="仿宋"/>
          <w:sz w:val="32"/>
          <w:szCs w:val="32"/>
        </w:rPr>
      </w:pPr>
      <w:r>
        <w:rPr>
          <w:rFonts w:eastAsia="楷体"/>
          <w:b/>
          <w:sz w:val="32"/>
          <w:szCs w:val="32"/>
        </w:rPr>
        <w:t>（二）项目支出情况</w:t>
      </w:r>
    </w:p>
    <w:p w14:paraId="652D2FC4">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1、困难职工帮扶资金1896.5万元，其中：中央财政帮扶338.34万元，省总工会送温暖资金985.6万元，医疗互助帮扶款75万元，省财政帮扶款263.77万元，市财政帮扶款207.7万元，市总安排帮扶慰问资金26.09万元。</w:t>
      </w:r>
    </w:p>
    <w:p w14:paraId="54C16CD4">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2、劳模专项资金483.76万元。其中：全国劳模专项补助126.46万元，送清凉资金10万，省部级劳模专项补助283.9万，市级劳模资金15万元，市总安排慰问劳模资金48.4万元。</w:t>
      </w:r>
    </w:p>
    <w:p w14:paraId="63F1DADD">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3、补助下级工会支出3421.41万元。其中：专项补助2783.83万元，用于工人运动纪念馆建设、劳模创新工作室、衡州工匠基地补助、一户一产业专项补助等，其他补助637.58万元。</w:t>
      </w:r>
    </w:p>
    <w:p w14:paraId="19E64781">
      <w:pPr>
        <w:pStyle w:val="2"/>
        <w:widowControl/>
        <w:ind w:firstLine="640"/>
        <w:rPr>
          <w:rFonts w:eastAsia="黑体"/>
          <w:sz w:val="32"/>
          <w:szCs w:val="32"/>
        </w:rPr>
      </w:pPr>
      <w:r>
        <w:rPr>
          <w:rFonts w:eastAsia="黑体"/>
          <w:sz w:val="32"/>
          <w:szCs w:val="32"/>
        </w:rPr>
        <w:t>三、政府性基金预算支出情况</w:t>
      </w:r>
    </w:p>
    <w:p w14:paraId="2C10C8CF">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无政府性基金预算支出情况</w:t>
      </w:r>
    </w:p>
    <w:p w14:paraId="143289FA">
      <w:pPr>
        <w:pStyle w:val="2"/>
        <w:widowControl/>
        <w:ind w:firstLine="640"/>
        <w:rPr>
          <w:rFonts w:eastAsia="黑体"/>
          <w:sz w:val="32"/>
          <w:szCs w:val="32"/>
        </w:rPr>
      </w:pPr>
      <w:r>
        <w:rPr>
          <w:rFonts w:eastAsia="黑体"/>
          <w:sz w:val="32"/>
          <w:szCs w:val="32"/>
        </w:rPr>
        <w:t>四、国有资本经营预算支出情况</w:t>
      </w:r>
    </w:p>
    <w:p w14:paraId="15192390">
      <w:pPr>
        <w:pStyle w:val="2"/>
        <w:widowControl/>
        <w:ind w:firstLine="640"/>
        <w:rPr>
          <w:rFonts w:hint="eastAsia"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无国有资本经营预算支出情况</w:t>
      </w:r>
    </w:p>
    <w:p w14:paraId="320A7E6E">
      <w:pPr>
        <w:pStyle w:val="2"/>
        <w:widowControl/>
        <w:ind w:firstLine="640"/>
        <w:rPr>
          <w:rFonts w:eastAsia="黑体"/>
          <w:sz w:val="32"/>
          <w:szCs w:val="32"/>
        </w:rPr>
      </w:pPr>
      <w:r>
        <w:rPr>
          <w:rFonts w:eastAsia="黑体"/>
          <w:sz w:val="32"/>
          <w:szCs w:val="32"/>
        </w:rPr>
        <w:t>五、社会保险基金预算支出情况</w:t>
      </w:r>
    </w:p>
    <w:p w14:paraId="1EB3D301">
      <w:pPr>
        <w:pStyle w:val="2"/>
        <w:widowControl/>
        <w:ind w:firstLine="640"/>
        <w:rPr>
          <w:rFonts w:hint="default" w:ascii="Times New Roman" w:hAnsi="Times New Roman" w:eastAsia="仿宋_GB2312" w:cs="Times New Roman"/>
          <w:snapToGrid w:val="0"/>
          <w:spacing w:val="-4"/>
          <w:kern w:val="0"/>
          <w:sz w:val="32"/>
          <w:szCs w:val="32"/>
          <w:lang w:val="en-US" w:eastAsia="zh-CN" w:bidi="ar-SA"/>
        </w:rPr>
      </w:pPr>
      <w:r>
        <w:rPr>
          <w:rFonts w:hint="eastAsia" w:ascii="Times New Roman" w:hAnsi="Times New Roman" w:eastAsia="仿宋_GB2312" w:cs="Times New Roman"/>
          <w:snapToGrid w:val="0"/>
          <w:spacing w:val="-4"/>
          <w:kern w:val="0"/>
          <w:sz w:val="32"/>
          <w:szCs w:val="32"/>
          <w:lang w:val="en-US" w:eastAsia="zh-CN" w:bidi="ar-SA"/>
        </w:rPr>
        <w:t>无社会保险基金预算支出情况</w:t>
      </w:r>
    </w:p>
    <w:p w14:paraId="78678D8F">
      <w:pPr>
        <w:widowControl/>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14:paraId="3A3D1808">
      <w:pPr>
        <w:widowControl/>
        <w:ind w:firstLine="624" w:firstLineChars="200"/>
        <w:rPr>
          <w:rFonts w:hint="eastAsia" w:ascii="Times New Roman" w:hAnsi="Times New Roman" w:eastAsia="仿宋_GB2312" w:cs="Times New Roman"/>
          <w:snapToGrid w:val="0"/>
          <w:spacing w:val="-4"/>
          <w:kern w:val="0"/>
          <w:sz w:val="32"/>
          <w:szCs w:val="32"/>
          <w:lang w:eastAsia="zh-CN"/>
        </w:rPr>
      </w:pPr>
      <w:r>
        <w:rPr>
          <w:rFonts w:hint="eastAsia" w:ascii="Times New Roman" w:hAnsi="Times New Roman" w:eastAsia="仿宋_GB2312" w:cs="Times New Roman"/>
          <w:snapToGrid w:val="0"/>
          <w:spacing w:val="-4"/>
          <w:kern w:val="0"/>
          <w:sz w:val="32"/>
          <w:szCs w:val="32"/>
          <w:lang w:eastAsia="zh-CN"/>
        </w:rPr>
        <w:t>市总工会</w:t>
      </w:r>
      <w:r>
        <w:rPr>
          <w:rFonts w:hint="default" w:ascii="Times New Roman" w:hAnsi="Times New Roman" w:eastAsia="仿宋_GB2312" w:cs="Times New Roman"/>
          <w:snapToGrid w:val="0"/>
          <w:spacing w:val="-4"/>
          <w:kern w:val="0"/>
          <w:sz w:val="32"/>
          <w:szCs w:val="32"/>
          <w:lang w:eastAsia="zh-CN"/>
        </w:rPr>
        <w:t>认真贯彻落实党的十九届六中全会精神以及省、市第十二次党代会精神，</w:t>
      </w:r>
      <w:r>
        <w:rPr>
          <w:rFonts w:hint="default" w:ascii="Times New Roman" w:hAnsi="Times New Roman" w:eastAsia="仿宋_GB2312" w:cs="Times New Roman"/>
          <w:snapToGrid w:val="0"/>
          <w:spacing w:val="-4"/>
          <w:kern w:val="0"/>
          <w:sz w:val="32"/>
          <w:szCs w:val="32"/>
        </w:rPr>
        <w:t>深化拓展“五个年”建设，引领全市职工在落实“三高四新”战略</w:t>
      </w:r>
      <w:r>
        <w:rPr>
          <w:rFonts w:hint="default" w:ascii="Times New Roman" w:hAnsi="Times New Roman" w:eastAsia="仿宋_GB2312" w:cs="Times New Roman"/>
          <w:snapToGrid w:val="0"/>
          <w:spacing w:val="-4"/>
          <w:kern w:val="0"/>
          <w:sz w:val="32"/>
          <w:szCs w:val="32"/>
          <w:lang w:eastAsia="zh-CN"/>
        </w:rPr>
        <w:t>定位和使命任务</w:t>
      </w:r>
      <w:r>
        <w:rPr>
          <w:rFonts w:hint="default" w:ascii="Times New Roman" w:hAnsi="Times New Roman" w:eastAsia="仿宋_GB2312" w:cs="Times New Roman"/>
          <w:snapToGrid w:val="0"/>
          <w:spacing w:val="-4"/>
          <w:kern w:val="0"/>
          <w:sz w:val="32"/>
          <w:szCs w:val="32"/>
        </w:rPr>
        <w:t>、助推“三强一化”建设过程中充分彰显工会</w:t>
      </w:r>
      <w:r>
        <w:rPr>
          <w:rFonts w:hint="default" w:ascii="Times New Roman" w:hAnsi="Times New Roman" w:eastAsia="仿宋_GB2312" w:cs="Times New Roman"/>
          <w:snapToGrid w:val="0"/>
          <w:spacing w:val="-4"/>
          <w:kern w:val="0"/>
          <w:sz w:val="32"/>
          <w:szCs w:val="32"/>
          <w:lang w:eastAsia="zh-CN"/>
        </w:rPr>
        <w:t>应有</w:t>
      </w:r>
      <w:r>
        <w:rPr>
          <w:rFonts w:hint="default" w:ascii="Times New Roman" w:hAnsi="Times New Roman" w:eastAsia="仿宋_GB2312" w:cs="Times New Roman"/>
          <w:snapToGrid w:val="0"/>
          <w:spacing w:val="-4"/>
          <w:kern w:val="0"/>
          <w:sz w:val="32"/>
          <w:szCs w:val="32"/>
        </w:rPr>
        <w:t>的作为和担当</w:t>
      </w:r>
      <w:r>
        <w:rPr>
          <w:rFonts w:hint="eastAsia" w:ascii="Times New Roman" w:hAnsi="Times New Roman" w:eastAsia="仿宋_GB2312" w:cs="Times New Roman"/>
          <w:snapToGrid w:val="0"/>
          <w:spacing w:val="-4"/>
          <w:kern w:val="0"/>
          <w:sz w:val="32"/>
          <w:szCs w:val="32"/>
          <w:lang w:eastAsia="zh-CN"/>
        </w:rPr>
        <w:t>。</w:t>
      </w:r>
    </w:p>
    <w:p w14:paraId="1252B731">
      <w:pPr>
        <w:widowControl/>
        <w:ind w:firstLine="624"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napToGrid w:val="0"/>
          <w:spacing w:val="-4"/>
          <w:kern w:val="0"/>
          <w:sz w:val="32"/>
          <w:szCs w:val="32"/>
          <w:lang w:val="en-US" w:eastAsia="zh-CN"/>
        </w:rPr>
        <w:t>1、</w:t>
      </w:r>
      <w:r>
        <w:rPr>
          <w:rFonts w:hint="default" w:ascii="Times New Roman" w:hAnsi="Times New Roman" w:eastAsia="仿宋_GB2312" w:cs="Times New Roman"/>
          <w:snapToGrid w:val="0"/>
          <w:spacing w:val="-4"/>
          <w:kern w:val="0"/>
          <w:sz w:val="32"/>
          <w:szCs w:val="32"/>
          <w:lang w:eastAsia="zh-CN"/>
        </w:rPr>
        <w:t>弘扬劳动模</w:t>
      </w:r>
      <w:r>
        <w:rPr>
          <w:rFonts w:hint="eastAsia" w:ascii="Times New Roman" w:hAnsi="Times New Roman" w:eastAsia="仿宋_GB2312" w:cs="Times New Roman"/>
          <w:snapToGrid w:val="0"/>
          <w:spacing w:val="-4"/>
          <w:kern w:val="0"/>
          <w:sz w:val="32"/>
          <w:szCs w:val="32"/>
          <w:lang w:eastAsia="zh-CN"/>
        </w:rPr>
        <w:t>范和</w:t>
      </w:r>
      <w:r>
        <w:rPr>
          <w:rFonts w:hint="default" w:ascii="Times New Roman" w:hAnsi="Times New Roman" w:eastAsia="仿宋_GB2312" w:cs="Times New Roman"/>
          <w:snapToGrid w:val="0"/>
          <w:spacing w:val="-4"/>
          <w:kern w:val="0"/>
          <w:sz w:val="32"/>
          <w:szCs w:val="32"/>
          <w:lang w:eastAsia="zh-CN"/>
        </w:rPr>
        <w:t>工匠精神</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深化劳动和技能竞赛</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推进产业工人队伍改</w:t>
      </w:r>
      <w:r>
        <w:rPr>
          <w:rFonts w:hint="eastAsia" w:ascii="Times New Roman" w:hAnsi="Times New Roman" w:eastAsia="仿宋_GB2312" w:cs="Times New Roman"/>
          <w:snapToGrid w:val="0"/>
          <w:spacing w:val="-4"/>
          <w:kern w:val="0"/>
          <w:sz w:val="32"/>
          <w:szCs w:val="32"/>
          <w:lang w:eastAsia="zh-CN"/>
        </w:rPr>
        <w:t>革，</w:t>
      </w:r>
      <w:r>
        <w:rPr>
          <w:rFonts w:hint="default" w:ascii="Times New Roman" w:hAnsi="Times New Roman" w:eastAsia="仿宋_GB2312" w:cs="Times New Roman"/>
          <w:snapToGrid w:val="0"/>
          <w:spacing w:val="-4"/>
          <w:kern w:val="0"/>
          <w:sz w:val="32"/>
          <w:szCs w:val="32"/>
          <w:lang w:eastAsia="zh-CN"/>
        </w:rPr>
        <w:t>维护劳模和职工的安全健康合法权益。</w:t>
      </w:r>
      <w:r>
        <w:rPr>
          <w:rFonts w:hint="default" w:ascii="Times New Roman" w:hAnsi="Times New Roman" w:eastAsia="仿宋_GB2312" w:cs="Times New Roman"/>
          <w:sz w:val="32"/>
          <w:szCs w:val="32"/>
          <w:lang w:eastAsia="zh-CN"/>
        </w:rPr>
        <w:t>评选</w:t>
      </w:r>
      <w:bookmarkStart w:id="0" w:name="_GoBack"/>
      <w:bookmarkEnd w:id="0"/>
      <w:r>
        <w:rPr>
          <w:rFonts w:hint="eastAsia" w:ascii="Times New Roman" w:hAnsi="Times New Roman" w:eastAsia="仿宋_GB2312" w:cs="Times New Roman"/>
          <w:sz w:val="32"/>
          <w:szCs w:val="32"/>
          <w:lang w:eastAsia="zh-CN"/>
        </w:rPr>
        <w:t>国家、省、市</w:t>
      </w:r>
      <w:r>
        <w:rPr>
          <w:rFonts w:hint="default" w:ascii="Times New Roman" w:hAnsi="Times New Roman" w:eastAsia="仿宋_GB2312" w:cs="Times New Roman"/>
          <w:sz w:val="32"/>
          <w:szCs w:val="32"/>
          <w:lang w:eastAsia="zh-CN"/>
        </w:rPr>
        <w:t>五一劳动奖状、奖章</w:t>
      </w:r>
      <w:r>
        <w:rPr>
          <w:rFonts w:hint="default" w:ascii="Times New Roman" w:hAnsi="Times New Roman" w:eastAsia="仿宋_GB2312" w:cs="Times New Roman"/>
          <w:sz w:val="32"/>
          <w:szCs w:val="32"/>
          <w:lang w:val="en-US" w:eastAsia="zh-CN"/>
        </w:rPr>
        <w:t>69个，工人先锋号35个；</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工人阶级宣传月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对14个先进个人（集体）进行了集中采访报道，在省市各级媒体专利累计刊播新闻90余篇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联合市直各局举办了涉及安保、刑侦、消防、护理、电信、安监等多个行业领域的职业技能比武，并开展了全市第七届职工职业技能竞赛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“芙蓉杯”竞赛和女职工“五小”竞赛全市参赛人数达12万余人，收集创新成果40余项，成功举办全市创新成果发布会，其中7项荣获省总</w:t>
      </w:r>
      <w:r>
        <w:rPr>
          <w:rFonts w:hint="default" w:ascii="Times New Roman" w:hAnsi="Times New Roman" w:eastAsia="仿宋_GB2312" w:cs="Times New Roman"/>
          <w:sz w:val="32"/>
          <w:szCs w:val="32"/>
          <w:lang w:eastAsia="zh-CN"/>
        </w:rPr>
        <w:t>表彰</w:t>
      </w:r>
      <w:r>
        <w:rPr>
          <w:rFonts w:hint="default" w:ascii="Times New Roman" w:hAnsi="Times New Roman" w:eastAsia="仿宋_GB2312" w:cs="Times New Roman"/>
          <w:sz w:val="32"/>
          <w:szCs w:val="32"/>
        </w:rPr>
        <w:t>，激发广大职工创新</w:t>
      </w:r>
      <w:r>
        <w:rPr>
          <w:rFonts w:hint="default" w:ascii="Times New Roman" w:hAnsi="Times New Roman" w:eastAsia="仿宋_GB2312" w:cs="Times New Roman"/>
          <w:sz w:val="32"/>
          <w:szCs w:val="32"/>
          <w:lang w:eastAsia="zh-CN"/>
        </w:rPr>
        <w:t>创造</w:t>
      </w:r>
      <w:r>
        <w:rPr>
          <w:rFonts w:hint="default" w:ascii="Times New Roman" w:hAnsi="Times New Roman" w:eastAsia="仿宋_GB2312" w:cs="Times New Roman"/>
          <w:sz w:val="32"/>
          <w:szCs w:val="32"/>
        </w:rPr>
        <w:t>动力。全市慰问劳模工匠、困难职工与一线职工</w:t>
      </w:r>
      <w:r>
        <w:rPr>
          <w:rFonts w:hint="default" w:ascii="Times New Roman" w:hAnsi="Times New Roman" w:eastAsia="仿宋_GB2312" w:cs="Times New Roman"/>
          <w:sz w:val="32"/>
          <w:szCs w:val="32"/>
          <w:lang w:val="en-US" w:eastAsia="zh-CN"/>
        </w:rPr>
        <w:t>1267</w:t>
      </w:r>
      <w:r>
        <w:rPr>
          <w:rFonts w:hint="default" w:ascii="Times New Roman" w:hAnsi="Times New Roman" w:eastAsia="仿宋_GB2312" w:cs="Times New Roman"/>
          <w:sz w:val="32"/>
          <w:szCs w:val="32"/>
        </w:rPr>
        <w:t>名，发放慰问金140余万元，发放国省劳模专项资金共383.9万元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深入</w:t>
      </w:r>
      <w:r>
        <w:rPr>
          <w:rFonts w:hint="default" w:ascii="Times New Roman" w:hAnsi="Times New Roman" w:eastAsia="仿宋_GB2312" w:cs="Times New Roman"/>
          <w:sz w:val="32"/>
          <w:szCs w:val="32"/>
        </w:rPr>
        <w:t>开展“送清凉”活动，市总本级筹集慰问物资达280余万元</w:t>
      </w:r>
      <w:r>
        <w:rPr>
          <w:rFonts w:hint="eastAsia" w:ascii="Times New Roman" w:hAnsi="Times New Roman" w:eastAsia="仿宋_GB2312" w:cs="Times New Roman"/>
          <w:sz w:val="32"/>
          <w:szCs w:val="32"/>
          <w:lang w:eastAsia="zh-CN"/>
        </w:rPr>
        <w:t>。</w:t>
      </w:r>
    </w:p>
    <w:p w14:paraId="1FB0FE2D">
      <w:pPr>
        <w:keepNext w:val="0"/>
        <w:keepLines w:val="0"/>
        <w:pageBreakBefore w:val="0"/>
        <w:kinsoku/>
        <w:wordWrap/>
        <w:overflowPunct/>
        <w:topLinePunct w:val="0"/>
        <w:autoSpaceDE/>
        <w:autoSpaceDN/>
        <w:bidi w:val="0"/>
        <w:adjustRightInd/>
        <w:spacing w:line="560" w:lineRule="exact"/>
        <w:ind w:left="0" w:leftChars="0" w:firstLine="624" w:firstLineChars="200"/>
        <w:jc w:val="both"/>
        <w:rPr>
          <w:rFonts w:hint="default" w:ascii="Times New Roman" w:hAnsi="Times New Roman" w:eastAsia="仿宋_GB2312" w:cs="Times New Roman"/>
          <w:sz w:val="32"/>
          <w:szCs w:val="32"/>
        </w:rPr>
      </w:pPr>
      <w:r>
        <w:rPr>
          <w:rFonts w:hint="eastAsia" w:ascii="Times New Roman" w:hAnsi="Times New Roman" w:eastAsia="仿宋_GB2312" w:cs="Times New Roman"/>
          <w:snapToGrid w:val="0"/>
          <w:spacing w:val="-4"/>
          <w:kern w:val="0"/>
          <w:sz w:val="32"/>
          <w:szCs w:val="32"/>
          <w:lang w:val="en-US" w:eastAsia="zh-CN"/>
        </w:rPr>
        <w:t>2、</w:t>
      </w:r>
      <w:r>
        <w:rPr>
          <w:rFonts w:hint="default" w:ascii="Times New Roman" w:hAnsi="Times New Roman" w:eastAsia="仿宋_GB2312" w:cs="Times New Roman"/>
          <w:snapToGrid w:val="0"/>
          <w:spacing w:val="-4"/>
          <w:kern w:val="0"/>
          <w:sz w:val="32"/>
          <w:szCs w:val="32"/>
          <w:lang w:eastAsia="zh-CN"/>
        </w:rPr>
        <w:t>做好职工的普惠服务</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改善职工生产生活条件</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提升职工幸福指</w:t>
      </w:r>
      <w:r>
        <w:rPr>
          <w:rFonts w:hint="eastAsia" w:ascii="Times New Roman" w:hAnsi="Times New Roman" w:eastAsia="仿宋_GB2312" w:cs="Times New Roman"/>
          <w:snapToGrid w:val="0"/>
          <w:spacing w:val="-4"/>
          <w:kern w:val="0"/>
          <w:sz w:val="32"/>
          <w:szCs w:val="32"/>
          <w:lang w:eastAsia="zh-CN"/>
        </w:rPr>
        <w:t>数。</w:t>
      </w:r>
      <w:r>
        <w:rPr>
          <w:rFonts w:hint="default" w:ascii="Times New Roman" w:hAnsi="Times New Roman" w:eastAsia="仿宋_GB2312" w:cs="Times New Roman"/>
          <w:snapToGrid w:val="0"/>
          <w:spacing w:val="-4"/>
          <w:kern w:val="0"/>
          <w:sz w:val="32"/>
          <w:szCs w:val="32"/>
          <w:lang w:eastAsia="zh-CN"/>
        </w:rPr>
        <w:t>“光明</w:t>
      </w:r>
      <w:r>
        <w:rPr>
          <w:rFonts w:hint="default" w:ascii="Times New Roman" w:hAnsi="Times New Roman" w:eastAsia="仿宋_GB2312" w:cs="Times New Roman"/>
          <w:sz w:val="32"/>
          <w:szCs w:val="32"/>
        </w:rPr>
        <w:t>康复行动”、“关爱职工口腔行动”和“关爱女工·守护健康”三大职工免费体检活动关爱行动广受职工好评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第八期住院医疗互助项目参与人数达19.33万人，超额完成省总下达17.2万人的工作目标</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sz w:val="32"/>
          <w:szCs w:val="32"/>
        </w:rPr>
        <w:t>在全市开展“百优食堂、幸福职工”为民办实事竞赛创优活动，共评选了20家有示范引领带动作用的市级示范职工食堂，全市共建合建工会户外劳动者站点达218家，40家劳动户外站点获省总专项资金补助。</w:t>
      </w:r>
      <w:r>
        <w:rPr>
          <w:rFonts w:hint="default" w:ascii="Times New Roman" w:hAnsi="Times New Roman" w:eastAsia="仿宋_GB2312" w:cs="Times New Roman"/>
          <w:b w:val="0"/>
          <w:bCs w:val="0"/>
          <w:sz w:val="32"/>
          <w:szCs w:val="32"/>
          <w:lang w:eastAsia="zh-CN"/>
        </w:rPr>
        <w:t>以“工会技能培训促就业行动”为主要载体加强就业技能培训，“一户一产业工人”培育典型项目</w:t>
      </w:r>
      <w:r>
        <w:rPr>
          <w:rFonts w:hint="default" w:ascii="Times New Roman" w:hAnsi="Times New Roman" w:eastAsia="仿宋_GB2312" w:cs="Times New Roman"/>
          <w:b w:val="0"/>
          <w:bCs w:val="0"/>
          <w:sz w:val="32"/>
          <w:szCs w:val="32"/>
          <w:lang w:val="en-US" w:eastAsia="zh-CN"/>
        </w:rPr>
        <w:t>17个，开展各类培训111期，参与职工2791人，积极助力职工创业就业</w:t>
      </w:r>
      <w:r>
        <w:rPr>
          <w:rFonts w:hint="eastAsia" w:ascii="Times New Roman" w:hAnsi="Times New Roman" w:eastAsia="仿宋_GB2312" w:cs="Times New Roman"/>
          <w:b w:val="0"/>
          <w:bCs w:val="0"/>
          <w:sz w:val="32"/>
          <w:szCs w:val="32"/>
          <w:lang w:val="en-US" w:eastAsia="zh-CN"/>
        </w:rPr>
        <w:t>。</w:t>
      </w:r>
    </w:p>
    <w:p w14:paraId="4F067037">
      <w:pPr>
        <w:keepNext w:val="0"/>
        <w:keepLines w:val="0"/>
        <w:pageBreakBefore w:val="0"/>
        <w:kinsoku/>
        <w:wordWrap/>
        <w:overflowPunct/>
        <w:topLinePunct w:val="0"/>
        <w:autoSpaceDE/>
        <w:autoSpaceDN/>
        <w:bidi w:val="0"/>
        <w:adjustRightInd/>
        <w:spacing w:line="560" w:lineRule="exact"/>
        <w:ind w:left="0" w:leftChars="0" w:firstLine="624" w:firstLineChars="200"/>
        <w:jc w:val="both"/>
        <w:rPr>
          <w:rFonts w:hint="eastAsia" w:ascii="Times New Roman" w:hAnsi="Times New Roman" w:eastAsia="仿宋_GB2312" w:cs="Times New Roman"/>
          <w:snapToGrid w:val="0"/>
          <w:kern w:val="0"/>
          <w:sz w:val="32"/>
          <w:szCs w:val="32"/>
          <w:lang w:eastAsia="zh-CN"/>
        </w:rPr>
      </w:pPr>
      <w:r>
        <w:rPr>
          <w:rFonts w:hint="eastAsia" w:ascii="Times New Roman" w:hAnsi="Times New Roman" w:eastAsia="仿宋_GB2312" w:cs="Times New Roman"/>
          <w:snapToGrid w:val="0"/>
          <w:spacing w:val="-4"/>
          <w:kern w:val="0"/>
          <w:sz w:val="32"/>
          <w:szCs w:val="32"/>
          <w:lang w:val="en-US" w:eastAsia="zh-CN"/>
        </w:rPr>
        <w:t>3、</w:t>
      </w:r>
      <w:r>
        <w:rPr>
          <w:rFonts w:hint="default" w:ascii="Times New Roman" w:hAnsi="Times New Roman" w:eastAsia="仿宋_GB2312" w:cs="Times New Roman"/>
          <w:snapToGrid w:val="0"/>
          <w:spacing w:val="-4"/>
          <w:kern w:val="0"/>
          <w:sz w:val="32"/>
          <w:szCs w:val="32"/>
          <w:lang w:eastAsia="zh-CN"/>
        </w:rPr>
        <w:t>广泛开展建会入会</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激发基层活力</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扎实推进民主管理</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2021年全市净增工会组织涵盖法人单位495家、工会会员1.8万余人；</w:t>
      </w:r>
      <w:r>
        <w:rPr>
          <w:rFonts w:hint="eastAsia" w:ascii="Times New Roman" w:hAnsi="Times New Roman" w:eastAsia="仿宋_GB2312" w:cs="Times New Roman"/>
          <w:snapToGrid w:val="0"/>
          <w:spacing w:val="-4"/>
          <w:kern w:val="0"/>
          <w:sz w:val="32"/>
          <w:szCs w:val="32"/>
          <w:lang w:eastAsia="zh-CN"/>
        </w:rPr>
        <w:t>共</w:t>
      </w:r>
      <w:r>
        <w:rPr>
          <w:rFonts w:hint="default" w:ascii="Times New Roman" w:hAnsi="Times New Roman" w:eastAsia="仿宋_GB2312" w:cs="Times New Roman"/>
          <w:snapToGrid w:val="0"/>
          <w:spacing w:val="-4"/>
          <w:kern w:val="0"/>
          <w:sz w:val="32"/>
          <w:szCs w:val="32"/>
          <w:lang w:eastAsia="zh-CN"/>
        </w:rPr>
        <w:t>表彰53</w:t>
      </w:r>
      <w:r>
        <w:rPr>
          <w:rFonts w:hint="default" w:ascii="Times New Roman" w:hAnsi="Times New Roman" w:eastAsia="仿宋_GB2312" w:cs="Times New Roman"/>
          <w:snapToGrid w:val="0"/>
          <w:kern w:val="0"/>
          <w:sz w:val="32"/>
          <w:szCs w:val="32"/>
        </w:rPr>
        <w:t>家模范职工之家、36名职工信赖娘家人，补助获评基层工会320余万元</w:t>
      </w:r>
      <w:r>
        <w:rPr>
          <w:rFonts w:hint="default"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rPr>
        <w:t>组织82场省级以上模范职工之家开展结对共建，</w:t>
      </w:r>
      <w:r>
        <w:rPr>
          <w:rFonts w:hint="default" w:ascii="Times New Roman" w:hAnsi="Times New Roman" w:eastAsia="仿宋_GB2312" w:cs="Times New Roman"/>
          <w:snapToGrid w:val="0"/>
          <w:kern w:val="0"/>
          <w:sz w:val="32"/>
          <w:szCs w:val="32"/>
          <w:lang w:eastAsia="zh-CN"/>
        </w:rPr>
        <w:t>其中</w:t>
      </w:r>
      <w:r>
        <w:rPr>
          <w:rFonts w:hint="default" w:ascii="Times New Roman" w:hAnsi="Times New Roman" w:eastAsia="仿宋_GB2312" w:cs="Times New Roman"/>
          <w:sz w:val="32"/>
          <w:szCs w:val="32"/>
        </w:rPr>
        <w:t>17家单位获评市级模范职工之家，并通过公开招录社会化工会工作者的形式进一步壮大基层工会工作力量。</w:t>
      </w:r>
      <w:r>
        <w:rPr>
          <w:rFonts w:hint="default" w:ascii="Times New Roman" w:hAnsi="Times New Roman" w:eastAsia="仿宋_GB2312" w:cs="Times New Roman"/>
          <w:snapToGrid w:val="0"/>
          <w:kern w:val="0"/>
          <w:sz w:val="32"/>
          <w:szCs w:val="32"/>
        </w:rPr>
        <w:t>目前已建工会的国有企业及其控股企事业单位100%建立职代会制度，已建工会的100人以上的非公有制企业单独建制率达到并动态保持在95%以上</w:t>
      </w:r>
      <w:r>
        <w:rPr>
          <w:rFonts w:hint="eastAsia" w:ascii="Times New Roman" w:hAnsi="Times New Roman" w:eastAsia="仿宋_GB2312" w:cs="Times New Roman"/>
          <w:snapToGrid w:val="0"/>
          <w:kern w:val="0"/>
          <w:sz w:val="32"/>
          <w:szCs w:val="32"/>
          <w:lang w:eastAsia="zh-CN"/>
        </w:rPr>
        <w:t>。</w:t>
      </w:r>
      <w:r>
        <w:rPr>
          <w:rFonts w:hint="default" w:ascii="Times New Roman" w:hAnsi="Times New Roman" w:eastAsia="仿宋_GB2312" w:cs="Times New Roman"/>
          <w:snapToGrid w:val="0"/>
          <w:kern w:val="0"/>
          <w:sz w:val="32"/>
          <w:szCs w:val="32"/>
        </w:rPr>
        <w:t>推行工会联合会直接发展新就业形态劳动者群体入会方式，指导组建市交通运输行业工会联合会、市道路货物运输行业工会联合会、市快递行业工会联合会等12家（区域）行业性工会联合会，吸纳6000余名货运司机、1400余名快递员、500余名外卖送餐员加入工会组织</w:t>
      </w:r>
      <w:r>
        <w:rPr>
          <w:rFonts w:hint="eastAsia" w:ascii="Times New Roman" w:hAnsi="Times New Roman" w:eastAsia="仿宋_GB2312" w:cs="Times New Roman"/>
          <w:snapToGrid w:val="0"/>
          <w:kern w:val="0"/>
          <w:sz w:val="32"/>
          <w:szCs w:val="32"/>
          <w:lang w:eastAsia="zh-CN"/>
        </w:rPr>
        <w:t>。</w:t>
      </w:r>
    </w:p>
    <w:p w14:paraId="5A4DAEAA">
      <w:pPr>
        <w:keepNext w:val="0"/>
        <w:keepLines w:val="0"/>
        <w:pageBreakBefore w:val="0"/>
        <w:kinsoku/>
        <w:wordWrap/>
        <w:overflowPunct/>
        <w:topLinePunct w:val="0"/>
        <w:autoSpaceDE/>
        <w:autoSpaceDN/>
        <w:bidi w:val="0"/>
        <w:adjustRightInd/>
        <w:spacing w:line="560" w:lineRule="exact"/>
        <w:ind w:left="0" w:leftChars="0" w:firstLine="624" w:firstLineChars="200"/>
        <w:jc w:val="both"/>
        <w:rPr>
          <w:rFonts w:hint="eastAsia" w:ascii="Times New Roman" w:hAnsi="Times New Roman" w:eastAsia="仿宋_GB2312" w:cs="Times New Roman"/>
          <w:snapToGrid w:val="0"/>
          <w:spacing w:val="-4"/>
          <w:kern w:val="0"/>
          <w:sz w:val="32"/>
          <w:szCs w:val="32"/>
          <w:lang w:eastAsia="zh-CN"/>
        </w:rPr>
      </w:pPr>
      <w:r>
        <w:rPr>
          <w:rFonts w:hint="eastAsia" w:ascii="Times New Roman" w:hAnsi="Times New Roman" w:eastAsia="仿宋_GB2312" w:cs="Times New Roman"/>
          <w:snapToGrid w:val="0"/>
          <w:spacing w:val="-4"/>
          <w:kern w:val="0"/>
          <w:sz w:val="32"/>
          <w:szCs w:val="32"/>
          <w:lang w:val="en-US" w:eastAsia="zh-CN"/>
        </w:rPr>
        <w:t>4、</w:t>
      </w:r>
      <w:r>
        <w:rPr>
          <w:rFonts w:hint="eastAsia" w:ascii="Times New Roman" w:hAnsi="Times New Roman" w:eastAsia="仿宋_GB2312" w:cs="Times New Roman"/>
          <w:snapToGrid w:val="0"/>
          <w:spacing w:val="-4"/>
          <w:kern w:val="0"/>
          <w:sz w:val="32"/>
          <w:szCs w:val="32"/>
          <w:lang w:eastAsia="zh-CN"/>
        </w:rPr>
        <w:t>提升</w:t>
      </w:r>
      <w:r>
        <w:rPr>
          <w:rFonts w:hint="default" w:ascii="Times New Roman" w:hAnsi="Times New Roman" w:eastAsia="仿宋_GB2312" w:cs="Times New Roman"/>
          <w:snapToGrid w:val="0"/>
          <w:spacing w:val="-4"/>
          <w:kern w:val="0"/>
          <w:sz w:val="32"/>
          <w:szCs w:val="32"/>
          <w:lang w:eastAsia="zh-CN"/>
        </w:rPr>
        <w:t>帮扶</w:t>
      </w:r>
      <w:r>
        <w:rPr>
          <w:rFonts w:hint="eastAsia" w:ascii="Times New Roman" w:hAnsi="Times New Roman" w:eastAsia="仿宋_GB2312" w:cs="Times New Roman"/>
          <w:snapToGrid w:val="0"/>
          <w:spacing w:val="-4"/>
          <w:kern w:val="0"/>
          <w:sz w:val="32"/>
          <w:szCs w:val="32"/>
          <w:lang w:eastAsia="zh-CN"/>
        </w:rPr>
        <w:t>品</w:t>
      </w:r>
      <w:r>
        <w:rPr>
          <w:rFonts w:hint="default" w:ascii="Times New Roman" w:hAnsi="Times New Roman" w:eastAsia="仿宋_GB2312" w:cs="Times New Roman"/>
          <w:snapToGrid w:val="0"/>
          <w:spacing w:val="-4"/>
          <w:kern w:val="0"/>
          <w:sz w:val="32"/>
          <w:szCs w:val="32"/>
          <w:lang w:eastAsia="zh-CN"/>
        </w:rPr>
        <w:t>质</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推进困难职工精准帮扶</w:t>
      </w:r>
      <w:r>
        <w:rPr>
          <w:rFonts w:hint="eastAsia" w:ascii="Times New Roman" w:hAnsi="Times New Roman" w:eastAsia="仿宋_GB2312" w:cs="Times New Roman"/>
          <w:snapToGrid w:val="0"/>
          <w:spacing w:val="-4"/>
          <w:kern w:val="0"/>
          <w:sz w:val="32"/>
          <w:szCs w:val="32"/>
          <w:lang w:eastAsia="zh-CN"/>
        </w:rPr>
        <w:t>。</w:t>
      </w:r>
      <w:r>
        <w:rPr>
          <w:rFonts w:hint="default" w:ascii="Times New Roman" w:hAnsi="Times New Roman" w:eastAsia="仿宋_GB2312" w:cs="Times New Roman"/>
          <w:snapToGrid w:val="0"/>
          <w:spacing w:val="-4"/>
          <w:kern w:val="0"/>
          <w:sz w:val="32"/>
          <w:szCs w:val="32"/>
          <w:lang w:eastAsia="zh-CN"/>
        </w:rPr>
        <w:t>2021年全市92家市直单位、30名市领导筹</w:t>
      </w:r>
      <w:r>
        <w:rPr>
          <w:rFonts w:hint="default" w:ascii="Times New Roman" w:hAnsi="Times New Roman" w:eastAsia="仿宋_GB2312" w:cs="Times New Roman"/>
          <w:sz w:val="32"/>
          <w:szCs w:val="32"/>
        </w:rPr>
        <w:t>集资金450余万，深入36家企业（工矿社区）慰问帮扶困难职工3500名，筹资同比增长90余万，惠及人数增加1000余人，“双联”金秋助学帮助82名困难职工子女圆了校园梦。成功承办“关爱核工业功勋工人2021年湖南公益行”慰问捐赠活动启动仪式，共下拨资金744.6万元，对5个核工业社区的9799名职工及家属开展帮扶，切实解决衡阳核工业特殊困难群体的新时期面临的特殊困难。</w:t>
      </w:r>
    </w:p>
    <w:p w14:paraId="49DE0605">
      <w:pPr>
        <w:pStyle w:val="2"/>
        <w:widowControl/>
        <w:ind w:firstLine="640"/>
        <w:rPr>
          <w:rFonts w:eastAsia="黑体"/>
          <w:sz w:val="32"/>
          <w:szCs w:val="32"/>
        </w:rPr>
      </w:pPr>
      <w:r>
        <w:rPr>
          <w:rFonts w:eastAsia="黑体"/>
          <w:sz w:val="32"/>
          <w:szCs w:val="32"/>
        </w:rPr>
        <w:t>七、存在的问题及原因分析</w:t>
      </w:r>
    </w:p>
    <w:p w14:paraId="229C6F1A">
      <w:pPr>
        <w:keepNext w:val="0"/>
        <w:keepLines w:val="0"/>
        <w:pageBreakBefore w:val="0"/>
        <w:widowControl w:val="0"/>
        <w:kinsoku/>
        <w:wordWrap/>
        <w:overflowPunct/>
        <w:topLinePunct w:val="0"/>
        <w:autoSpaceDE/>
        <w:autoSpaceDN/>
        <w:bidi w:val="0"/>
        <w:adjustRightInd/>
        <w:snapToGrid/>
        <w:spacing w:line="540" w:lineRule="exact"/>
        <w:ind w:firstLine="658"/>
        <w:jc w:val="both"/>
        <w:textAlignment w:val="auto"/>
        <w:rPr>
          <w:rFonts w:hint="eastAsia" w:eastAsia="仿宋" w:cs="Times New Roman"/>
          <w:sz w:val="32"/>
          <w:szCs w:val="32"/>
          <w:lang w:val="en-US" w:eastAsia="zh-CN"/>
        </w:rPr>
      </w:pPr>
      <w:r>
        <w:rPr>
          <w:rFonts w:hint="eastAsia" w:eastAsia="仿宋"/>
          <w:sz w:val="32"/>
          <w:szCs w:val="32"/>
          <w:lang w:val="en-US" w:eastAsia="zh-CN"/>
        </w:rPr>
        <w:t>1、预算编制不准确，</w:t>
      </w:r>
      <w:r>
        <w:rPr>
          <w:rFonts w:hint="eastAsia" w:ascii="Times New Roman" w:hAnsi="Times New Roman" w:eastAsia="仿宋_GB2312" w:cs="Times New Roman"/>
          <w:sz w:val="30"/>
          <w:szCs w:val="30"/>
          <w:lang w:eastAsia="zh-CN"/>
        </w:rPr>
        <w:t>虽预算整体执行情况较好，年中调整预算金额相对较大，造成20</w:t>
      </w:r>
      <w:r>
        <w:rPr>
          <w:rFonts w:hint="eastAsia" w:ascii="Times New Roman" w:hAnsi="Times New Roman" w:eastAsia="仿宋_GB2312" w:cs="Times New Roman"/>
          <w:sz w:val="30"/>
          <w:szCs w:val="30"/>
          <w:lang w:val="en-US" w:eastAsia="zh-CN"/>
        </w:rPr>
        <w:t>21</w:t>
      </w:r>
      <w:r>
        <w:rPr>
          <w:rFonts w:hint="eastAsia" w:ascii="Times New Roman" w:hAnsi="Times New Roman" w:eastAsia="仿宋_GB2312" w:cs="Times New Roman"/>
          <w:sz w:val="30"/>
          <w:szCs w:val="30"/>
          <w:lang w:eastAsia="zh-CN"/>
        </w:rPr>
        <w:t>年决算数和年初预算数有一定的差距。</w:t>
      </w:r>
      <w:r>
        <w:rPr>
          <w:rFonts w:hint="eastAsia" w:ascii="Times New Roman" w:hAnsi="Times New Roman" w:eastAsia="仿宋_GB2312" w:cs="Times New Roman"/>
          <w:sz w:val="30"/>
          <w:szCs w:val="30"/>
          <w:lang w:val="en-US" w:eastAsia="zh-CN"/>
        </w:rPr>
        <w:t>2021年</w:t>
      </w:r>
      <w:r>
        <w:rPr>
          <w:rFonts w:hint="eastAsia" w:ascii="仿宋_GB2312" w:hAnsi="宋体" w:eastAsia="仿宋_GB2312"/>
          <w:snapToGrid w:val="0"/>
          <w:spacing w:val="6"/>
          <w:kern w:val="0"/>
          <w:sz w:val="30"/>
          <w:szCs w:val="30"/>
        </w:rPr>
        <w:t>本级收入总额</w:t>
      </w:r>
      <w:r>
        <w:rPr>
          <w:rFonts w:hint="eastAsia" w:ascii="仿宋_GB2312" w:hAnsi="宋体" w:eastAsia="仿宋_GB2312"/>
          <w:snapToGrid w:val="0"/>
          <w:spacing w:val="6"/>
          <w:kern w:val="0"/>
          <w:sz w:val="30"/>
          <w:szCs w:val="30"/>
          <w:lang w:val="en-US" w:eastAsia="zh-CN"/>
        </w:rPr>
        <w:t>9766.08</w:t>
      </w:r>
      <w:r>
        <w:rPr>
          <w:rFonts w:hint="eastAsia" w:ascii="仿宋_GB2312" w:hAnsi="宋体" w:eastAsia="仿宋_GB2312"/>
          <w:snapToGrid w:val="0"/>
          <w:spacing w:val="6"/>
          <w:kern w:val="0"/>
          <w:sz w:val="30"/>
          <w:szCs w:val="30"/>
        </w:rPr>
        <w:t>万元，完成收入预算</w:t>
      </w:r>
      <w:r>
        <w:rPr>
          <w:rFonts w:hint="eastAsia" w:eastAsia="仿宋" w:cs="Times New Roman"/>
          <w:sz w:val="32"/>
          <w:szCs w:val="32"/>
          <w:lang w:val="en-US" w:eastAsia="zh-CN"/>
        </w:rPr>
        <w:t>157.03%。全年支出总额8040.03万元，完成支出预算90.77%。</w:t>
      </w:r>
    </w:p>
    <w:p w14:paraId="53E439B0">
      <w:pPr>
        <w:keepNext w:val="0"/>
        <w:keepLines w:val="0"/>
        <w:pageBreakBefore w:val="0"/>
        <w:widowControl w:val="0"/>
        <w:kinsoku/>
        <w:wordWrap/>
        <w:overflowPunct/>
        <w:topLinePunct w:val="0"/>
        <w:autoSpaceDE/>
        <w:autoSpaceDN/>
        <w:bidi w:val="0"/>
        <w:adjustRightInd/>
        <w:snapToGrid/>
        <w:spacing w:line="540" w:lineRule="exact"/>
        <w:ind w:firstLine="658"/>
        <w:jc w:val="both"/>
        <w:textAlignment w:val="auto"/>
        <w:rPr>
          <w:rFonts w:hint="default" w:eastAsia="仿宋" w:cs="Times New Roman"/>
          <w:sz w:val="32"/>
          <w:szCs w:val="32"/>
          <w:lang w:val="en-US" w:eastAsia="zh-CN"/>
        </w:rPr>
      </w:pPr>
      <w:r>
        <w:rPr>
          <w:rFonts w:hint="eastAsia" w:eastAsia="仿宋" w:cs="Times New Roman"/>
          <w:sz w:val="32"/>
          <w:szCs w:val="32"/>
          <w:lang w:val="en-US" w:eastAsia="zh-CN"/>
        </w:rPr>
        <w:t>2、送温暖资金发放存在代领行为，电话回访存在未收到的问题。</w:t>
      </w:r>
    </w:p>
    <w:p w14:paraId="523E8029">
      <w:pPr>
        <w:widowControl/>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八、下一步改进措施</w:t>
      </w:r>
    </w:p>
    <w:p w14:paraId="2254350E">
      <w:pPr>
        <w:keepNext w:val="0"/>
        <w:keepLines w:val="0"/>
        <w:pageBreakBefore w:val="0"/>
        <w:widowControl w:val="0"/>
        <w:kinsoku/>
        <w:wordWrap/>
        <w:overflowPunct/>
        <w:topLinePunct w:val="0"/>
        <w:autoSpaceDE/>
        <w:autoSpaceDN/>
        <w:bidi w:val="0"/>
        <w:adjustRightInd/>
        <w:snapToGrid/>
        <w:spacing w:line="540" w:lineRule="exact"/>
        <w:ind w:firstLine="658"/>
        <w:jc w:val="both"/>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1、加强与省总工会、市财政的沟通，强化预算管理，加强预算执行监督，进一步提高经费预算编制的科学性，根据工作实际完成情况及时调整预算，减少预决算差异。</w:t>
      </w:r>
    </w:p>
    <w:p w14:paraId="62A0163B">
      <w:pPr>
        <w:keepNext w:val="0"/>
        <w:keepLines w:val="0"/>
        <w:pageBreakBefore w:val="0"/>
        <w:widowControl w:val="0"/>
        <w:kinsoku/>
        <w:wordWrap/>
        <w:overflowPunct/>
        <w:topLinePunct w:val="0"/>
        <w:autoSpaceDE/>
        <w:autoSpaceDN/>
        <w:bidi w:val="0"/>
        <w:adjustRightInd/>
        <w:snapToGrid/>
        <w:spacing w:line="540" w:lineRule="exact"/>
        <w:ind w:firstLine="658"/>
        <w:jc w:val="both"/>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2、加强制度建设，完善专项资金管理办法，严格专项资金的使用规定，加强后续监管，确保资金使用规范，</w:t>
      </w:r>
    </w:p>
    <w:p w14:paraId="2593F248">
      <w:pPr>
        <w:pStyle w:val="2"/>
        <w:rPr>
          <w:rFonts w:hint="default" w:eastAsia="黑体"/>
          <w:lang w:val="en-US" w:eastAsia="zh-CN"/>
        </w:rPr>
      </w:pPr>
    </w:p>
    <w:p w14:paraId="7147045C">
      <w:pPr>
        <w:widowControl/>
        <w:ind w:firstLine="640" w:firstLineChars="200"/>
        <w:rPr>
          <w:rFonts w:ascii="Times New Roman" w:hAnsi="Times New Roman" w:eastAsia="黑体"/>
          <w:sz w:val="32"/>
          <w:szCs w:val="32"/>
        </w:rPr>
      </w:pPr>
      <w:r>
        <w:rPr>
          <w:rFonts w:ascii="Times New Roman" w:hAnsi="Times New Roman" w:eastAsia="黑体"/>
          <w:sz w:val="32"/>
          <w:szCs w:val="32"/>
        </w:rPr>
        <w:t>九、其他需要说明的情况</w:t>
      </w:r>
    </w:p>
    <w:p w14:paraId="290DB594">
      <w:pPr>
        <w:pStyle w:val="2"/>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无</w:t>
      </w:r>
    </w:p>
    <w:p w14:paraId="5EF03F30">
      <w:pPr>
        <w:widowControl/>
        <w:ind w:firstLine="640" w:firstLineChars="200"/>
        <w:rPr>
          <w:rFonts w:ascii="Times New Roman" w:hAnsi="Times New Roman" w:eastAsia="Times New Roman"/>
          <w:sz w:val="32"/>
          <w:szCs w:val="32"/>
        </w:rPr>
      </w:pPr>
    </w:p>
    <w:p w14:paraId="4EC280FC">
      <w:pPr>
        <w:widowControl/>
        <w:ind w:firstLine="640" w:firstLineChars="200"/>
        <w:rPr>
          <w:rFonts w:ascii="Times New Roman" w:hAnsi="Times New Roman" w:eastAsia="仿宋"/>
          <w:sz w:val="32"/>
          <w:szCs w:val="32"/>
        </w:rPr>
      </w:pPr>
    </w:p>
    <w:p w14:paraId="654903FB">
      <w:pPr>
        <w:widowControl/>
        <w:ind w:firstLine="640" w:firstLineChars="200"/>
        <w:rPr>
          <w:rFonts w:ascii="Times New Roman" w:hAnsi="Times New Roman" w:eastAsia="仿宋"/>
          <w:sz w:val="32"/>
          <w:szCs w:val="32"/>
        </w:rPr>
      </w:pPr>
    </w:p>
    <w:p w14:paraId="36639CAF">
      <w:pPr>
        <w:widowControl/>
        <w:ind w:firstLine="640" w:firstLineChars="200"/>
        <w:rPr>
          <w:rFonts w:ascii="Times New Roman" w:hAnsi="Times New Roman" w:eastAsia="仿宋"/>
          <w:sz w:val="32"/>
          <w:szCs w:val="32"/>
        </w:rPr>
      </w:pPr>
      <w:r>
        <w:rPr>
          <w:rFonts w:ascii="Times New Roman" w:hAnsi="Times New Roman" w:eastAsia="仿宋"/>
          <w:sz w:val="32"/>
          <w:szCs w:val="32"/>
        </w:rPr>
        <w:t>附件：</w:t>
      </w:r>
    </w:p>
    <w:p w14:paraId="0FEA3FB9">
      <w:pPr>
        <w:ind w:firstLine="640" w:firstLineChars="200"/>
        <w:rPr>
          <w:rFonts w:ascii="Times New Roman" w:hAnsi="Times New Roman" w:eastAsia="仿宋_GB2312"/>
          <w:sz w:val="32"/>
          <w:szCs w:val="32"/>
        </w:rPr>
      </w:pPr>
      <w:r>
        <w:rPr>
          <w:rFonts w:ascii="Times New Roman" w:hAnsi="Times New Roman" w:eastAsia="仿宋_GB2312"/>
          <w:sz w:val="32"/>
          <w:szCs w:val="32"/>
        </w:rPr>
        <w:t>1.部门整体支出绩效评价基础数据表</w:t>
      </w:r>
    </w:p>
    <w:p w14:paraId="5F6F36A5">
      <w:pPr>
        <w:ind w:firstLine="640" w:firstLineChars="200"/>
        <w:rPr>
          <w:rFonts w:ascii="Times New Roman" w:hAnsi="Times New Roman" w:eastAsia="仿宋_GB2312"/>
          <w:sz w:val="32"/>
          <w:szCs w:val="32"/>
        </w:rPr>
      </w:pPr>
      <w:r>
        <w:rPr>
          <w:rFonts w:ascii="Times New Roman" w:hAnsi="Times New Roman" w:eastAsia="仿宋_GB2312"/>
          <w:sz w:val="32"/>
          <w:szCs w:val="32"/>
        </w:rPr>
        <w:t>2.部门整体支出绩效自评表</w:t>
      </w:r>
    </w:p>
    <w:p w14:paraId="1FC2A901">
      <w:pPr>
        <w:ind w:firstLine="640" w:firstLineChars="200"/>
        <w:rPr>
          <w:rFonts w:ascii="Times New Roman" w:hAnsi="Times New Roman" w:eastAsia="仿宋_GB2312"/>
          <w:sz w:val="32"/>
          <w:szCs w:val="32"/>
        </w:rPr>
      </w:pPr>
      <w:r>
        <w:rPr>
          <w:rFonts w:ascii="Times New Roman" w:hAnsi="Times New Roman" w:eastAsia="仿宋_GB2312"/>
          <w:sz w:val="32"/>
          <w:szCs w:val="32"/>
        </w:rPr>
        <w:t>3.项目支出绩效自评表</w:t>
      </w:r>
      <w:r>
        <w:rPr>
          <w:rFonts w:ascii="Times New Roman" w:hAnsi="Times New Roman" w:eastAsia="仿宋"/>
          <w:sz w:val="32"/>
          <w:szCs w:val="32"/>
        </w:rPr>
        <w:t>（每个一级项目支出一张表）</w:t>
      </w:r>
    </w:p>
    <w:p w14:paraId="6EC0D329">
      <w:pPr>
        <w:widowControl/>
        <w:ind w:firstLine="640" w:firstLineChars="200"/>
        <w:rPr>
          <w:rFonts w:ascii="Times New Roman" w:hAnsi="Times New Roman" w:eastAsia="仿宋"/>
          <w:sz w:val="32"/>
          <w:szCs w:val="32"/>
        </w:rPr>
      </w:pPr>
    </w:p>
    <w:p w14:paraId="74CC24B3">
      <w:pPr>
        <w:widowControl/>
        <w:ind w:firstLine="640" w:firstLineChars="200"/>
        <w:rPr>
          <w:rFonts w:ascii="Times New Roman" w:hAnsi="Times New Roman" w:eastAsia="仿宋"/>
          <w:sz w:val="32"/>
          <w:szCs w:val="32"/>
        </w:rPr>
      </w:pPr>
    </w:p>
    <w:p w14:paraId="25B5A692">
      <w:pPr>
        <w:widowControl/>
        <w:ind w:firstLine="640" w:firstLineChars="200"/>
        <w:rPr>
          <w:rFonts w:ascii="Times New Roman" w:hAnsi="Times New Roman" w:eastAsia="仿宋"/>
          <w:sz w:val="32"/>
          <w:szCs w:val="32"/>
        </w:rPr>
      </w:pPr>
    </w:p>
    <w:p w14:paraId="5541498C">
      <w:pPr>
        <w:ind w:firstLine="640" w:firstLineChars="200"/>
        <w:rPr>
          <w:rFonts w:ascii="Times New Roman" w:hAnsi="Times New Roman" w:eastAsia="仿宋"/>
          <w:sz w:val="32"/>
          <w:szCs w:val="32"/>
        </w:rPr>
      </w:pPr>
    </w:p>
    <w:p w14:paraId="7817649F">
      <w:pPr>
        <w:spacing w:line="560" w:lineRule="exact"/>
        <w:ind w:firstLine="640" w:firstLineChars="200"/>
        <w:rPr>
          <w:rFonts w:ascii="Times New Roman" w:hAnsi="Times New Roman" w:eastAsia="仿宋"/>
          <w:sz w:val="32"/>
          <w:szCs w:val="32"/>
        </w:rPr>
      </w:pPr>
    </w:p>
    <w:p w14:paraId="1083B415">
      <w:pPr>
        <w:spacing w:line="560" w:lineRule="exact"/>
        <w:ind w:firstLine="640" w:firstLineChars="200"/>
        <w:rPr>
          <w:rFonts w:ascii="Times New Roman" w:hAnsi="Times New Roman" w:eastAsia="仿宋"/>
          <w:sz w:val="32"/>
          <w:szCs w:val="32"/>
        </w:rPr>
      </w:pPr>
    </w:p>
    <w:p w14:paraId="614BAC95">
      <w:pPr>
        <w:spacing w:line="560" w:lineRule="exact"/>
        <w:ind w:firstLine="640" w:firstLineChars="200"/>
        <w:rPr>
          <w:rFonts w:ascii="Times New Roman" w:hAnsi="Times New Roman" w:eastAsia="仿宋"/>
          <w:sz w:val="32"/>
          <w:szCs w:val="32"/>
        </w:rPr>
      </w:pPr>
    </w:p>
    <w:p w14:paraId="6AAD5998">
      <w:pPr>
        <w:spacing w:line="560" w:lineRule="exact"/>
        <w:ind w:firstLine="640" w:firstLineChars="200"/>
        <w:rPr>
          <w:rFonts w:ascii="Times New Roman" w:hAnsi="Times New Roman" w:eastAsia="仿宋"/>
          <w:sz w:val="32"/>
          <w:szCs w:val="32"/>
        </w:rPr>
      </w:pPr>
    </w:p>
    <w:p w14:paraId="0F3783FE">
      <w:pPr>
        <w:spacing w:line="560" w:lineRule="exact"/>
        <w:ind w:firstLine="640" w:firstLineChars="200"/>
        <w:rPr>
          <w:rFonts w:ascii="Times New Roman" w:hAnsi="Times New Roman" w:eastAsia="仿宋"/>
          <w:sz w:val="32"/>
          <w:szCs w:val="32"/>
        </w:rPr>
      </w:pPr>
    </w:p>
    <w:p w14:paraId="7F9BE22C">
      <w:pPr>
        <w:spacing w:line="560" w:lineRule="exact"/>
        <w:ind w:firstLine="640" w:firstLineChars="200"/>
        <w:rPr>
          <w:rFonts w:ascii="Times New Roman" w:hAnsi="Times New Roman" w:eastAsia="仿宋"/>
          <w:sz w:val="32"/>
          <w:szCs w:val="32"/>
        </w:rPr>
      </w:pPr>
    </w:p>
    <w:p w14:paraId="1E17FADF">
      <w:pPr>
        <w:spacing w:line="560" w:lineRule="exact"/>
        <w:ind w:firstLine="640" w:firstLineChars="200"/>
        <w:rPr>
          <w:rFonts w:ascii="Times New Roman" w:hAnsi="Times New Roman" w:eastAsia="仿宋"/>
          <w:sz w:val="32"/>
          <w:szCs w:val="32"/>
        </w:rPr>
      </w:pPr>
    </w:p>
    <w:p w14:paraId="1AB00819">
      <w:pPr>
        <w:spacing w:line="560" w:lineRule="exact"/>
        <w:rPr>
          <w:rFonts w:ascii="Times New Roman" w:hAnsi="Times New Roman" w:eastAsia="仿宋"/>
          <w:sz w:val="32"/>
          <w:szCs w:val="32"/>
        </w:rPr>
      </w:pPr>
    </w:p>
    <w:p w14:paraId="252D0EAE">
      <w:pPr>
        <w:spacing w:afterLines="100"/>
        <w:jc w:val="left"/>
        <w:rPr>
          <w:rFonts w:ascii="Times New Roman" w:hAnsi="Times New Roman" w:eastAsia="仿宋_GB2312"/>
          <w:kern w:val="0"/>
          <w:sz w:val="32"/>
          <w:szCs w:val="32"/>
        </w:rPr>
      </w:pPr>
    </w:p>
    <w:p w14:paraId="1EFF2840"/>
    <w:p w14:paraId="01F5FA9F">
      <w:pPr>
        <w:pStyle w:val="2"/>
      </w:pPr>
    </w:p>
    <w:p w14:paraId="1B7A0A38">
      <w:pPr>
        <w:pStyle w:val="2"/>
      </w:pPr>
    </w:p>
    <w:p w14:paraId="17081F99">
      <w:pPr>
        <w:pStyle w:val="2"/>
      </w:pPr>
    </w:p>
    <w:p w14:paraId="20334761">
      <w:pPr>
        <w:pStyle w:val="2"/>
      </w:pPr>
    </w:p>
    <w:p w14:paraId="7B5506C4">
      <w:pPr>
        <w:pStyle w:val="2"/>
      </w:pPr>
    </w:p>
    <w:p w14:paraId="33DAB861">
      <w:pPr>
        <w:pStyle w:val="2"/>
      </w:pPr>
    </w:p>
    <w:p w14:paraId="6DD97CEC">
      <w:pPr>
        <w:pStyle w:val="2"/>
      </w:pPr>
    </w:p>
    <w:p w14:paraId="4A107B83">
      <w:pPr>
        <w:pStyle w:val="2"/>
      </w:pPr>
    </w:p>
    <w:p w14:paraId="60E8465F">
      <w:pPr>
        <w:pStyle w:val="2"/>
      </w:pPr>
    </w:p>
    <w:p w14:paraId="4D4175A3">
      <w:pPr>
        <w:ind w:right="640"/>
        <w:rPr>
          <w:rFonts w:hint="eastAsia" w:ascii="Times New Roman" w:hAnsi="Times New Roman" w:eastAsia="仿宋_GB2312"/>
          <w:kern w:val="0"/>
          <w:sz w:val="36"/>
          <w:szCs w:val="36"/>
          <w:lang w:val="en-US" w:eastAsia="zh-CN"/>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1</w:t>
      </w:r>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6"/>
          <w:szCs w:val="36"/>
          <w:lang w:val="en-US" w:eastAsia="zh-CN"/>
        </w:rPr>
        <w:t xml:space="preserve"> </w:t>
      </w:r>
    </w:p>
    <w:p w14:paraId="32003347">
      <w:pPr>
        <w:ind w:left="359" w:leftChars="171" w:right="640" w:firstLine="1440" w:firstLineChars="4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部门整体支出绩效评价基础数据表</w:t>
      </w:r>
      <w:r>
        <w:rPr>
          <w:rFonts w:hint="eastAsia" w:ascii="方正小标宋简体" w:hAnsi="方正小标宋简体" w:eastAsia="方正小标宋简体" w:cs="方正小标宋简体"/>
          <w:sz w:val="36"/>
          <w:szCs w:val="36"/>
          <w:lang w:val="en-US" w:eastAsia="zh-CN"/>
        </w:rPr>
        <w:t xml:space="preserve">  </w:t>
      </w:r>
    </w:p>
    <w:p w14:paraId="750CE055">
      <w:pPr>
        <w:ind w:right="640"/>
        <w:jc w:val="both"/>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kern w:val="0"/>
          <w:sz w:val="24"/>
          <w:lang w:eastAsia="zh-CN"/>
        </w:rPr>
        <w:t>（</w:t>
      </w:r>
      <w:r>
        <w:rPr>
          <w:rFonts w:hint="eastAsia" w:ascii="Times New Roman" w:hAnsi="Times New Roman"/>
          <w:kern w:val="0"/>
          <w:sz w:val="24"/>
          <w:lang w:val="en-US" w:eastAsia="zh-CN"/>
        </w:rPr>
        <w:t>盖章</w:t>
      </w:r>
      <w:r>
        <w:rPr>
          <w:rFonts w:hint="eastAsia" w:ascii="Times New Roman" w:hAnsi="Times New Roman"/>
          <w:kern w:val="0"/>
          <w:sz w:val="24"/>
          <w:lang w:eastAsia="zh-CN"/>
        </w:rPr>
        <w:t>）</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5"/>
        <w:tblW w:w="9464" w:type="dxa"/>
        <w:jc w:val="center"/>
        <w:tblLayout w:type="fixed"/>
        <w:tblCellMar>
          <w:top w:w="0" w:type="dxa"/>
          <w:left w:w="108" w:type="dxa"/>
          <w:bottom w:w="0" w:type="dxa"/>
          <w:right w:w="108" w:type="dxa"/>
        </w:tblCellMar>
      </w:tblPr>
      <w:tblGrid>
        <w:gridCol w:w="3354"/>
        <w:gridCol w:w="2038"/>
        <w:gridCol w:w="2240"/>
        <w:gridCol w:w="1832"/>
      </w:tblGrid>
      <w:tr w14:paraId="2BBDFCFE">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0E314B4C">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46FF0922">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5412F55D">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79E4B664">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69566144">
        <w:tblPrEx>
          <w:tblCellMar>
            <w:top w:w="0" w:type="dxa"/>
            <w:left w:w="108" w:type="dxa"/>
            <w:bottom w:w="0" w:type="dxa"/>
            <w:right w:w="108" w:type="dxa"/>
          </w:tblCellMar>
        </w:tblPrEx>
        <w:trPr>
          <w:trHeight w:val="90"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75A049D6">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28D2CACA">
            <w:pPr>
              <w:widowControl/>
              <w:jc w:val="center"/>
              <w:rPr>
                <w:rFonts w:hint="default" w:ascii="Times New Roman" w:hAnsi="Times New Roman" w:eastAsia="Times New Roman"/>
                <w:kern w:val="0"/>
                <w:szCs w:val="21"/>
                <w:lang w:val="en-US"/>
              </w:rPr>
            </w:pPr>
            <w:r>
              <w:rPr>
                <w:rFonts w:hint="eastAsia" w:ascii="Times New Roman" w:hAnsi="Times New Roman"/>
                <w:kern w:val="0"/>
                <w:szCs w:val="21"/>
                <w:lang w:val="en-US" w:eastAsia="zh-CN"/>
              </w:rPr>
              <w:t>42</w:t>
            </w:r>
          </w:p>
        </w:tc>
        <w:tc>
          <w:tcPr>
            <w:tcW w:w="2240" w:type="dxa"/>
            <w:tcBorders>
              <w:top w:val="single" w:color="auto" w:sz="4" w:space="0"/>
              <w:left w:val="nil"/>
              <w:bottom w:val="single" w:color="auto" w:sz="4" w:space="0"/>
              <w:right w:val="single" w:color="auto" w:sz="4" w:space="0"/>
            </w:tcBorders>
            <w:vAlign w:val="center"/>
          </w:tcPr>
          <w:p w14:paraId="7F1A7F8C">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40</w:t>
            </w:r>
            <w:r>
              <w:rPr>
                <w:rFonts w:ascii="Times New Roman" w:hAnsi="Times New Roman"/>
                <w:kern w:val="0"/>
                <w:szCs w:val="21"/>
              </w:rPr>
              <w:t>　</w:t>
            </w:r>
          </w:p>
        </w:tc>
        <w:tc>
          <w:tcPr>
            <w:tcW w:w="1832" w:type="dxa"/>
            <w:tcBorders>
              <w:top w:val="single" w:color="auto" w:sz="4" w:space="0"/>
              <w:left w:val="nil"/>
              <w:bottom w:val="single" w:color="auto" w:sz="4" w:space="0"/>
              <w:right w:val="single" w:color="auto" w:sz="4" w:space="0"/>
            </w:tcBorders>
            <w:vAlign w:val="center"/>
          </w:tcPr>
          <w:p w14:paraId="2CD2897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93%</w:t>
            </w:r>
            <w:r>
              <w:rPr>
                <w:rFonts w:ascii="Times New Roman" w:hAnsi="Times New Roman"/>
                <w:kern w:val="0"/>
                <w:szCs w:val="21"/>
              </w:rPr>
              <w:t>　</w:t>
            </w:r>
          </w:p>
        </w:tc>
      </w:tr>
      <w:tr w14:paraId="083A2EED">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10BD808C">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2C77D7F8">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6B36C502">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57DF8092">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0E21041A">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2F2D6072">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093354E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3295.29</w:t>
            </w:r>
          </w:p>
        </w:tc>
        <w:tc>
          <w:tcPr>
            <w:tcW w:w="2240" w:type="dxa"/>
            <w:tcBorders>
              <w:top w:val="single" w:color="auto" w:sz="4" w:space="0"/>
              <w:left w:val="nil"/>
              <w:bottom w:val="single" w:color="auto" w:sz="4" w:space="0"/>
              <w:right w:val="single" w:color="000000" w:sz="4" w:space="0"/>
            </w:tcBorders>
            <w:vAlign w:val="center"/>
          </w:tcPr>
          <w:p w14:paraId="4DF5E6E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682.13</w:t>
            </w:r>
          </w:p>
        </w:tc>
        <w:tc>
          <w:tcPr>
            <w:tcW w:w="1832" w:type="dxa"/>
            <w:tcBorders>
              <w:top w:val="single" w:color="auto" w:sz="4" w:space="0"/>
              <w:left w:val="nil"/>
              <w:bottom w:val="single" w:color="auto" w:sz="4" w:space="0"/>
              <w:right w:val="single" w:color="000000" w:sz="4" w:space="0"/>
            </w:tcBorders>
            <w:vAlign w:val="center"/>
          </w:tcPr>
          <w:p w14:paraId="415DB54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2457.45</w:t>
            </w:r>
          </w:p>
        </w:tc>
      </w:tr>
      <w:tr w14:paraId="0338DE36">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148D22EA">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50447D5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164.21</w:t>
            </w:r>
          </w:p>
        </w:tc>
        <w:tc>
          <w:tcPr>
            <w:tcW w:w="2240" w:type="dxa"/>
            <w:tcBorders>
              <w:top w:val="single" w:color="auto" w:sz="4" w:space="0"/>
              <w:left w:val="nil"/>
              <w:bottom w:val="single" w:color="auto" w:sz="4" w:space="0"/>
              <w:right w:val="single" w:color="000000" w:sz="4" w:space="0"/>
            </w:tcBorders>
            <w:vAlign w:val="center"/>
          </w:tcPr>
          <w:p w14:paraId="47631DA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104.79</w:t>
            </w:r>
          </w:p>
        </w:tc>
        <w:tc>
          <w:tcPr>
            <w:tcW w:w="1832" w:type="dxa"/>
            <w:tcBorders>
              <w:top w:val="single" w:color="auto" w:sz="4" w:space="0"/>
              <w:left w:val="nil"/>
              <w:bottom w:val="single" w:color="auto" w:sz="4" w:space="0"/>
              <w:right w:val="single" w:color="000000" w:sz="4" w:space="0"/>
            </w:tcBorders>
            <w:vAlign w:val="center"/>
          </w:tcPr>
          <w:p w14:paraId="1D70DE8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265.15</w:t>
            </w:r>
          </w:p>
        </w:tc>
      </w:tr>
      <w:tr w14:paraId="641C5B70">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6D362EB3">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338E155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14.89</w:t>
            </w:r>
          </w:p>
        </w:tc>
        <w:tc>
          <w:tcPr>
            <w:tcW w:w="2240" w:type="dxa"/>
            <w:tcBorders>
              <w:top w:val="single" w:color="auto" w:sz="4" w:space="0"/>
              <w:left w:val="nil"/>
              <w:bottom w:val="single" w:color="auto" w:sz="4" w:space="0"/>
              <w:right w:val="single" w:color="000000" w:sz="4" w:space="0"/>
            </w:tcBorders>
            <w:vAlign w:val="center"/>
          </w:tcPr>
          <w:p w14:paraId="6555C09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1832" w:type="dxa"/>
            <w:tcBorders>
              <w:top w:val="single" w:color="auto" w:sz="4" w:space="0"/>
              <w:left w:val="nil"/>
              <w:bottom w:val="single" w:color="auto" w:sz="4" w:space="0"/>
              <w:right w:val="single" w:color="000000" w:sz="4" w:space="0"/>
            </w:tcBorders>
            <w:vAlign w:val="center"/>
          </w:tcPr>
          <w:p w14:paraId="6434FC1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22.23</w:t>
            </w:r>
          </w:p>
        </w:tc>
      </w:tr>
      <w:tr w14:paraId="26123629">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5B71BE89">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印刷费</w:t>
            </w:r>
          </w:p>
        </w:tc>
        <w:tc>
          <w:tcPr>
            <w:tcW w:w="2038" w:type="dxa"/>
            <w:tcBorders>
              <w:top w:val="single" w:color="auto" w:sz="4" w:space="0"/>
              <w:left w:val="nil"/>
              <w:bottom w:val="single" w:color="auto" w:sz="4" w:space="0"/>
              <w:right w:val="single" w:color="000000" w:sz="4" w:space="0"/>
            </w:tcBorders>
            <w:vAlign w:val="center"/>
          </w:tcPr>
          <w:p w14:paraId="6F77658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8.22</w:t>
            </w:r>
          </w:p>
        </w:tc>
        <w:tc>
          <w:tcPr>
            <w:tcW w:w="2240" w:type="dxa"/>
            <w:tcBorders>
              <w:top w:val="single" w:color="auto" w:sz="4" w:space="0"/>
              <w:left w:val="nil"/>
              <w:bottom w:val="single" w:color="auto" w:sz="4" w:space="0"/>
              <w:right w:val="single" w:color="000000" w:sz="4" w:space="0"/>
            </w:tcBorders>
            <w:vAlign w:val="center"/>
          </w:tcPr>
          <w:p w14:paraId="23F7CA68">
            <w:pPr>
              <w:widowControl/>
              <w:jc w:val="center"/>
              <w:rPr>
                <w:rFonts w:hint="eastAsia" w:ascii="Times New Roman" w:hAnsi="Times New Roman"/>
                <w:kern w:val="0"/>
                <w:szCs w:val="21"/>
                <w:lang w:val="en-US" w:eastAsia="zh-CN"/>
              </w:rPr>
            </w:pPr>
            <w:r>
              <w:rPr>
                <w:rFonts w:hint="eastAsia" w:ascii="Times New Roman" w:hAnsi="Times New Roman"/>
                <w:kern w:val="0"/>
                <w:szCs w:val="21"/>
                <w:lang w:val="en-US" w:eastAsia="zh-CN"/>
              </w:rPr>
              <w:t>8</w:t>
            </w:r>
          </w:p>
        </w:tc>
        <w:tc>
          <w:tcPr>
            <w:tcW w:w="1832" w:type="dxa"/>
            <w:tcBorders>
              <w:top w:val="single" w:color="auto" w:sz="4" w:space="0"/>
              <w:left w:val="nil"/>
              <w:bottom w:val="single" w:color="auto" w:sz="4" w:space="0"/>
              <w:right w:val="single" w:color="000000" w:sz="4" w:space="0"/>
            </w:tcBorders>
            <w:vAlign w:val="center"/>
          </w:tcPr>
          <w:p w14:paraId="341A81E6">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8</w:t>
            </w:r>
          </w:p>
        </w:tc>
      </w:tr>
      <w:tr w14:paraId="2BC3293E">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0319400C">
            <w:pPr>
              <w:widowControl/>
              <w:jc w:val="left"/>
              <w:rPr>
                <w:rFonts w:ascii="Times New Roman" w:hAnsi="Times New Roman" w:eastAsia="Times New Roman"/>
                <w:kern w:val="0"/>
                <w:szCs w:val="21"/>
              </w:rPr>
            </w:pPr>
            <w:r>
              <w:rPr>
                <w:rFonts w:ascii="Times New Roman" w:hAnsi="Times New Roman"/>
                <w:kern w:val="0"/>
                <w:szCs w:val="21"/>
              </w:rPr>
              <w:t>水费</w:t>
            </w:r>
          </w:p>
        </w:tc>
        <w:tc>
          <w:tcPr>
            <w:tcW w:w="2038" w:type="dxa"/>
            <w:tcBorders>
              <w:top w:val="single" w:color="auto" w:sz="4" w:space="0"/>
              <w:left w:val="nil"/>
              <w:bottom w:val="single" w:color="auto" w:sz="4" w:space="0"/>
              <w:right w:val="single" w:color="000000" w:sz="4" w:space="0"/>
            </w:tcBorders>
            <w:vAlign w:val="center"/>
          </w:tcPr>
          <w:p w14:paraId="3DD8FFF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5.07</w:t>
            </w:r>
          </w:p>
        </w:tc>
        <w:tc>
          <w:tcPr>
            <w:tcW w:w="2240" w:type="dxa"/>
            <w:tcBorders>
              <w:top w:val="single" w:color="auto" w:sz="4" w:space="0"/>
              <w:left w:val="nil"/>
              <w:bottom w:val="single" w:color="auto" w:sz="4" w:space="0"/>
              <w:right w:val="single" w:color="000000" w:sz="4" w:space="0"/>
            </w:tcBorders>
            <w:vAlign w:val="center"/>
          </w:tcPr>
          <w:p w14:paraId="0A420FDE">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3</w:t>
            </w:r>
          </w:p>
        </w:tc>
        <w:tc>
          <w:tcPr>
            <w:tcW w:w="1832" w:type="dxa"/>
            <w:tcBorders>
              <w:top w:val="single" w:color="auto" w:sz="4" w:space="0"/>
              <w:left w:val="nil"/>
              <w:bottom w:val="single" w:color="auto" w:sz="4" w:space="0"/>
              <w:right w:val="single" w:color="000000" w:sz="4" w:space="0"/>
            </w:tcBorders>
            <w:vAlign w:val="center"/>
          </w:tcPr>
          <w:p w14:paraId="1CF8E5AD">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3</w:t>
            </w:r>
          </w:p>
        </w:tc>
      </w:tr>
      <w:tr w14:paraId="0AD960C4">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2163DBE4">
            <w:pPr>
              <w:widowControl/>
              <w:ind w:firstLine="1155" w:firstLineChars="550"/>
              <w:jc w:val="left"/>
              <w:rPr>
                <w:rFonts w:ascii="Times New Roman" w:hAnsi="Times New Roman" w:eastAsia="Times New Roman"/>
                <w:kern w:val="0"/>
                <w:szCs w:val="21"/>
              </w:rPr>
            </w:pPr>
            <w:r>
              <w:rPr>
                <w:rFonts w:ascii="Times New Roman" w:hAnsi="Times New Roman"/>
                <w:kern w:val="0"/>
                <w:szCs w:val="21"/>
              </w:rPr>
              <w:t>电费</w:t>
            </w:r>
          </w:p>
        </w:tc>
        <w:tc>
          <w:tcPr>
            <w:tcW w:w="2038" w:type="dxa"/>
            <w:tcBorders>
              <w:top w:val="single" w:color="auto" w:sz="4" w:space="0"/>
              <w:left w:val="nil"/>
              <w:bottom w:val="single" w:color="auto" w:sz="4" w:space="0"/>
              <w:right w:val="single" w:color="000000" w:sz="4" w:space="0"/>
            </w:tcBorders>
            <w:vAlign w:val="center"/>
          </w:tcPr>
          <w:p w14:paraId="23B7A40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5.71</w:t>
            </w:r>
          </w:p>
        </w:tc>
        <w:tc>
          <w:tcPr>
            <w:tcW w:w="2240" w:type="dxa"/>
            <w:tcBorders>
              <w:top w:val="single" w:color="auto" w:sz="4" w:space="0"/>
              <w:left w:val="nil"/>
              <w:bottom w:val="single" w:color="auto" w:sz="4" w:space="0"/>
              <w:right w:val="single" w:color="000000" w:sz="4" w:space="0"/>
            </w:tcBorders>
            <w:vAlign w:val="center"/>
          </w:tcPr>
          <w:p w14:paraId="720BAABF">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3</w:t>
            </w:r>
          </w:p>
        </w:tc>
        <w:tc>
          <w:tcPr>
            <w:tcW w:w="1832" w:type="dxa"/>
            <w:tcBorders>
              <w:top w:val="single" w:color="auto" w:sz="4" w:space="0"/>
              <w:left w:val="nil"/>
              <w:bottom w:val="single" w:color="auto" w:sz="4" w:space="0"/>
              <w:right w:val="single" w:color="000000" w:sz="4" w:space="0"/>
            </w:tcBorders>
            <w:vAlign w:val="center"/>
          </w:tcPr>
          <w:p w14:paraId="3930C4F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6.06</w:t>
            </w:r>
          </w:p>
        </w:tc>
      </w:tr>
      <w:tr w14:paraId="65828DBE">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12365981">
            <w:pPr>
              <w:widowControl/>
              <w:ind w:firstLine="1155" w:firstLineChars="55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邮电费</w:t>
            </w:r>
          </w:p>
        </w:tc>
        <w:tc>
          <w:tcPr>
            <w:tcW w:w="2038" w:type="dxa"/>
            <w:tcBorders>
              <w:top w:val="single" w:color="auto" w:sz="4" w:space="0"/>
              <w:left w:val="nil"/>
              <w:bottom w:val="single" w:color="auto" w:sz="4" w:space="0"/>
              <w:right w:val="single" w:color="000000" w:sz="4" w:space="0"/>
            </w:tcBorders>
            <w:vAlign w:val="center"/>
          </w:tcPr>
          <w:p w14:paraId="7D10E5C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8.64</w:t>
            </w:r>
          </w:p>
        </w:tc>
        <w:tc>
          <w:tcPr>
            <w:tcW w:w="2240" w:type="dxa"/>
            <w:tcBorders>
              <w:top w:val="single" w:color="auto" w:sz="4" w:space="0"/>
              <w:left w:val="nil"/>
              <w:bottom w:val="single" w:color="auto" w:sz="4" w:space="0"/>
              <w:right w:val="single" w:color="000000" w:sz="4" w:space="0"/>
            </w:tcBorders>
            <w:vAlign w:val="center"/>
          </w:tcPr>
          <w:p w14:paraId="0450D7CF">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1</w:t>
            </w:r>
          </w:p>
        </w:tc>
        <w:tc>
          <w:tcPr>
            <w:tcW w:w="1832" w:type="dxa"/>
            <w:tcBorders>
              <w:top w:val="single" w:color="auto" w:sz="4" w:space="0"/>
              <w:left w:val="nil"/>
              <w:bottom w:val="single" w:color="auto" w:sz="4" w:space="0"/>
              <w:right w:val="single" w:color="000000" w:sz="4" w:space="0"/>
            </w:tcBorders>
            <w:vAlign w:val="center"/>
          </w:tcPr>
          <w:p w14:paraId="3111E33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9.82</w:t>
            </w:r>
          </w:p>
        </w:tc>
      </w:tr>
      <w:tr w14:paraId="6A4EE7D0">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46965FA6">
            <w:pPr>
              <w:widowControl/>
              <w:ind w:firstLine="1155" w:firstLineChars="550"/>
              <w:jc w:val="left"/>
              <w:rPr>
                <w:rFonts w:ascii="Times New Roman" w:hAnsi="Times New Roman"/>
                <w:kern w:val="0"/>
                <w:szCs w:val="21"/>
              </w:rPr>
            </w:pPr>
            <w:r>
              <w:rPr>
                <w:rFonts w:ascii="Times New Roman" w:hAnsi="Times New Roman"/>
                <w:kern w:val="0"/>
                <w:szCs w:val="21"/>
              </w:rPr>
              <w:t>差旅费</w:t>
            </w:r>
          </w:p>
        </w:tc>
        <w:tc>
          <w:tcPr>
            <w:tcW w:w="2038" w:type="dxa"/>
            <w:tcBorders>
              <w:top w:val="single" w:color="auto" w:sz="4" w:space="0"/>
              <w:left w:val="nil"/>
              <w:bottom w:val="single" w:color="auto" w:sz="4" w:space="0"/>
              <w:right w:val="single" w:color="000000" w:sz="4" w:space="0"/>
            </w:tcBorders>
            <w:vAlign w:val="center"/>
          </w:tcPr>
          <w:p w14:paraId="7DD8119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12.74</w:t>
            </w:r>
          </w:p>
        </w:tc>
        <w:tc>
          <w:tcPr>
            <w:tcW w:w="2240" w:type="dxa"/>
            <w:tcBorders>
              <w:top w:val="single" w:color="auto" w:sz="4" w:space="0"/>
              <w:left w:val="nil"/>
              <w:bottom w:val="single" w:color="auto" w:sz="4" w:space="0"/>
              <w:right w:val="single" w:color="000000" w:sz="4" w:space="0"/>
            </w:tcBorders>
            <w:vAlign w:val="center"/>
          </w:tcPr>
          <w:p w14:paraId="66FEBF3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6.07</w:t>
            </w:r>
          </w:p>
        </w:tc>
        <w:tc>
          <w:tcPr>
            <w:tcW w:w="1832" w:type="dxa"/>
            <w:tcBorders>
              <w:top w:val="single" w:color="auto" w:sz="4" w:space="0"/>
              <w:left w:val="nil"/>
              <w:bottom w:val="single" w:color="auto" w:sz="4" w:space="0"/>
              <w:right w:val="single" w:color="000000" w:sz="4" w:space="0"/>
            </w:tcBorders>
            <w:vAlign w:val="center"/>
          </w:tcPr>
          <w:p w14:paraId="15CD180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17.16</w:t>
            </w:r>
          </w:p>
        </w:tc>
      </w:tr>
      <w:tr w14:paraId="50C07698">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414E205D">
            <w:pPr>
              <w:widowControl/>
              <w:ind w:firstLine="1155" w:firstLineChars="55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维修（护）费</w:t>
            </w:r>
          </w:p>
        </w:tc>
        <w:tc>
          <w:tcPr>
            <w:tcW w:w="2038" w:type="dxa"/>
            <w:tcBorders>
              <w:top w:val="single" w:color="auto" w:sz="4" w:space="0"/>
              <w:left w:val="nil"/>
              <w:bottom w:val="single" w:color="auto" w:sz="4" w:space="0"/>
              <w:right w:val="single" w:color="000000" w:sz="4" w:space="0"/>
            </w:tcBorders>
            <w:vAlign w:val="center"/>
          </w:tcPr>
          <w:p w14:paraId="75DCD50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9.64</w:t>
            </w:r>
          </w:p>
        </w:tc>
        <w:tc>
          <w:tcPr>
            <w:tcW w:w="2240" w:type="dxa"/>
            <w:tcBorders>
              <w:top w:val="single" w:color="auto" w:sz="4" w:space="0"/>
              <w:left w:val="nil"/>
              <w:bottom w:val="single" w:color="auto" w:sz="4" w:space="0"/>
              <w:right w:val="single" w:color="000000" w:sz="4" w:space="0"/>
            </w:tcBorders>
            <w:vAlign w:val="center"/>
          </w:tcPr>
          <w:p w14:paraId="3875F5BC">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0630C918">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2.65</w:t>
            </w:r>
          </w:p>
        </w:tc>
      </w:tr>
      <w:tr w14:paraId="3625C889">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0F64A3A8">
            <w:pPr>
              <w:widowControl/>
              <w:ind w:firstLine="1155" w:firstLineChars="55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租赁费</w:t>
            </w:r>
          </w:p>
        </w:tc>
        <w:tc>
          <w:tcPr>
            <w:tcW w:w="2038" w:type="dxa"/>
            <w:tcBorders>
              <w:top w:val="single" w:color="auto" w:sz="4" w:space="0"/>
              <w:left w:val="nil"/>
              <w:bottom w:val="single" w:color="auto" w:sz="4" w:space="0"/>
              <w:right w:val="single" w:color="000000" w:sz="4" w:space="0"/>
            </w:tcBorders>
            <w:vAlign w:val="center"/>
          </w:tcPr>
          <w:p w14:paraId="60A787B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1.92</w:t>
            </w:r>
          </w:p>
        </w:tc>
        <w:tc>
          <w:tcPr>
            <w:tcW w:w="2240" w:type="dxa"/>
            <w:tcBorders>
              <w:top w:val="single" w:color="auto" w:sz="4" w:space="0"/>
              <w:left w:val="nil"/>
              <w:bottom w:val="single" w:color="auto" w:sz="4" w:space="0"/>
              <w:right w:val="single" w:color="000000" w:sz="4" w:space="0"/>
            </w:tcBorders>
            <w:vAlign w:val="center"/>
          </w:tcPr>
          <w:p w14:paraId="48CCC817">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2742A712">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1.92</w:t>
            </w:r>
          </w:p>
        </w:tc>
      </w:tr>
      <w:tr w14:paraId="15822BFD">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05D9BEC2">
            <w:pPr>
              <w:widowControl/>
              <w:ind w:firstLine="1155" w:firstLineChars="550"/>
              <w:jc w:val="left"/>
              <w:rPr>
                <w:rFonts w:ascii="Times New Roman" w:hAnsi="Times New Roman"/>
                <w:kern w:val="0"/>
                <w:szCs w:val="21"/>
              </w:rPr>
            </w:pPr>
            <w:r>
              <w:rPr>
                <w:rFonts w:ascii="Times New Roman" w:hAnsi="Times New Roman"/>
                <w:kern w:val="0"/>
                <w:szCs w:val="21"/>
              </w:rPr>
              <w:t>会议费</w:t>
            </w:r>
          </w:p>
        </w:tc>
        <w:tc>
          <w:tcPr>
            <w:tcW w:w="2038" w:type="dxa"/>
            <w:tcBorders>
              <w:top w:val="single" w:color="auto" w:sz="4" w:space="0"/>
              <w:left w:val="nil"/>
              <w:bottom w:val="single" w:color="auto" w:sz="4" w:space="0"/>
              <w:right w:val="single" w:color="000000" w:sz="4" w:space="0"/>
            </w:tcBorders>
            <w:vAlign w:val="center"/>
          </w:tcPr>
          <w:p w14:paraId="7DC6235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4.55</w:t>
            </w:r>
          </w:p>
        </w:tc>
        <w:tc>
          <w:tcPr>
            <w:tcW w:w="2240" w:type="dxa"/>
            <w:tcBorders>
              <w:top w:val="single" w:color="auto" w:sz="4" w:space="0"/>
              <w:left w:val="nil"/>
              <w:bottom w:val="single" w:color="auto" w:sz="4" w:space="0"/>
              <w:right w:val="single" w:color="000000" w:sz="4" w:space="0"/>
            </w:tcBorders>
            <w:vAlign w:val="center"/>
          </w:tcPr>
          <w:p w14:paraId="374D25D9">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8</w:t>
            </w:r>
          </w:p>
        </w:tc>
        <w:tc>
          <w:tcPr>
            <w:tcW w:w="1832" w:type="dxa"/>
            <w:tcBorders>
              <w:top w:val="single" w:color="auto" w:sz="4" w:space="0"/>
              <w:left w:val="nil"/>
              <w:bottom w:val="single" w:color="auto" w:sz="4" w:space="0"/>
              <w:right w:val="single" w:color="000000" w:sz="4" w:space="0"/>
            </w:tcBorders>
            <w:vAlign w:val="center"/>
          </w:tcPr>
          <w:p w14:paraId="6699425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8.9</w:t>
            </w:r>
          </w:p>
        </w:tc>
      </w:tr>
      <w:tr w14:paraId="702A7C0B">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491C124A">
            <w:pPr>
              <w:widowControl/>
              <w:ind w:firstLine="1155" w:firstLineChars="550"/>
              <w:jc w:val="left"/>
              <w:rPr>
                <w:rFonts w:ascii="Times New Roman" w:hAnsi="Times New Roman"/>
                <w:kern w:val="0"/>
                <w:szCs w:val="21"/>
              </w:rPr>
            </w:pPr>
            <w:r>
              <w:rPr>
                <w:rFonts w:ascii="Times New Roman" w:hAnsi="Times New Roman"/>
                <w:kern w:val="0"/>
                <w:szCs w:val="21"/>
              </w:rPr>
              <w:t>培训费</w:t>
            </w:r>
          </w:p>
        </w:tc>
        <w:tc>
          <w:tcPr>
            <w:tcW w:w="2038" w:type="dxa"/>
            <w:tcBorders>
              <w:top w:val="single" w:color="auto" w:sz="4" w:space="0"/>
              <w:left w:val="nil"/>
              <w:bottom w:val="single" w:color="auto" w:sz="4" w:space="0"/>
              <w:right w:val="single" w:color="000000" w:sz="4" w:space="0"/>
            </w:tcBorders>
            <w:vAlign w:val="center"/>
          </w:tcPr>
          <w:p w14:paraId="3C42463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10.39</w:t>
            </w:r>
          </w:p>
        </w:tc>
        <w:tc>
          <w:tcPr>
            <w:tcW w:w="2240" w:type="dxa"/>
            <w:tcBorders>
              <w:top w:val="single" w:color="auto" w:sz="4" w:space="0"/>
              <w:left w:val="nil"/>
              <w:bottom w:val="single" w:color="auto" w:sz="4" w:space="0"/>
              <w:right w:val="single" w:color="000000" w:sz="4" w:space="0"/>
            </w:tcBorders>
            <w:vAlign w:val="center"/>
          </w:tcPr>
          <w:p w14:paraId="6B3AA094">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4</w:t>
            </w:r>
          </w:p>
        </w:tc>
        <w:tc>
          <w:tcPr>
            <w:tcW w:w="1832" w:type="dxa"/>
            <w:tcBorders>
              <w:top w:val="single" w:color="auto" w:sz="4" w:space="0"/>
              <w:left w:val="nil"/>
              <w:bottom w:val="single" w:color="auto" w:sz="4" w:space="0"/>
              <w:right w:val="single" w:color="000000" w:sz="4" w:space="0"/>
            </w:tcBorders>
            <w:vAlign w:val="center"/>
          </w:tcPr>
          <w:p w14:paraId="0B0FAB5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7.32</w:t>
            </w:r>
          </w:p>
        </w:tc>
      </w:tr>
      <w:tr w14:paraId="2AEE417B">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5F8269EF">
            <w:pPr>
              <w:widowControl/>
              <w:ind w:firstLine="1155" w:firstLineChars="55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工会经费</w:t>
            </w:r>
          </w:p>
        </w:tc>
        <w:tc>
          <w:tcPr>
            <w:tcW w:w="2038" w:type="dxa"/>
            <w:tcBorders>
              <w:top w:val="single" w:color="auto" w:sz="4" w:space="0"/>
              <w:left w:val="nil"/>
              <w:bottom w:val="single" w:color="auto" w:sz="4" w:space="0"/>
              <w:right w:val="single" w:color="000000" w:sz="4" w:space="0"/>
            </w:tcBorders>
            <w:vAlign w:val="center"/>
          </w:tcPr>
          <w:p w14:paraId="56F3160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39.4</w:t>
            </w:r>
          </w:p>
        </w:tc>
        <w:tc>
          <w:tcPr>
            <w:tcW w:w="2240" w:type="dxa"/>
            <w:tcBorders>
              <w:top w:val="single" w:color="auto" w:sz="4" w:space="0"/>
              <w:left w:val="nil"/>
              <w:bottom w:val="single" w:color="auto" w:sz="4" w:space="0"/>
              <w:right w:val="single" w:color="000000" w:sz="4" w:space="0"/>
            </w:tcBorders>
            <w:vAlign w:val="center"/>
          </w:tcPr>
          <w:p w14:paraId="2F22BB8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24.79</w:t>
            </w:r>
          </w:p>
        </w:tc>
        <w:tc>
          <w:tcPr>
            <w:tcW w:w="1832" w:type="dxa"/>
            <w:tcBorders>
              <w:top w:val="single" w:color="auto" w:sz="4" w:space="0"/>
              <w:left w:val="nil"/>
              <w:bottom w:val="single" w:color="auto" w:sz="4" w:space="0"/>
              <w:right w:val="single" w:color="000000" w:sz="4" w:space="0"/>
            </w:tcBorders>
            <w:vAlign w:val="center"/>
          </w:tcPr>
          <w:p w14:paraId="383F0F8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24.79</w:t>
            </w:r>
          </w:p>
        </w:tc>
      </w:tr>
      <w:tr w14:paraId="312F7003">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37E3CE61">
            <w:pPr>
              <w:widowControl/>
              <w:ind w:firstLine="1155" w:firstLineChars="550"/>
              <w:jc w:val="left"/>
              <w:rPr>
                <w:rFonts w:hint="eastAsia" w:ascii="Times New Roman" w:hAnsi="Times New Roman"/>
                <w:kern w:val="0"/>
                <w:szCs w:val="21"/>
                <w:lang w:eastAsia="zh-CN"/>
              </w:rPr>
            </w:pPr>
            <w:r>
              <w:rPr>
                <w:rFonts w:hint="eastAsia" w:ascii="Times New Roman" w:hAnsi="Times New Roman"/>
                <w:kern w:val="0"/>
                <w:szCs w:val="21"/>
                <w:lang w:eastAsia="zh-CN"/>
              </w:rPr>
              <w:t>福利费</w:t>
            </w:r>
          </w:p>
        </w:tc>
        <w:tc>
          <w:tcPr>
            <w:tcW w:w="2038" w:type="dxa"/>
            <w:tcBorders>
              <w:top w:val="single" w:color="auto" w:sz="4" w:space="0"/>
              <w:left w:val="nil"/>
              <w:bottom w:val="single" w:color="auto" w:sz="4" w:space="0"/>
              <w:right w:val="single" w:color="000000" w:sz="4" w:space="0"/>
            </w:tcBorders>
            <w:vAlign w:val="center"/>
          </w:tcPr>
          <w:p w14:paraId="5C5D2537">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412529D3">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6B9A829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3.04</w:t>
            </w:r>
          </w:p>
        </w:tc>
      </w:tr>
      <w:tr w14:paraId="57EC0ED6">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55764EFD">
            <w:pPr>
              <w:widowControl/>
              <w:ind w:firstLine="1155" w:firstLineChars="55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其他交通费</w:t>
            </w:r>
          </w:p>
        </w:tc>
        <w:tc>
          <w:tcPr>
            <w:tcW w:w="2038" w:type="dxa"/>
            <w:tcBorders>
              <w:top w:val="single" w:color="auto" w:sz="4" w:space="0"/>
              <w:left w:val="nil"/>
              <w:bottom w:val="single" w:color="auto" w:sz="4" w:space="0"/>
              <w:right w:val="single" w:color="000000" w:sz="4" w:space="0"/>
            </w:tcBorders>
            <w:vAlign w:val="center"/>
          </w:tcPr>
          <w:p w14:paraId="3B223FB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38.58</w:t>
            </w:r>
          </w:p>
        </w:tc>
        <w:tc>
          <w:tcPr>
            <w:tcW w:w="2240" w:type="dxa"/>
            <w:tcBorders>
              <w:top w:val="single" w:color="auto" w:sz="4" w:space="0"/>
              <w:left w:val="nil"/>
              <w:bottom w:val="single" w:color="auto" w:sz="4" w:space="0"/>
              <w:right w:val="single" w:color="000000" w:sz="4" w:space="0"/>
            </w:tcBorders>
            <w:vAlign w:val="center"/>
          </w:tcPr>
          <w:p w14:paraId="2DBFFA0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32.93</w:t>
            </w:r>
          </w:p>
        </w:tc>
        <w:tc>
          <w:tcPr>
            <w:tcW w:w="1832" w:type="dxa"/>
            <w:tcBorders>
              <w:top w:val="single" w:color="auto" w:sz="4" w:space="0"/>
              <w:left w:val="nil"/>
              <w:bottom w:val="single" w:color="auto" w:sz="4" w:space="0"/>
              <w:right w:val="single" w:color="000000" w:sz="4" w:space="0"/>
            </w:tcBorders>
            <w:vAlign w:val="center"/>
          </w:tcPr>
          <w:p w14:paraId="14C6F12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39.03</w:t>
            </w:r>
          </w:p>
        </w:tc>
      </w:tr>
      <w:tr w14:paraId="0B49ECAC">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0665EB9D">
            <w:pPr>
              <w:widowControl/>
              <w:ind w:firstLine="1155" w:firstLineChars="550"/>
              <w:jc w:val="left"/>
              <w:rPr>
                <w:rFonts w:hint="default" w:ascii="Times New Roman" w:hAnsi="Times New Roman" w:eastAsia="宋体"/>
                <w:kern w:val="0"/>
                <w:szCs w:val="21"/>
                <w:lang w:val="en-US" w:eastAsia="zh-CN"/>
              </w:rPr>
            </w:pPr>
            <w:r>
              <w:rPr>
                <w:rFonts w:hint="eastAsia" w:ascii="Times New Roman" w:hAnsi="Times New Roman"/>
                <w:kern w:val="0"/>
                <w:szCs w:val="21"/>
                <w:lang w:eastAsia="zh-CN"/>
              </w:rPr>
              <w:t>其他商品支出</w:t>
            </w:r>
          </w:p>
        </w:tc>
        <w:tc>
          <w:tcPr>
            <w:tcW w:w="2038" w:type="dxa"/>
            <w:tcBorders>
              <w:top w:val="single" w:color="auto" w:sz="4" w:space="0"/>
              <w:left w:val="nil"/>
              <w:bottom w:val="single" w:color="auto" w:sz="4" w:space="0"/>
              <w:right w:val="single" w:color="000000" w:sz="4" w:space="0"/>
            </w:tcBorders>
            <w:vAlign w:val="center"/>
          </w:tcPr>
          <w:p w14:paraId="4EB9112F">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1</w:t>
            </w:r>
          </w:p>
        </w:tc>
        <w:tc>
          <w:tcPr>
            <w:tcW w:w="2240" w:type="dxa"/>
            <w:tcBorders>
              <w:top w:val="single" w:color="auto" w:sz="4" w:space="0"/>
              <w:left w:val="nil"/>
              <w:bottom w:val="single" w:color="auto" w:sz="4" w:space="0"/>
              <w:right w:val="single" w:color="000000" w:sz="4" w:space="0"/>
            </w:tcBorders>
            <w:vAlign w:val="center"/>
          </w:tcPr>
          <w:p w14:paraId="08AAD60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1DA8A95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103.67</w:t>
            </w:r>
          </w:p>
        </w:tc>
      </w:tr>
      <w:tr w14:paraId="1B9810C6">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6C6B5AF3">
            <w:pPr>
              <w:widowControl/>
              <w:ind w:firstLine="1155" w:firstLineChars="550"/>
              <w:jc w:val="left"/>
              <w:rPr>
                <w:rFonts w:hint="eastAsia" w:ascii="Times New Roman" w:hAnsi="Times New Roman"/>
                <w:kern w:val="0"/>
                <w:szCs w:val="21"/>
                <w:lang w:eastAsia="zh-CN"/>
              </w:rPr>
            </w:pPr>
            <w:r>
              <w:rPr>
                <w:rFonts w:hint="eastAsia" w:ascii="Times New Roman" w:hAnsi="Times New Roman"/>
                <w:kern w:val="0"/>
                <w:szCs w:val="21"/>
                <w:lang w:eastAsia="zh-CN"/>
              </w:rPr>
              <w:t>物业管理费</w:t>
            </w:r>
          </w:p>
        </w:tc>
        <w:tc>
          <w:tcPr>
            <w:tcW w:w="2038" w:type="dxa"/>
            <w:tcBorders>
              <w:top w:val="single" w:color="auto" w:sz="4" w:space="0"/>
              <w:left w:val="nil"/>
              <w:bottom w:val="single" w:color="auto" w:sz="4" w:space="0"/>
              <w:right w:val="single" w:color="000000" w:sz="4" w:space="0"/>
            </w:tcBorders>
            <w:vAlign w:val="center"/>
          </w:tcPr>
          <w:p w14:paraId="381F93AC">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2.09</w:t>
            </w:r>
          </w:p>
        </w:tc>
        <w:tc>
          <w:tcPr>
            <w:tcW w:w="2240" w:type="dxa"/>
            <w:tcBorders>
              <w:top w:val="single" w:color="auto" w:sz="4" w:space="0"/>
              <w:left w:val="nil"/>
              <w:bottom w:val="single" w:color="auto" w:sz="4" w:space="0"/>
              <w:right w:val="single" w:color="000000" w:sz="4" w:space="0"/>
            </w:tcBorders>
            <w:vAlign w:val="center"/>
          </w:tcPr>
          <w:p w14:paraId="01B77D45">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1A943500">
            <w:pPr>
              <w:widowControl/>
              <w:jc w:val="center"/>
              <w:rPr>
                <w:rFonts w:hint="eastAsia" w:ascii="Times New Roman" w:hAnsi="Times New Roman"/>
                <w:kern w:val="0"/>
                <w:szCs w:val="21"/>
                <w:lang w:val="en-US" w:eastAsia="zh-CN"/>
              </w:rPr>
            </w:pPr>
          </w:p>
        </w:tc>
      </w:tr>
      <w:tr w14:paraId="060152EB">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483B4E3E">
            <w:pPr>
              <w:widowControl/>
              <w:ind w:firstLine="1155" w:firstLineChars="550"/>
              <w:jc w:val="left"/>
              <w:rPr>
                <w:rFonts w:hint="eastAsia" w:ascii="Times New Roman" w:hAnsi="Times New Roman"/>
                <w:kern w:val="0"/>
                <w:szCs w:val="21"/>
                <w:lang w:eastAsia="zh-CN"/>
              </w:rPr>
            </w:pPr>
            <w:r>
              <w:rPr>
                <w:rFonts w:hint="eastAsia" w:ascii="Times New Roman" w:hAnsi="Times New Roman"/>
                <w:kern w:val="0"/>
                <w:szCs w:val="21"/>
                <w:lang w:eastAsia="zh-CN"/>
              </w:rPr>
              <w:t>咨询费</w:t>
            </w:r>
          </w:p>
        </w:tc>
        <w:tc>
          <w:tcPr>
            <w:tcW w:w="2038" w:type="dxa"/>
            <w:tcBorders>
              <w:top w:val="single" w:color="auto" w:sz="4" w:space="0"/>
              <w:left w:val="nil"/>
              <w:bottom w:val="single" w:color="auto" w:sz="4" w:space="0"/>
              <w:right w:val="single" w:color="000000" w:sz="4" w:space="0"/>
            </w:tcBorders>
            <w:vAlign w:val="center"/>
          </w:tcPr>
          <w:p w14:paraId="769B496F">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0.1</w:t>
            </w:r>
          </w:p>
        </w:tc>
        <w:tc>
          <w:tcPr>
            <w:tcW w:w="2240" w:type="dxa"/>
            <w:tcBorders>
              <w:top w:val="single" w:color="auto" w:sz="4" w:space="0"/>
              <w:left w:val="nil"/>
              <w:bottom w:val="single" w:color="auto" w:sz="4" w:space="0"/>
              <w:right w:val="single" w:color="000000" w:sz="4" w:space="0"/>
            </w:tcBorders>
            <w:vAlign w:val="center"/>
          </w:tcPr>
          <w:p w14:paraId="55940523">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72A33BAE">
            <w:pPr>
              <w:widowControl/>
              <w:jc w:val="center"/>
              <w:rPr>
                <w:rFonts w:hint="eastAsia" w:ascii="Times New Roman" w:hAnsi="Times New Roman"/>
                <w:kern w:val="0"/>
                <w:szCs w:val="21"/>
                <w:lang w:val="en-US" w:eastAsia="zh-CN"/>
              </w:rPr>
            </w:pPr>
          </w:p>
        </w:tc>
      </w:tr>
      <w:tr w14:paraId="20505E39">
        <w:tblPrEx>
          <w:tblCellMar>
            <w:top w:w="0" w:type="dxa"/>
            <w:left w:w="108" w:type="dxa"/>
            <w:bottom w:w="0" w:type="dxa"/>
            <w:right w:w="108" w:type="dxa"/>
          </w:tblCellMar>
        </w:tblPrEx>
        <w:trPr>
          <w:trHeight w:val="432" w:hRule="atLeast"/>
          <w:jc w:val="center"/>
        </w:trPr>
        <w:tc>
          <w:tcPr>
            <w:tcW w:w="3354" w:type="dxa"/>
            <w:tcBorders>
              <w:top w:val="nil"/>
              <w:left w:val="single" w:color="auto" w:sz="4" w:space="0"/>
              <w:bottom w:val="single" w:color="auto" w:sz="4" w:space="0"/>
              <w:right w:val="single" w:color="auto" w:sz="4" w:space="0"/>
            </w:tcBorders>
            <w:vAlign w:val="center"/>
          </w:tcPr>
          <w:p w14:paraId="58DF1182">
            <w:pPr>
              <w:widowControl/>
              <w:ind w:firstLine="1155" w:firstLineChars="550"/>
              <w:jc w:val="left"/>
              <w:rPr>
                <w:rFonts w:hint="eastAsia" w:ascii="Times New Roman" w:hAnsi="Times New Roman"/>
                <w:kern w:val="0"/>
                <w:szCs w:val="21"/>
                <w:lang w:eastAsia="zh-CN"/>
              </w:rPr>
            </w:pPr>
            <w:r>
              <w:rPr>
                <w:rFonts w:hint="eastAsia" w:ascii="Times New Roman" w:hAnsi="Times New Roman"/>
                <w:kern w:val="0"/>
                <w:szCs w:val="21"/>
                <w:lang w:eastAsia="zh-CN"/>
              </w:rPr>
              <w:t>手续费</w:t>
            </w:r>
          </w:p>
        </w:tc>
        <w:tc>
          <w:tcPr>
            <w:tcW w:w="2038" w:type="dxa"/>
            <w:tcBorders>
              <w:top w:val="single" w:color="auto" w:sz="4" w:space="0"/>
              <w:left w:val="nil"/>
              <w:bottom w:val="single" w:color="auto" w:sz="4" w:space="0"/>
              <w:right w:val="single" w:color="000000" w:sz="4" w:space="0"/>
            </w:tcBorders>
            <w:vAlign w:val="center"/>
          </w:tcPr>
          <w:p w14:paraId="00EFE106">
            <w:pPr>
              <w:widowControl/>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1.27</w:t>
            </w:r>
          </w:p>
        </w:tc>
        <w:tc>
          <w:tcPr>
            <w:tcW w:w="2240" w:type="dxa"/>
            <w:tcBorders>
              <w:top w:val="single" w:color="auto" w:sz="4" w:space="0"/>
              <w:left w:val="nil"/>
              <w:bottom w:val="single" w:color="auto" w:sz="4" w:space="0"/>
              <w:right w:val="single" w:color="000000" w:sz="4" w:space="0"/>
            </w:tcBorders>
            <w:vAlign w:val="center"/>
          </w:tcPr>
          <w:p w14:paraId="79605465">
            <w:pPr>
              <w:widowControl/>
              <w:jc w:val="center"/>
              <w:rPr>
                <w:rFonts w:hint="eastAsia" w:ascii="Times New Roman" w:hAnsi="Times New Roman"/>
                <w:kern w:val="0"/>
                <w:szCs w:val="21"/>
                <w:lang w:val="en-US" w:eastAsia="zh-CN"/>
              </w:rPr>
            </w:pPr>
          </w:p>
        </w:tc>
        <w:tc>
          <w:tcPr>
            <w:tcW w:w="1832" w:type="dxa"/>
            <w:tcBorders>
              <w:top w:val="single" w:color="auto" w:sz="4" w:space="0"/>
              <w:left w:val="nil"/>
              <w:bottom w:val="single" w:color="auto" w:sz="4" w:space="0"/>
              <w:right w:val="single" w:color="000000" w:sz="4" w:space="0"/>
            </w:tcBorders>
            <w:vAlign w:val="center"/>
          </w:tcPr>
          <w:p w14:paraId="734A5A1B">
            <w:pPr>
              <w:widowControl/>
              <w:jc w:val="center"/>
              <w:rPr>
                <w:rFonts w:hint="eastAsia" w:ascii="Times New Roman" w:hAnsi="Times New Roman"/>
                <w:kern w:val="0"/>
                <w:szCs w:val="21"/>
                <w:lang w:val="en-US" w:eastAsia="zh-CN"/>
              </w:rPr>
            </w:pPr>
          </w:p>
        </w:tc>
      </w:tr>
      <w:tr w14:paraId="5EBC612B">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564E3BE4">
            <w:pPr>
              <w:widowControl/>
              <w:ind w:firstLine="945" w:firstLineChars="450"/>
              <w:jc w:val="left"/>
              <w:rPr>
                <w:rFonts w:ascii="Times New Roman" w:hAnsi="Times New Roman" w:eastAsia="Times New Roman"/>
                <w:kern w:val="0"/>
                <w:szCs w:val="21"/>
              </w:rPr>
            </w:pPr>
            <w:r>
              <w:rPr>
                <w:rFonts w:ascii="Times New Roman" w:hAnsi="Times New Roman"/>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1D951D92">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485CBE3A">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0CBC0E13">
            <w:pPr>
              <w:widowControl/>
              <w:jc w:val="center"/>
              <w:rPr>
                <w:rFonts w:ascii="Times New Roman" w:hAnsi="Times New Roman" w:eastAsia="Times New Roman"/>
                <w:kern w:val="0"/>
                <w:szCs w:val="21"/>
              </w:rPr>
            </w:pPr>
            <w:r>
              <w:rPr>
                <w:rFonts w:ascii="Times New Roman" w:hAnsi="Times New Roman"/>
                <w:kern w:val="0"/>
                <w:szCs w:val="21"/>
              </w:rPr>
              <w:t>　</w:t>
            </w:r>
          </w:p>
        </w:tc>
      </w:tr>
      <w:tr w14:paraId="77022F64">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23CA66B5">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54DCB83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4.73</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112FE3ED">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4</w:t>
            </w:r>
          </w:p>
        </w:tc>
        <w:tc>
          <w:tcPr>
            <w:tcW w:w="1832" w:type="dxa"/>
            <w:tcBorders>
              <w:top w:val="single" w:color="auto" w:sz="4" w:space="0"/>
              <w:left w:val="nil"/>
              <w:bottom w:val="single" w:color="auto" w:sz="4" w:space="0"/>
              <w:right w:val="single" w:color="000000" w:sz="4" w:space="0"/>
            </w:tcBorders>
            <w:vAlign w:val="center"/>
          </w:tcPr>
          <w:p w14:paraId="39953EE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4.56</w:t>
            </w:r>
            <w:r>
              <w:rPr>
                <w:rFonts w:ascii="Times New Roman" w:hAnsi="Times New Roman"/>
                <w:kern w:val="0"/>
                <w:szCs w:val="21"/>
              </w:rPr>
              <w:t>　</w:t>
            </w:r>
          </w:p>
        </w:tc>
      </w:tr>
      <w:tr w14:paraId="0908C2AE">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4DF0E874">
            <w:pPr>
              <w:widowControl/>
              <w:jc w:val="left"/>
              <w:rPr>
                <w:rFonts w:ascii="Times New Roman" w:hAnsi="Times New Roman" w:eastAsia="Times New Roman"/>
                <w:kern w:val="0"/>
                <w:szCs w:val="21"/>
              </w:rPr>
            </w:pPr>
            <w:r>
              <w:rPr>
                <w:rFonts w:ascii="Times New Roman" w:hAnsi="Times New Roman"/>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756E04E5">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40FB3217">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07C310B">
            <w:pPr>
              <w:widowControl/>
              <w:jc w:val="center"/>
              <w:rPr>
                <w:rFonts w:ascii="Times New Roman" w:hAnsi="Times New Roman" w:eastAsia="Times New Roman"/>
                <w:kern w:val="0"/>
                <w:szCs w:val="21"/>
              </w:rPr>
            </w:pPr>
            <w:r>
              <w:rPr>
                <w:rFonts w:ascii="Times New Roman" w:hAnsi="Times New Roman"/>
                <w:kern w:val="0"/>
                <w:szCs w:val="21"/>
              </w:rPr>
              <w:t>　</w:t>
            </w:r>
          </w:p>
        </w:tc>
      </w:tr>
      <w:tr w14:paraId="1AAE8B09">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66F080C8">
            <w:pPr>
              <w:widowControl/>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62879907">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2B44AF1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10DB64D0">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4.56</w:t>
            </w:r>
            <w:r>
              <w:rPr>
                <w:rFonts w:ascii="Times New Roman" w:hAnsi="Times New Roman"/>
                <w:kern w:val="0"/>
                <w:szCs w:val="21"/>
              </w:rPr>
              <w:t>　</w:t>
            </w:r>
          </w:p>
        </w:tc>
      </w:tr>
      <w:tr w14:paraId="01864238">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293D7A60">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485A50F0">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F839EB0">
            <w:pPr>
              <w:widowControl/>
              <w:jc w:val="center"/>
              <w:rPr>
                <w:rFonts w:hint="eastAsia"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38D7646D">
            <w:pPr>
              <w:widowControl/>
              <w:jc w:val="center"/>
              <w:rPr>
                <w:rFonts w:ascii="Times New Roman" w:hAnsi="Times New Roman" w:eastAsia="Times New Roman"/>
                <w:kern w:val="0"/>
                <w:szCs w:val="21"/>
              </w:rPr>
            </w:pPr>
            <w:r>
              <w:rPr>
                <w:rFonts w:ascii="Times New Roman" w:hAnsi="Times New Roman"/>
                <w:kern w:val="0"/>
                <w:szCs w:val="21"/>
              </w:rPr>
              <w:t>　</w:t>
            </w:r>
          </w:p>
        </w:tc>
      </w:tr>
      <w:tr w14:paraId="1F4C1887">
        <w:tblPrEx>
          <w:tblCellMar>
            <w:top w:w="0" w:type="dxa"/>
            <w:left w:w="108" w:type="dxa"/>
            <w:bottom w:w="0" w:type="dxa"/>
            <w:right w:w="108" w:type="dxa"/>
          </w:tblCellMar>
        </w:tblPrEx>
        <w:trPr>
          <w:trHeight w:val="469"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7576F31B">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single" w:color="auto" w:sz="4" w:space="0"/>
              <w:bottom w:val="single" w:color="auto" w:sz="4" w:space="0"/>
              <w:right w:val="single" w:color="auto" w:sz="4" w:space="0"/>
            </w:tcBorders>
            <w:vAlign w:val="center"/>
          </w:tcPr>
          <w:p w14:paraId="50D51EF7">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1.91</w:t>
            </w:r>
            <w:r>
              <w:rPr>
                <w:rFonts w:ascii="Times New Roman" w:hAnsi="Times New Roman"/>
                <w:kern w:val="0"/>
                <w:szCs w:val="21"/>
              </w:rPr>
              <w:t>　</w:t>
            </w:r>
          </w:p>
        </w:tc>
        <w:tc>
          <w:tcPr>
            <w:tcW w:w="2240" w:type="dxa"/>
            <w:tcBorders>
              <w:top w:val="single" w:color="auto" w:sz="4" w:space="0"/>
              <w:left w:val="single" w:color="auto" w:sz="4" w:space="0"/>
              <w:bottom w:val="single" w:color="auto" w:sz="4" w:space="0"/>
              <w:right w:val="single" w:color="auto" w:sz="4" w:space="0"/>
            </w:tcBorders>
            <w:vAlign w:val="center"/>
          </w:tcPr>
          <w:p w14:paraId="795F59FE">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1832" w:type="dxa"/>
            <w:tcBorders>
              <w:top w:val="single" w:color="auto" w:sz="4" w:space="0"/>
              <w:left w:val="single" w:color="auto" w:sz="4" w:space="0"/>
              <w:bottom w:val="single" w:color="auto" w:sz="4" w:space="0"/>
              <w:right w:val="single" w:color="auto" w:sz="4" w:space="0"/>
            </w:tcBorders>
            <w:vAlign w:val="center"/>
          </w:tcPr>
          <w:p w14:paraId="4A5AEC9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3</w:t>
            </w:r>
            <w:r>
              <w:rPr>
                <w:rFonts w:ascii="Times New Roman" w:hAnsi="Times New Roman"/>
                <w:kern w:val="0"/>
                <w:szCs w:val="21"/>
              </w:rPr>
              <w:t>　</w:t>
            </w:r>
          </w:p>
        </w:tc>
      </w:tr>
      <w:tr w14:paraId="71046554">
        <w:tblPrEx>
          <w:tblCellMar>
            <w:top w:w="0" w:type="dxa"/>
            <w:left w:w="108" w:type="dxa"/>
            <w:bottom w:w="0" w:type="dxa"/>
            <w:right w:w="108" w:type="dxa"/>
          </w:tblCellMar>
        </w:tblPrEx>
        <w:trPr>
          <w:trHeight w:val="469"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39FEF88E">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3B4B2D86">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48.66</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68FE440">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29.7</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10CFD7B3">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29.09</w:t>
            </w:r>
            <w:r>
              <w:rPr>
                <w:rFonts w:ascii="Times New Roman" w:hAnsi="Times New Roman"/>
                <w:kern w:val="0"/>
                <w:szCs w:val="21"/>
              </w:rPr>
              <w:t>　</w:t>
            </w:r>
          </w:p>
        </w:tc>
      </w:tr>
      <w:tr w14:paraId="16F8CF7C">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AFD15B4">
            <w:pPr>
              <w:widowControl/>
              <w:jc w:val="left"/>
              <w:rPr>
                <w:rFonts w:ascii="Times New Roman" w:hAnsi="Times New Roman" w:eastAsia="Times New Roman"/>
                <w:kern w:val="0"/>
                <w:szCs w:val="21"/>
              </w:rPr>
            </w:pPr>
            <w:r>
              <w:rPr>
                <w:rFonts w:ascii="Times New Roman" w:hAnsi="Times New Roman"/>
                <w:kern w:val="0"/>
                <w:szCs w:val="21"/>
              </w:rPr>
              <w:t xml:space="preserve"> 1、业务工作专项(一个项目一行)</w:t>
            </w:r>
          </w:p>
        </w:tc>
        <w:tc>
          <w:tcPr>
            <w:tcW w:w="2038" w:type="dxa"/>
            <w:tcBorders>
              <w:top w:val="single" w:color="auto" w:sz="4" w:space="0"/>
              <w:left w:val="nil"/>
              <w:bottom w:val="single" w:color="auto" w:sz="4" w:space="0"/>
              <w:right w:val="single" w:color="000000" w:sz="4" w:space="0"/>
            </w:tcBorders>
            <w:vAlign w:val="center"/>
          </w:tcPr>
          <w:p w14:paraId="040D7FEA">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25F2B495">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4FD18176">
            <w:pPr>
              <w:widowControl/>
              <w:jc w:val="center"/>
              <w:rPr>
                <w:rFonts w:ascii="Times New Roman" w:hAnsi="Times New Roman" w:eastAsia="Times New Roman"/>
                <w:kern w:val="0"/>
                <w:szCs w:val="21"/>
              </w:rPr>
            </w:pPr>
            <w:r>
              <w:rPr>
                <w:rFonts w:ascii="Times New Roman" w:hAnsi="Times New Roman"/>
                <w:kern w:val="0"/>
                <w:szCs w:val="21"/>
              </w:rPr>
              <w:t>　</w:t>
            </w:r>
          </w:p>
        </w:tc>
      </w:tr>
      <w:tr w14:paraId="356833DF">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7AA637E4">
            <w:pPr>
              <w:widowControl/>
              <w:ind w:firstLine="210" w:firstLineChars="100"/>
              <w:jc w:val="left"/>
              <w:rPr>
                <w:rFonts w:ascii="Times New Roman" w:hAnsi="Times New Roman" w:eastAsia="Times New Roman"/>
                <w:kern w:val="0"/>
                <w:szCs w:val="21"/>
              </w:rPr>
            </w:pPr>
            <w:r>
              <w:rPr>
                <w:rFonts w:hint="eastAsia" w:ascii="Times New Roman" w:hAnsi="Times New Roman"/>
                <w:kern w:val="0"/>
                <w:szCs w:val="21"/>
                <w:lang w:val="en-US" w:eastAsia="zh-CN"/>
              </w:rPr>
              <w:t>2</w:t>
            </w:r>
            <w:r>
              <w:rPr>
                <w:rFonts w:ascii="Times New Roman" w:hAnsi="Times New Roman"/>
                <w:kern w:val="0"/>
                <w:szCs w:val="21"/>
              </w:rPr>
              <w:t>、业务工作专项(一个项目一行)</w:t>
            </w:r>
          </w:p>
        </w:tc>
        <w:tc>
          <w:tcPr>
            <w:tcW w:w="2038" w:type="dxa"/>
            <w:tcBorders>
              <w:top w:val="single" w:color="auto" w:sz="4" w:space="0"/>
              <w:left w:val="nil"/>
              <w:bottom w:val="single" w:color="auto" w:sz="4" w:space="0"/>
              <w:right w:val="single" w:color="000000" w:sz="4" w:space="0"/>
            </w:tcBorders>
            <w:vAlign w:val="center"/>
          </w:tcPr>
          <w:p w14:paraId="5681643B">
            <w:pPr>
              <w:widowControl/>
              <w:jc w:val="center"/>
              <w:rPr>
                <w:rFonts w:ascii="Times New Roman" w:hAnsi="Times New Roman" w:eastAsia="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2492502D">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20166C5">
            <w:pPr>
              <w:widowControl/>
              <w:jc w:val="center"/>
              <w:rPr>
                <w:rFonts w:ascii="Times New Roman" w:hAnsi="Times New Roman" w:eastAsia="Times New Roman"/>
                <w:kern w:val="0"/>
                <w:szCs w:val="21"/>
              </w:rPr>
            </w:pPr>
          </w:p>
        </w:tc>
      </w:tr>
      <w:tr w14:paraId="3A2FACA4">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190CEF76">
            <w:pPr>
              <w:widowControl/>
              <w:jc w:val="left"/>
              <w:rPr>
                <w:rFonts w:ascii="Times New Roman" w:hAnsi="Times New Roman" w:eastAsia="Times New Roman"/>
                <w:kern w:val="0"/>
                <w:szCs w:val="21"/>
              </w:rPr>
            </w:pPr>
            <w:r>
              <w:rPr>
                <w:rFonts w:ascii="Times New Roman" w:hAnsi="Times New Roman"/>
                <w:kern w:val="0"/>
                <w:szCs w:val="21"/>
              </w:rPr>
              <w:t xml:space="preserve"> </w:t>
            </w:r>
            <w:r>
              <w:rPr>
                <w:rFonts w:hint="eastAsia" w:ascii="Times New Roman" w:hAnsi="Times New Roman"/>
                <w:kern w:val="0"/>
                <w:szCs w:val="21"/>
                <w:lang w:val="en-US" w:eastAsia="zh-CN"/>
              </w:rPr>
              <w:t>3</w:t>
            </w:r>
            <w:r>
              <w:rPr>
                <w:rFonts w:ascii="Times New Roman" w:hAnsi="Times New Roman"/>
                <w:kern w:val="0"/>
                <w:szCs w:val="21"/>
              </w:rPr>
              <w:t>、</w:t>
            </w:r>
            <w:r>
              <w:rPr>
                <w:rFonts w:hint="eastAsia" w:ascii="Times New Roman" w:hAnsi="Times New Roman"/>
                <w:kern w:val="0"/>
                <w:szCs w:val="21"/>
                <w:lang w:val="en-US" w:eastAsia="zh-CN"/>
              </w:rPr>
              <w:t>市级专项资金</w:t>
            </w:r>
            <w:r>
              <w:rPr>
                <w:rFonts w:ascii="Times New Roman" w:hAnsi="Times New Roman"/>
                <w:kern w:val="0"/>
                <w:szCs w:val="21"/>
              </w:rPr>
              <w:t>(一个项目一行)</w:t>
            </w:r>
          </w:p>
        </w:tc>
        <w:tc>
          <w:tcPr>
            <w:tcW w:w="2038" w:type="dxa"/>
            <w:tcBorders>
              <w:top w:val="single" w:color="auto" w:sz="4" w:space="0"/>
              <w:left w:val="nil"/>
              <w:bottom w:val="single" w:color="auto" w:sz="4" w:space="0"/>
              <w:right w:val="single" w:color="000000" w:sz="4" w:space="0"/>
            </w:tcBorders>
            <w:vAlign w:val="center"/>
          </w:tcPr>
          <w:p w14:paraId="37D6020C">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98D5F0B">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5AD578C">
            <w:pPr>
              <w:widowControl/>
              <w:jc w:val="center"/>
              <w:rPr>
                <w:rFonts w:ascii="Times New Roman" w:hAnsi="Times New Roman" w:eastAsia="Times New Roman"/>
                <w:kern w:val="0"/>
                <w:szCs w:val="21"/>
              </w:rPr>
            </w:pPr>
            <w:r>
              <w:rPr>
                <w:rFonts w:ascii="Times New Roman" w:hAnsi="Times New Roman"/>
                <w:kern w:val="0"/>
                <w:szCs w:val="21"/>
              </w:rPr>
              <w:t>　</w:t>
            </w:r>
          </w:p>
        </w:tc>
      </w:tr>
      <w:tr w14:paraId="26EE546F">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0AC2624E">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kern w:val="0"/>
                <w:szCs w:val="21"/>
                <w:lang w:eastAsia="zh-CN"/>
              </w:rPr>
              <w:t>市级困难劳模</w:t>
            </w:r>
          </w:p>
        </w:tc>
        <w:tc>
          <w:tcPr>
            <w:tcW w:w="2038" w:type="dxa"/>
            <w:tcBorders>
              <w:top w:val="single" w:color="auto" w:sz="4" w:space="0"/>
              <w:left w:val="nil"/>
              <w:bottom w:val="single" w:color="auto" w:sz="4" w:space="0"/>
              <w:right w:val="single" w:color="000000" w:sz="4" w:space="0"/>
            </w:tcBorders>
            <w:vAlign w:val="center"/>
          </w:tcPr>
          <w:p w14:paraId="0914E143">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19.5</w:t>
            </w:r>
          </w:p>
        </w:tc>
        <w:tc>
          <w:tcPr>
            <w:tcW w:w="2240" w:type="dxa"/>
            <w:tcBorders>
              <w:top w:val="single" w:color="auto" w:sz="4" w:space="0"/>
              <w:left w:val="nil"/>
              <w:bottom w:val="single" w:color="auto" w:sz="4" w:space="0"/>
              <w:right w:val="single" w:color="000000" w:sz="4" w:space="0"/>
            </w:tcBorders>
            <w:vAlign w:val="center"/>
          </w:tcPr>
          <w:p w14:paraId="05B4609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w:t>
            </w:r>
          </w:p>
        </w:tc>
        <w:tc>
          <w:tcPr>
            <w:tcW w:w="1832" w:type="dxa"/>
            <w:tcBorders>
              <w:top w:val="single" w:color="auto" w:sz="4" w:space="0"/>
              <w:left w:val="nil"/>
              <w:bottom w:val="single" w:color="auto" w:sz="4" w:space="0"/>
              <w:right w:val="single" w:color="000000" w:sz="4" w:space="0"/>
            </w:tcBorders>
            <w:vAlign w:val="center"/>
          </w:tcPr>
          <w:p w14:paraId="0177A77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13.5</w:t>
            </w:r>
          </w:p>
        </w:tc>
      </w:tr>
      <w:tr w14:paraId="2F8670FD">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72011968">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kern w:val="0"/>
                <w:szCs w:val="21"/>
                <w:lang w:eastAsia="zh-CN"/>
              </w:rPr>
              <w:t>劳动竞赛专项</w:t>
            </w:r>
          </w:p>
        </w:tc>
        <w:tc>
          <w:tcPr>
            <w:tcW w:w="2038" w:type="dxa"/>
            <w:tcBorders>
              <w:top w:val="single" w:color="auto" w:sz="4" w:space="0"/>
              <w:left w:val="nil"/>
              <w:bottom w:val="single" w:color="auto" w:sz="4" w:space="0"/>
              <w:right w:val="single" w:color="000000" w:sz="4" w:space="0"/>
            </w:tcBorders>
            <w:vAlign w:val="center"/>
          </w:tcPr>
          <w:p w14:paraId="57B4214A">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10</w:t>
            </w:r>
          </w:p>
        </w:tc>
        <w:tc>
          <w:tcPr>
            <w:tcW w:w="2240" w:type="dxa"/>
            <w:tcBorders>
              <w:top w:val="single" w:color="auto" w:sz="4" w:space="0"/>
              <w:left w:val="nil"/>
              <w:bottom w:val="single" w:color="auto" w:sz="4" w:space="0"/>
              <w:right w:val="single" w:color="000000" w:sz="4" w:space="0"/>
            </w:tcBorders>
            <w:vAlign w:val="center"/>
          </w:tcPr>
          <w:p w14:paraId="58077827">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5</w:t>
            </w:r>
          </w:p>
        </w:tc>
        <w:tc>
          <w:tcPr>
            <w:tcW w:w="1832" w:type="dxa"/>
            <w:tcBorders>
              <w:top w:val="single" w:color="auto" w:sz="4" w:space="0"/>
              <w:left w:val="nil"/>
              <w:bottom w:val="single" w:color="auto" w:sz="4" w:space="0"/>
              <w:right w:val="single" w:color="000000" w:sz="4" w:space="0"/>
            </w:tcBorders>
            <w:vAlign w:val="center"/>
          </w:tcPr>
          <w:p w14:paraId="092F201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w:t>
            </w:r>
          </w:p>
        </w:tc>
      </w:tr>
      <w:tr w14:paraId="0823FB76">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4FB42898">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kern w:val="0"/>
                <w:szCs w:val="21"/>
                <w:lang w:eastAsia="zh-CN"/>
              </w:rPr>
              <w:t>厂务公开专项</w:t>
            </w:r>
          </w:p>
        </w:tc>
        <w:tc>
          <w:tcPr>
            <w:tcW w:w="2038" w:type="dxa"/>
            <w:tcBorders>
              <w:top w:val="single" w:color="auto" w:sz="4" w:space="0"/>
              <w:left w:val="nil"/>
              <w:bottom w:val="single" w:color="auto" w:sz="4" w:space="0"/>
              <w:right w:val="single" w:color="000000" w:sz="4" w:space="0"/>
            </w:tcBorders>
            <w:vAlign w:val="center"/>
          </w:tcPr>
          <w:p w14:paraId="1616BB0C">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5.2</w:t>
            </w:r>
          </w:p>
        </w:tc>
        <w:tc>
          <w:tcPr>
            <w:tcW w:w="2240" w:type="dxa"/>
            <w:tcBorders>
              <w:top w:val="single" w:color="auto" w:sz="4" w:space="0"/>
              <w:left w:val="nil"/>
              <w:bottom w:val="single" w:color="auto" w:sz="4" w:space="0"/>
              <w:right w:val="single" w:color="000000" w:sz="4" w:space="0"/>
            </w:tcBorders>
            <w:vAlign w:val="center"/>
          </w:tcPr>
          <w:p w14:paraId="26C31B4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w:t>
            </w:r>
          </w:p>
        </w:tc>
        <w:tc>
          <w:tcPr>
            <w:tcW w:w="1832" w:type="dxa"/>
            <w:tcBorders>
              <w:top w:val="single" w:color="auto" w:sz="4" w:space="0"/>
              <w:left w:val="nil"/>
              <w:bottom w:val="single" w:color="auto" w:sz="4" w:space="0"/>
              <w:right w:val="single" w:color="000000" w:sz="4" w:space="0"/>
            </w:tcBorders>
            <w:vAlign w:val="center"/>
          </w:tcPr>
          <w:p w14:paraId="2B59B18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w:t>
            </w:r>
          </w:p>
        </w:tc>
      </w:tr>
      <w:tr w14:paraId="5F4585B9">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4CC4A686">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kern w:val="0"/>
                <w:szCs w:val="21"/>
                <w:lang w:eastAsia="zh-CN"/>
              </w:rPr>
              <w:t>双联工作专项</w:t>
            </w:r>
          </w:p>
        </w:tc>
        <w:tc>
          <w:tcPr>
            <w:tcW w:w="2038" w:type="dxa"/>
            <w:tcBorders>
              <w:top w:val="single" w:color="auto" w:sz="4" w:space="0"/>
              <w:left w:val="nil"/>
              <w:bottom w:val="single" w:color="auto" w:sz="4" w:space="0"/>
              <w:right w:val="single" w:color="000000" w:sz="4" w:space="0"/>
            </w:tcBorders>
            <w:vAlign w:val="center"/>
          </w:tcPr>
          <w:p w14:paraId="74F3A141">
            <w:pPr>
              <w:widowControl/>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kern w:val="0"/>
                <w:szCs w:val="21"/>
                <w:lang w:val="en-US" w:eastAsia="zh-CN"/>
              </w:rPr>
              <w:t>13.96</w:t>
            </w:r>
          </w:p>
        </w:tc>
        <w:tc>
          <w:tcPr>
            <w:tcW w:w="2240" w:type="dxa"/>
            <w:tcBorders>
              <w:top w:val="single" w:color="auto" w:sz="4" w:space="0"/>
              <w:left w:val="nil"/>
              <w:bottom w:val="single" w:color="auto" w:sz="4" w:space="0"/>
              <w:right w:val="single" w:color="000000" w:sz="4" w:space="0"/>
            </w:tcBorders>
            <w:vAlign w:val="center"/>
          </w:tcPr>
          <w:p w14:paraId="32325060">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8</w:t>
            </w:r>
          </w:p>
        </w:tc>
        <w:tc>
          <w:tcPr>
            <w:tcW w:w="1832" w:type="dxa"/>
            <w:tcBorders>
              <w:top w:val="single" w:color="auto" w:sz="4" w:space="0"/>
              <w:left w:val="nil"/>
              <w:bottom w:val="single" w:color="auto" w:sz="4" w:space="0"/>
              <w:right w:val="single" w:color="000000" w:sz="4" w:space="0"/>
            </w:tcBorders>
            <w:vAlign w:val="center"/>
          </w:tcPr>
          <w:p w14:paraId="5F9EEFD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8.89</w:t>
            </w:r>
          </w:p>
        </w:tc>
      </w:tr>
      <w:tr w14:paraId="4FAC317E">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648F521D">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517A7506">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36EF0E2D">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505C506C">
            <w:pPr>
              <w:widowControl/>
              <w:jc w:val="center"/>
              <w:rPr>
                <w:rFonts w:ascii="Times New Roman" w:hAnsi="Times New Roman" w:eastAsia="Times New Roman"/>
                <w:kern w:val="0"/>
                <w:szCs w:val="21"/>
              </w:rPr>
            </w:pPr>
            <w:r>
              <w:rPr>
                <w:rFonts w:ascii="Times New Roman" w:hAnsi="Times New Roman"/>
                <w:kern w:val="0"/>
                <w:szCs w:val="21"/>
              </w:rPr>
              <w:t>　</w:t>
            </w:r>
          </w:p>
        </w:tc>
      </w:tr>
      <w:tr w14:paraId="1B09FCB4">
        <w:tblPrEx>
          <w:tblCellMar>
            <w:top w:w="0" w:type="dxa"/>
            <w:left w:w="108" w:type="dxa"/>
            <w:bottom w:w="0" w:type="dxa"/>
            <w:right w:w="108" w:type="dxa"/>
          </w:tblCellMar>
        </w:tblPrEx>
        <w:trPr>
          <w:trHeight w:val="875" w:hRule="atLeast"/>
          <w:jc w:val="center"/>
        </w:trPr>
        <w:tc>
          <w:tcPr>
            <w:tcW w:w="3354" w:type="dxa"/>
            <w:tcBorders>
              <w:top w:val="nil"/>
              <w:left w:val="single" w:color="auto" w:sz="4" w:space="0"/>
              <w:bottom w:val="single" w:color="auto" w:sz="4" w:space="0"/>
              <w:right w:val="single" w:color="auto" w:sz="4" w:space="0"/>
            </w:tcBorders>
            <w:vAlign w:val="center"/>
          </w:tcPr>
          <w:p w14:paraId="1B1E37C7">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4A3CC436">
            <w:pPr>
              <w:widowControl/>
              <w:jc w:val="center"/>
              <w:rPr>
                <w:rFonts w:ascii="Times New Roman" w:hAnsi="Times New Roman" w:eastAsia="Times New Roman"/>
                <w:kern w:val="0"/>
                <w:szCs w:val="21"/>
              </w:rPr>
            </w:pPr>
            <w:r>
              <w:rPr>
                <w:rFonts w:ascii="Times New Roman" w:hAnsi="Times New Roman"/>
                <w:kern w:val="0"/>
                <w:szCs w:val="21"/>
              </w:rPr>
              <w:t>　</w:t>
            </w:r>
          </w:p>
        </w:tc>
      </w:tr>
    </w:tbl>
    <w:p w14:paraId="3D727261">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4BA467C1">
      <w:pPr>
        <w:rPr>
          <w:rFonts w:ascii="Times New Roman" w:hAnsi="Times New Roman" w:eastAsia="仿宋_GB2312"/>
          <w:sz w:val="24"/>
        </w:rPr>
      </w:pPr>
    </w:p>
    <w:p w14:paraId="47778126">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20EFAC42">
      <w:pPr>
        <w:pStyle w:val="2"/>
      </w:pPr>
    </w:p>
    <w:p w14:paraId="55E7F4D4">
      <w:pPr>
        <w:rPr>
          <w:rFonts w:hint="eastAsia" w:ascii="Times New Roman" w:hAnsi="Times New Roman" w:eastAsia="黑体"/>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2</w:t>
      </w:r>
    </w:p>
    <w:tbl>
      <w:tblPr>
        <w:tblStyle w:val="5"/>
        <w:tblW w:w="9999" w:type="dxa"/>
        <w:jc w:val="center"/>
        <w:tblLayout w:type="fixed"/>
        <w:tblCellMar>
          <w:top w:w="0" w:type="dxa"/>
          <w:left w:w="108" w:type="dxa"/>
          <w:bottom w:w="0" w:type="dxa"/>
          <w:right w:w="108" w:type="dxa"/>
        </w:tblCellMar>
      </w:tblPr>
      <w:tblGrid>
        <w:gridCol w:w="1363"/>
        <w:gridCol w:w="781"/>
        <w:gridCol w:w="1035"/>
        <w:gridCol w:w="2085"/>
        <w:gridCol w:w="236"/>
        <w:gridCol w:w="483"/>
        <w:gridCol w:w="715"/>
        <w:gridCol w:w="305"/>
        <w:gridCol w:w="610"/>
        <w:gridCol w:w="726"/>
        <w:gridCol w:w="585"/>
        <w:gridCol w:w="104"/>
        <w:gridCol w:w="971"/>
      </w:tblGrid>
      <w:tr w14:paraId="55305F3C">
        <w:tblPrEx>
          <w:tblCellMar>
            <w:top w:w="0" w:type="dxa"/>
            <w:left w:w="108" w:type="dxa"/>
            <w:bottom w:w="0" w:type="dxa"/>
            <w:right w:w="108" w:type="dxa"/>
          </w:tblCellMar>
        </w:tblPrEx>
        <w:trPr>
          <w:trHeight w:val="549" w:hRule="atLeast"/>
          <w:jc w:val="center"/>
        </w:trPr>
        <w:tc>
          <w:tcPr>
            <w:tcW w:w="9999" w:type="dxa"/>
            <w:gridSpan w:val="13"/>
            <w:tcBorders>
              <w:top w:val="nil"/>
              <w:left w:val="nil"/>
              <w:bottom w:val="nil"/>
              <w:right w:val="nil"/>
            </w:tcBorders>
            <w:shd w:val="clear" w:color="auto" w:fill="auto"/>
            <w:noWrap/>
            <w:vAlign w:val="center"/>
          </w:tcPr>
          <w:p w14:paraId="50F65178">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2D26DE3D">
        <w:tblPrEx>
          <w:tblCellMar>
            <w:top w:w="0" w:type="dxa"/>
            <w:left w:w="108" w:type="dxa"/>
            <w:bottom w:w="0" w:type="dxa"/>
            <w:right w:w="108" w:type="dxa"/>
          </w:tblCellMar>
        </w:tblPrEx>
        <w:trPr>
          <w:trHeight w:val="270" w:hRule="atLeast"/>
          <w:jc w:val="center"/>
        </w:trPr>
        <w:tc>
          <w:tcPr>
            <w:tcW w:w="9999" w:type="dxa"/>
            <w:gridSpan w:val="13"/>
            <w:tcBorders>
              <w:top w:val="nil"/>
              <w:left w:val="nil"/>
              <w:bottom w:val="single" w:color="auto" w:sz="4" w:space="0"/>
              <w:right w:val="nil"/>
            </w:tcBorders>
            <w:shd w:val="clear" w:color="auto" w:fill="auto"/>
            <w:noWrap/>
            <w:vAlign w:val="center"/>
          </w:tcPr>
          <w:p w14:paraId="11DF3EAD">
            <w:pPr>
              <w:widowControl/>
              <w:rPr>
                <w:rFonts w:hint="default" w:ascii="Times New Roman" w:hAnsi="Times New Roman" w:eastAsia="宋体"/>
                <w:color w:val="000000"/>
                <w:kern w:val="0"/>
                <w:sz w:val="22"/>
                <w:lang w:val="en-US" w:eastAsia="zh-CN"/>
              </w:rPr>
            </w:pPr>
            <w:r>
              <w:rPr>
                <w:rFonts w:ascii="Times New Roman" w:hAnsi="Times New Roman"/>
                <w:color w:val="000000"/>
                <w:kern w:val="0"/>
                <w:sz w:val="22"/>
              </w:rPr>
              <w:t>填报单位： （盖章）</w:t>
            </w:r>
            <w:r>
              <w:rPr>
                <w:rFonts w:hint="eastAsia" w:ascii="Times New Roman" w:hAnsi="Times New Roman"/>
                <w:color w:val="000000"/>
                <w:kern w:val="0"/>
                <w:sz w:val="22"/>
                <w:lang w:val="en-US" w:eastAsia="zh-CN"/>
              </w:rPr>
              <w:t xml:space="preserve">                 （2021年度）</w:t>
            </w:r>
          </w:p>
        </w:tc>
      </w:tr>
      <w:tr w14:paraId="3B29C75C">
        <w:tblPrEx>
          <w:tblCellMar>
            <w:top w:w="0" w:type="dxa"/>
            <w:left w:w="108" w:type="dxa"/>
            <w:bottom w:w="0" w:type="dxa"/>
            <w:right w:w="108" w:type="dxa"/>
          </w:tblCellMar>
        </w:tblPrEx>
        <w:trPr>
          <w:trHeight w:val="480"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571EABD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2DA1109B">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衡阳市总工会</w:t>
            </w:r>
            <w:r>
              <w:rPr>
                <w:rFonts w:ascii="Times New Roman" w:hAnsi="Times New Roman" w:eastAsia="仿宋_GB2312"/>
                <w:color w:val="000000"/>
                <w:kern w:val="0"/>
                <w:szCs w:val="21"/>
              </w:rPr>
              <w:t>　</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7DE7265C">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执行数</w:t>
            </w:r>
          </w:p>
        </w:tc>
        <w:tc>
          <w:tcPr>
            <w:tcW w:w="1336" w:type="dxa"/>
            <w:gridSpan w:val="2"/>
            <w:tcBorders>
              <w:top w:val="single" w:color="auto" w:sz="4" w:space="0"/>
              <w:left w:val="nil"/>
              <w:bottom w:val="single" w:color="auto" w:sz="4" w:space="0"/>
              <w:right w:val="single" w:color="000000" w:sz="4" w:space="0"/>
            </w:tcBorders>
            <w:shd w:val="clear" w:color="auto" w:fill="auto"/>
            <w:noWrap/>
            <w:vAlign w:val="top"/>
          </w:tcPr>
          <w:p w14:paraId="7A9BD5D9">
            <w:pPr>
              <w:keepNext w:val="0"/>
              <w:keepLines w:val="0"/>
              <w:pageBreakBefore w:val="0"/>
              <w:widowControl/>
              <w:kinsoku/>
              <w:wordWrap/>
              <w:overflowPunct/>
              <w:topLinePunct w:val="0"/>
              <w:autoSpaceDE/>
              <w:autoSpaceDN/>
              <w:bidi w:val="0"/>
              <w:adjustRightInd/>
              <w:snapToGrid/>
              <w:spacing w:line="360" w:lineRule="auto"/>
              <w:ind w:left="0" w:leftChars="0"/>
              <w:jc w:val="both"/>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资金执行率</w:t>
            </w:r>
          </w:p>
        </w:tc>
        <w:tc>
          <w:tcPr>
            <w:tcW w:w="689" w:type="dxa"/>
            <w:gridSpan w:val="2"/>
            <w:tcBorders>
              <w:top w:val="single" w:color="auto" w:sz="4" w:space="0"/>
              <w:left w:val="nil"/>
              <w:bottom w:val="single" w:color="auto" w:sz="4" w:space="0"/>
              <w:right w:val="single" w:color="000000" w:sz="4" w:space="0"/>
            </w:tcBorders>
            <w:shd w:val="clear" w:color="auto" w:fill="auto"/>
            <w:noWrap/>
            <w:vAlign w:val="center"/>
          </w:tcPr>
          <w:p w14:paraId="77E17A7B">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分值</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385DC3E1">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得分</w:t>
            </w:r>
          </w:p>
        </w:tc>
      </w:tr>
      <w:tr w14:paraId="0E6581A8">
        <w:tblPrEx>
          <w:tblCellMar>
            <w:top w:w="0" w:type="dxa"/>
            <w:left w:w="108" w:type="dxa"/>
            <w:bottom w:w="0" w:type="dxa"/>
            <w:right w:w="108" w:type="dxa"/>
          </w:tblCellMar>
        </w:tblPrEx>
        <w:trPr>
          <w:trHeight w:val="395"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1AEDD42C">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1BC5230D">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322480CB">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资金总额：</w:t>
            </w:r>
            <w:r>
              <w:rPr>
                <w:rFonts w:hint="eastAsia" w:ascii="Times New Roman" w:hAnsi="Times New Roman" w:eastAsia="仿宋_GB2312"/>
                <w:color w:val="000000"/>
                <w:kern w:val="0"/>
                <w:szCs w:val="21"/>
              </w:rPr>
              <w:t>4244.54万元</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207F1FC5">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8040.03</w:t>
            </w:r>
          </w:p>
        </w:tc>
        <w:tc>
          <w:tcPr>
            <w:tcW w:w="1336" w:type="dxa"/>
            <w:gridSpan w:val="2"/>
            <w:tcBorders>
              <w:top w:val="single" w:color="auto" w:sz="4" w:space="0"/>
              <w:left w:val="nil"/>
              <w:bottom w:val="single" w:color="auto" w:sz="4" w:space="0"/>
              <w:right w:val="single" w:color="000000" w:sz="4" w:space="0"/>
            </w:tcBorders>
            <w:shd w:val="clear" w:color="auto" w:fill="auto"/>
            <w:noWrap/>
            <w:vAlign w:val="center"/>
          </w:tcPr>
          <w:p w14:paraId="366CDFEB">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189%</w:t>
            </w:r>
          </w:p>
        </w:tc>
        <w:tc>
          <w:tcPr>
            <w:tcW w:w="689" w:type="dxa"/>
            <w:gridSpan w:val="2"/>
            <w:tcBorders>
              <w:top w:val="single" w:color="auto" w:sz="4" w:space="0"/>
              <w:left w:val="nil"/>
              <w:bottom w:val="single" w:color="auto" w:sz="4" w:space="0"/>
              <w:right w:val="single" w:color="000000" w:sz="4" w:space="0"/>
            </w:tcBorders>
            <w:shd w:val="clear" w:color="auto" w:fill="auto"/>
            <w:noWrap/>
            <w:vAlign w:val="center"/>
          </w:tcPr>
          <w:p w14:paraId="4EAAA7A1">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06469094">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r>
      <w:tr w14:paraId="43FA1FDA">
        <w:tblPrEx>
          <w:tblCellMar>
            <w:top w:w="0" w:type="dxa"/>
            <w:left w:w="108" w:type="dxa"/>
            <w:bottom w:w="0" w:type="dxa"/>
            <w:right w:w="108" w:type="dxa"/>
          </w:tblCellMar>
        </w:tblPrEx>
        <w:trPr>
          <w:trHeight w:val="370" w:hRule="atLeast"/>
          <w:jc w:val="center"/>
        </w:trPr>
        <w:tc>
          <w:tcPr>
            <w:tcW w:w="1363" w:type="dxa"/>
            <w:vMerge w:val="continue"/>
            <w:tcBorders>
              <w:left w:val="single" w:color="auto" w:sz="4" w:space="0"/>
              <w:right w:val="single" w:color="auto" w:sz="4" w:space="0"/>
            </w:tcBorders>
            <w:shd w:val="clear" w:color="auto" w:fill="auto"/>
            <w:noWrap/>
            <w:vAlign w:val="center"/>
          </w:tcPr>
          <w:p w14:paraId="1EABBB2C">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4A6CEA3E">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按收入性质分：</w:t>
            </w:r>
            <w:r>
              <w:rPr>
                <w:rFonts w:hint="eastAsia" w:ascii="Times New Roman" w:hAnsi="Times New Roman" w:eastAsia="仿宋_GB2312"/>
                <w:color w:val="000000"/>
                <w:kern w:val="0"/>
                <w:szCs w:val="21"/>
                <w:lang w:val="en-US" w:eastAsia="zh-CN"/>
              </w:rPr>
              <w:t xml:space="preserve">                         </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1A803CF5">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按指出性质分：</w:t>
            </w:r>
          </w:p>
        </w:tc>
      </w:tr>
      <w:tr w14:paraId="3C8D6705">
        <w:tblPrEx>
          <w:tblCellMar>
            <w:top w:w="0" w:type="dxa"/>
            <w:left w:w="108" w:type="dxa"/>
            <w:bottom w:w="0" w:type="dxa"/>
            <w:right w:w="108" w:type="dxa"/>
          </w:tblCellMar>
        </w:tblPrEx>
        <w:trPr>
          <w:trHeight w:val="355" w:hRule="atLeast"/>
          <w:jc w:val="center"/>
        </w:trPr>
        <w:tc>
          <w:tcPr>
            <w:tcW w:w="1363" w:type="dxa"/>
            <w:vMerge w:val="continue"/>
            <w:tcBorders>
              <w:left w:val="single" w:color="auto" w:sz="4" w:space="0"/>
              <w:right w:val="single" w:color="auto" w:sz="4" w:space="0"/>
            </w:tcBorders>
            <w:shd w:val="clear" w:color="auto" w:fill="auto"/>
            <w:noWrap/>
            <w:vAlign w:val="center"/>
          </w:tcPr>
          <w:p w14:paraId="3EAEBB49">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235DF9E0">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rPr>
              <w:t>715.13万元</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5D2514E7">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其中：基本支出：4211.54万元</w:t>
            </w:r>
          </w:p>
        </w:tc>
      </w:tr>
      <w:tr w14:paraId="2586EA79">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6D20CA9B">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0D728BE5">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7F0B619A">
            <w:pPr>
              <w:widowControl/>
              <w:ind w:firstLine="840" w:firstLineChars="4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项目支出：33万元</w:t>
            </w:r>
          </w:p>
        </w:tc>
      </w:tr>
      <w:tr w14:paraId="4F3BB1D8">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0CB80595">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401ABA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纳入专户管理的非税收入拨款：</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45189A4A">
            <w:pPr>
              <w:widowControl/>
              <w:jc w:val="left"/>
              <w:rPr>
                <w:rFonts w:ascii="Times New Roman" w:hAnsi="Times New Roman" w:eastAsia="仿宋_GB2312"/>
                <w:color w:val="000000"/>
                <w:kern w:val="0"/>
                <w:szCs w:val="21"/>
              </w:rPr>
            </w:pPr>
          </w:p>
        </w:tc>
      </w:tr>
      <w:tr w14:paraId="1DB96901">
        <w:tblPrEx>
          <w:tblCellMar>
            <w:top w:w="0" w:type="dxa"/>
            <w:left w:w="108" w:type="dxa"/>
            <w:bottom w:w="0" w:type="dxa"/>
            <w:right w:w="108" w:type="dxa"/>
          </w:tblCellMar>
        </w:tblPrEx>
        <w:trPr>
          <w:trHeight w:val="375"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53C122D7">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17DEEF56">
            <w:pPr>
              <w:widowControl/>
              <w:ind w:firstLine="1680" w:firstLineChars="8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r>
              <w:rPr>
                <w:rFonts w:hint="eastAsia" w:ascii="Times New Roman" w:hAnsi="Times New Roman" w:eastAsia="仿宋_GB2312"/>
                <w:color w:val="000000"/>
                <w:kern w:val="0"/>
                <w:szCs w:val="21"/>
              </w:rPr>
              <w:t>3529.41万元</w:t>
            </w:r>
          </w:p>
        </w:tc>
        <w:tc>
          <w:tcPr>
            <w:tcW w:w="4016" w:type="dxa"/>
            <w:gridSpan w:val="7"/>
            <w:tcBorders>
              <w:top w:val="single" w:color="auto" w:sz="4" w:space="0"/>
              <w:left w:val="nil"/>
              <w:bottom w:val="single" w:color="auto" w:sz="4" w:space="0"/>
              <w:right w:val="single" w:color="000000" w:sz="4" w:space="0"/>
            </w:tcBorders>
            <w:shd w:val="clear" w:color="auto" w:fill="auto"/>
            <w:noWrap/>
            <w:vAlign w:val="center"/>
          </w:tcPr>
          <w:p w14:paraId="1A7ED631">
            <w:pPr>
              <w:widowControl/>
              <w:ind w:firstLine="1680" w:firstLineChars="800"/>
              <w:jc w:val="left"/>
              <w:rPr>
                <w:rFonts w:ascii="Times New Roman" w:hAnsi="Times New Roman" w:eastAsia="仿宋_GB2312"/>
                <w:color w:val="000000"/>
                <w:kern w:val="0"/>
                <w:szCs w:val="21"/>
              </w:rPr>
            </w:pPr>
          </w:p>
        </w:tc>
      </w:tr>
      <w:tr w14:paraId="7A0A3EA2">
        <w:tblPrEx>
          <w:tblCellMar>
            <w:top w:w="0" w:type="dxa"/>
            <w:left w:w="108" w:type="dxa"/>
            <w:bottom w:w="0" w:type="dxa"/>
            <w:right w:w="108" w:type="dxa"/>
          </w:tblCellMar>
        </w:tblPrEx>
        <w:trPr>
          <w:trHeight w:val="946"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7D8EC7F3">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宋体" w:hAnsi="宋体" w:eastAsia="宋体" w:cs="宋体"/>
                <w:b/>
                <w:bCs/>
                <w:i w:val="0"/>
                <w:iCs w:val="0"/>
                <w:color w:val="000000"/>
                <w:kern w:val="0"/>
                <w:sz w:val="24"/>
                <w:szCs w:val="24"/>
                <w:u w:val="none"/>
                <w:lang w:val="en-US" w:eastAsia="zh-CN" w:bidi="ar"/>
              </w:rPr>
              <w:t>部门职能职责概述</w:t>
            </w:r>
          </w:p>
        </w:tc>
        <w:tc>
          <w:tcPr>
            <w:tcW w:w="8636" w:type="dxa"/>
            <w:gridSpan w:val="12"/>
            <w:tcBorders>
              <w:top w:val="single" w:color="auto" w:sz="4" w:space="0"/>
              <w:left w:val="nil"/>
              <w:bottom w:val="nil"/>
              <w:right w:val="single" w:color="auto" w:sz="4" w:space="0"/>
            </w:tcBorders>
            <w:shd w:val="clear" w:color="auto" w:fill="auto"/>
            <w:noWrap/>
            <w:vAlign w:val="center"/>
          </w:tcPr>
          <w:p w14:paraId="622C7820">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24"/>
                <w:szCs w:val="24"/>
                <w:u w:val="none"/>
                <w:lang w:val="en-US" w:eastAsia="zh-CN" w:bidi="ar"/>
              </w:rPr>
              <w:t>1．根据党的基本理论、基本路线、基本纲领和党中央、省委关于群团机构改革的精神，遵照全国总工会、省总工会确定的工会工作的指导方针和任务，指导全市工会工作。</w:t>
            </w:r>
          </w:p>
        </w:tc>
      </w:tr>
      <w:tr w14:paraId="42A1EB57">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right w:val="single" w:color="auto" w:sz="4" w:space="0"/>
            </w:tcBorders>
            <w:shd w:val="clear" w:color="auto" w:fill="auto"/>
            <w:noWrap/>
            <w:vAlign w:val="center"/>
          </w:tcPr>
          <w:p w14:paraId="39BBF603">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14B05788">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2．贯彻执行全国总工会、省总工会和市总工会代表大会的决议，依照法律和章程，组织和指导全市各级工会履行工会维护、建设、参与、教育等社会职能，开展工会各项工作；领导市总工会所属单位。</w:t>
            </w:r>
          </w:p>
        </w:tc>
      </w:tr>
      <w:tr w14:paraId="24DEB512">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right w:val="single" w:color="auto" w:sz="4" w:space="0"/>
            </w:tcBorders>
            <w:shd w:val="clear" w:color="auto" w:fill="auto"/>
            <w:noWrap/>
            <w:vAlign w:val="center"/>
          </w:tcPr>
          <w:p w14:paraId="6ACA27DB">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0EE61353">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对有关职工利益的重大问题进行调查研究，向市委、市政府、省总工会、全国总工会反映职工群众的愿望和要求，提出有关意见和建议；参与涉及职工切身利益的有关政策、措施和制度的制定；对侵犯职工合法权益的重大事件进行调查，提出处理意见；参与职工重大伤亡事故的调查处理；维护职工合法权益和女职工的特殊权益。</w:t>
            </w:r>
          </w:p>
        </w:tc>
      </w:tr>
      <w:tr w14:paraId="1736579D">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right w:val="single" w:color="auto" w:sz="4" w:space="0"/>
            </w:tcBorders>
            <w:shd w:val="clear" w:color="auto" w:fill="auto"/>
            <w:noWrap/>
            <w:vAlign w:val="center"/>
          </w:tcPr>
          <w:p w14:paraId="77DC2617">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34E513D0">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开展工会政策理论研究，为各级工会提供政策理论服务；研究制定工会组织制度和民主制度，监督检查《中国工会章程》贯彻执行情况；研究指导全市各级工会自身建设和改革，协助党委做好工会干部的管理和培训工作；指导基层工会组织职工开展以代表大会为基本制度的民主选举、民主决策、民主管理和民主监督工作，建立健全调整劳动关系、维护职工劳动权益的平等协商制度和集体合同制度。</w:t>
            </w:r>
          </w:p>
        </w:tc>
      </w:tr>
      <w:tr w14:paraId="2A008607">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right w:val="single" w:color="auto" w:sz="4" w:space="0"/>
            </w:tcBorders>
            <w:shd w:val="clear" w:color="auto" w:fill="auto"/>
            <w:noWrap/>
            <w:vAlign w:val="center"/>
          </w:tcPr>
          <w:p w14:paraId="0FDDAD7B">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599A6DA5">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5．动员和组织全市职工积极参与改革和经济建设；受市政府委托做好市劳模的评选、表彰和管理工作；负责全国劳模、省劳模和全国五一劳动奖章、奖状获得者的推荐、管理工作。</w:t>
            </w:r>
          </w:p>
        </w:tc>
      </w:tr>
      <w:tr w14:paraId="234E311D">
        <w:tblPrEx>
          <w:tblCellMar>
            <w:top w:w="0" w:type="dxa"/>
            <w:left w:w="108" w:type="dxa"/>
            <w:bottom w:w="0" w:type="dxa"/>
            <w:right w:w="108" w:type="dxa"/>
          </w:tblCellMar>
        </w:tblPrEx>
        <w:trPr>
          <w:trHeight w:val="664" w:hRule="atLeast"/>
          <w:jc w:val="center"/>
        </w:trPr>
        <w:tc>
          <w:tcPr>
            <w:tcW w:w="1363" w:type="dxa"/>
            <w:vMerge w:val="continue"/>
            <w:tcBorders>
              <w:left w:val="single" w:color="auto" w:sz="4" w:space="0"/>
              <w:right w:val="single" w:color="auto" w:sz="4" w:space="0"/>
            </w:tcBorders>
            <w:shd w:val="clear" w:color="auto" w:fill="auto"/>
            <w:noWrap/>
            <w:vAlign w:val="center"/>
          </w:tcPr>
          <w:p w14:paraId="3323C0A5">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1B0100C1">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6．负责工会经费的收缴、使用和管理以及审查审计工作；研究制定工会组织兴办职工劳动福利事业的有关制度、规定，并负责相关指导、协调工作。</w:t>
            </w:r>
          </w:p>
        </w:tc>
      </w:tr>
      <w:tr w14:paraId="38A76636">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right w:val="single" w:color="auto" w:sz="4" w:space="0"/>
            </w:tcBorders>
            <w:shd w:val="clear" w:color="auto" w:fill="auto"/>
            <w:noWrap/>
            <w:vAlign w:val="center"/>
          </w:tcPr>
          <w:p w14:paraId="0067ED1C">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single" w:color="auto" w:sz="4" w:space="0"/>
              <w:bottom w:val="nil"/>
              <w:right w:val="single" w:color="auto" w:sz="4" w:space="0"/>
            </w:tcBorders>
            <w:shd w:val="clear" w:color="auto" w:fill="auto"/>
            <w:noWrap/>
            <w:vAlign w:val="center"/>
          </w:tcPr>
          <w:p w14:paraId="6213F6F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7．开展与友好城市工会的联络和交流、合作工作，发展同港澳工会组织的友好关系；开展国际工运的研究工作。</w:t>
            </w:r>
          </w:p>
        </w:tc>
      </w:tr>
      <w:tr w14:paraId="261CE15C">
        <w:tblPrEx>
          <w:tblCellMar>
            <w:top w:w="0" w:type="dxa"/>
            <w:left w:w="108" w:type="dxa"/>
            <w:bottom w:w="0" w:type="dxa"/>
            <w:right w:w="108" w:type="dxa"/>
          </w:tblCellMar>
        </w:tblPrEx>
        <w:trPr>
          <w:trHeight w:val="609"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680CD39A">
            <w:pPr>
              <w:widowControl/>
              <w:spacing w:line="240" w:lineRule="exact"/>
              <w:jc w:val="center"/>
              <w:rPr>
                <w:rFonts w:ascii="Times New Roman" w:hAnsi="Times New Roman" w:eastAsia="仿宋_GB2312"/>
                <w:color w:val="000000"/>
                <w:kern w:val="0"/>
                <w:szCs w:val="21"/>
              </w:rPr>
            </w:pPr>
          </w:p>
        </w:tc>
        <w:tc>
          <w:tcPr>
            <w:tcW w:w="8636" w:type="dxa"/>
            <w:gridSpan w:val="12"/>
            <w:tcBorders>
              <w:top w:val="nil"/>
              <w:left w:val="nil"/>
              <w:bottom w:val="single" w:color="auto" w:sz="4" w:space="0"/>
              <w:right w:val="single" w:color="auto" w:sz="4" w:space="0"/>
            </w:tcBorders>
            <w:shd w:val="clear" w:color="auto" w:fill="auto"/>
            <w:noWrap/>
            <w:vAlign w:val="center"/>
          </w:tcPr>
          <w:p w14:paraId="1730CCEE">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8．完成市委、市政府交办的其他任务。</w:t>
            </w:r>
          </w:p>
        </w:tc>
      </w:tr>
      <w:tr w14:paraId="3C4661DB">
        <w:tblPrEx>
          <w:tblCellMar>
            <w:top w:w="0" w:type="dxa"/>
            <w:left w:w="108" w:type="dxa"/>
            <w:bottom w:w="0" w:type="dxa"/>
            <w:right w:w="108" w:type="dxa"/>
          </w:tblCellMar>
        </w:tblPrEx>
        <w:trPr>
          <w:trHeight w:val="894"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36ADFA8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7FCAC69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636" w:type="dxa"/>
            <w:gridSpan w:val="12"/>
            <w:tcBorders>
              <w:top w:val="single" w:color="auto" w:sz="4" w:space="0"/>
              <w:left w:val="nil"/>
              <w:bottom w:val="single" w:color="auto" w:sz="4" w:space="0"/>
              <w:right w:val="single" w:color="auto" w:sz="4" w:space="0"/>
            </w:tcBorders>
            <w:shd w:val="clear" w:color="auto" w:fill="auto"/>
            <w:noWrap/>
            <w:vAlign w:val="center"/>
          </w:tcPr>
          <w:p w14:paraId="04E305BE">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 w:val="24"/>
                <w:szCs w:val="24"/>
              </w:rPr>
              <w:t>完成全国劳模、省劳模、市劳模的慰问；完成全市困难职工的帮扶；完成全市“双联”、“厂务公开”等工作的开展。</w:t>
            </w:r>
          </w:p>
        </w:tc>
      </w:tr>
      <w:tr w14:paraId="7A6F77BB">
        <w:tblPrEx>
          <w:tblCellMar>
            <w:top w:w="0" w:type="dxa"/>
            <w:left w:w="108" w:type="dxa"/>
            <w:bottom w:w="0" w:type="dxa"/>
            <w:right w:w="108" w:type="dxa"/>
          </w:tblCellMar>
        </w:tblPrEx>
        <w:trPr>
          <w:trHeight w:val="763" w:hRule="atLeast"/>
          <w:jc w:val="center"/>
        </w:trPr>
        <w:tc>
          <w:tcPr>
            <w:tcW w:w="1363" w:type="dxa"/>
            <w:vMerge w:val="restart"/>
            <w:tcBorders>
              <w:top w:val="single" w:color="auto" w:sz="4" w:space="0"/>
              <w:left w:val="single" w:color="auto" w:sz="4" w:space="0"/>
              <w:right w:val="single" w:color="auto" w:sz="4" w:space="0"/>
            </w:tcBorders>
            <w:shd w:val="clear" w:color="auto" w:fill="auto"/>
            <w:noWrap/>
            <w:vAlign w:val="center"/>
          </w:tcPr>
          <w:p w14:paraId="5FABA0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781" w:type="dxa"/>
            <w:tcBorders>
              <w:top w:val="single" w:color="auto" w:sz="4" w:space="0"/>
              <w:left w:val="nil"/>
              <w:bottom w:val="single" w:color="auto" w:sz="4" w:space="0"/>
              <w:right w:val="single" w:color="auto" w:sz="4" w:space="0"/>
            </w:tcBorders>
            <w:shd w:val="clear" w:color="auto" w:fill="auto"/>
            <w:noWrap/>
            <w:vAlign w:val="center"/>
          </w:tcPr>
          <w:p w14:paraId="6A5DF4D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6120A1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1955E0C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0F99687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26490BB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29DCC92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58EB775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6510DFF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37A5F16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098C4C6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DC9D66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607BE0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5D2E10CC">
        <w:tblPrEx>
          <w:tblCellMar>
            <w:top w:w="0" w:type="dxa"/>
            <w:left w:w="108" w:type="dxa"/>
            <w:bottom w:w="0" w:type="dxa"/>
            <w:right w:w="108" w:type="dxa"/>
          </w:tblCellMar>
        </w:tblPrEx>
        <w:trPr>
          <w:trHeight w:val="675" w:hRule="atLeast"/>
          <w:jc w:val="center"/>
        </w:trPr>
        <w:tc>
          <w:tcPr>
            <w:tcW w:w="1363" w:type="dxa"/>
            <w:vMerge w:val="continue"/>
            <w:tcBorders>
              <w:left w:val="single" w:color="auto" w:sz="4" w:space="0"/>
              <w:right w:val="single" w:color="auto" w:sz="4" w:space="0"/>
            </w:tcBorders>
            <w:shd w:val="clear" w:color="auto" w:fill="auto"/>
            <w:noWrap/>
            <w:vAlign w:val="center"/>
          </w:tcPr>
          <w:p w14:paraId="2AC3F92C">
            <w:pPr>
              <w:jc w:val="center"/>
              <w:rPr>
                <w:rFonts w:ascii="Times New Roman" w:hAnsi="Times New Roman" w:eastAsia="仿宋_GB2312"/>
                <w:color w:val="000000"/>
                <w:kern w:val="0"/>
                <w:szCs w:val="21"/>
              </w:rPr>
            </w:pPr>
          </w:p>
        </w:tc>
        <w:tc>
          <w:tcPr>
            <w:tcW w:w="78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3A5290">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完        成        指        标</w:t>
            </w:r>
          </w:p>
        </w:tc>
        <w:tc>
          <w:tcPr>
            <w:tcW w:w="1035" w:type="dxa"/>
            <w:vMerge w:val="restart"/>
            <w:tcBorders>
              <w:top w:val="single" w:color="auto" w:sz="4" w:space="0"/>
              <w:left w:val="nil"/>
              <w:bottom w:val="single" w:color="auto" w:sz="4" w:space="0"/>
              <w:right w:val="single" w:color="auto" w:sz="4" w:space="0"/>
            </w:tcBorders>
            <w:shd w:val="clear" w:color="auto" w:fill="auto"/>
            <w:noWrap/>
            <w:vAlign w:val="center"/>
          </w:tcPr>
          <w:p w14:paraId="6AA97706">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数量指标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5A60BB60">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劳模、困难职工立档建卡</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3B09ACE8">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100人以上</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05125B4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2EC470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5F7F9D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3763825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CBF02BB">
        <w:tblPrEx>
          <w:tblCellMar>
            <w:top w:w="0" w:type="dxa"/>
            <w:left w:w="108" w:type="dxa"/>
            <w:bottom w:w="0" w:type="dxa"/>
            <w:right w:w="108" w:type="dxa"/>
          </w:tblCellMar>
        </w:tblPrEx>
        <w:trPr>
          <w:trHeight w:val="851" w:hRule="atLeast"/>
          <w:jc w:val="center"/>
        </w:trPr>
        <w:tc>
          <w:tcPr>
            <w:tcW w:w="1363" w:type="dxa"/>
            <w:vMerge w:val="continue"/>
            <w:tcBorders>
              <w:left w:val="single" w:color="auto" w:sz="4" w:space="0"/>
              <w:right w:val="single" w:color="auto" w:sz="4" w:space="0"/>
            </w:tcBorders>
            <w:shd w:val="clear" w:color="auto" w:fill="auto"/>
            <w:noWrap/>
            <w:vAlign w:val="center"/>
          </w:tcPr>
          <w:p w14:paraId="675BB573">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32F5A71">
            <w:pPr>
              <w:jc w:val="center"/>
              <w:rPr>
                <w:rFonts w:ascii="Times New Roman" w:hAnsi="Times New Roman"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noWrap/>
            <w:vAlign w:val="center"/>
          </w:tcPr>
          <w:p w14:paraId="6CB3E497">
            <w:pPr>
              <w:jc w:val="center"/>
              <w:rPr>
                <w:rFonts w:ascii="Times New Roman" w:hAnsi="Times New Roman" w:eastAsia="仿宋_GB2312"/>
                <w:color w:val="000000"/>
                <w:kern w:val="0"/>
                <w:szCs w:val="21"/>
              </w:rPr>
            </w:pP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790C5DCC">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职工劳动竞赛</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350CFD97">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不同行业不同工种</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35C91A3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42F0EF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6C2937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783B4A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0825D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E3DC16E">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15BB01">
            <w:pPr>
              <w:jc w:val="center"/>
              <w:rPr>
                <w:rFonts w:ascii="Times New Roman" w:hAnsi="Times New Roman"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noWrap/>
            <w:vAlign w:val="center"/>
          </w:tcPr>
          <w:p w14:paraId="784B9CCE">
            <w:pPr>
              <w:jc w:val="center"/>
              <w:rPr>
                <w:rFonts w:ascii="Times New Roman" w:hAnsi="Times New Roman" w:eastAsia="仿宋_GB2312"/>
                <w:color w:val="000000"/>
                <w:kern w:val="0"/>
                <w:szCs w:val="21"/>
              </w:rPr>
            </w:pP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2EE54CD0">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职工维权与劳模、困难职工慰问等......</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5ED798CB">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100人以上</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1789E46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489081C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5D6E13F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0CA3170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207ABF1">
        <w:tblPrEx>
          <w:tblCellMar>
            <w:top w:w="0" w:type="dxa"/>
            <w:left w:w="108" w:type="dxa"/>
            <w:bottom w:w="0" w:type="dxa"/>
            <w:right w:w="108" w:type="dxa"/>
          </w:tblCellMar>
        </w:tblPrEx>
        <w:trPr>
          <w:trHeight w:val="376" w:hRule="atLeast"/>
          <w:jc w:val="center"/>
        </w:trPr>
        <w:tc>
          <w:tcPr>
            <w:tcW w:w="1363" w:type="dxa"/>
            <w:vMerge w:val="continue"/>
            <w:tcBorders>
              <w:left w:val="single" w:color="auto" w:sz="4" w:space="0"/>
              <w:right w:val="single" w:color="auto" w:sz="4" w:space="0"/>
            </w:tcBorders>
            <w:shd w:val="clear" w:color="auto" w:fill="auto"/>
            <w:noWrap/>
            <w:vAlign w:val="center"/>
          </w:tcPr>
          <w:p w14:paraId="61DE55E5">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170FD8">
            <w:pPr>
              <w:jc w:val="center"/>
              <w:rPr>
                <w:rFonts w:ascii="Times New Roman" w:hAnsi="Times New Roman" w:eastAsia="仿宋_GB2312"/>
                <w:color w:val="000000"/>
                <w:kern w:val="0"/>
                <w:szCs w:val="21"/>
              </w:rPr>
            </w:pPr>
          </w:p>
        </w:tc>
        <w:tc>
          <w:tcPr>
            <w:tcW w:w="1035" w:type="dxa"/>
            <w:vMerge w:val="restart"/>
            <w:tcBorders>
              <w:top w:val="single" w:color="auto" w:sz="4" w:space="0"/>
              <w:left w:val="nil"/>
              <w:bottom w:val="single" w:color="auto" w:sz="4" w:space="0"/>
              <w:right w:val="single" w:color="auto" w:sz="4" w:space="0"/>
            </w:tcBorders>
            <w:shd w:val="clear" w:color="auto" w:fill="auto"/>
            <w:noWrap/>
            <w:vAlign w:val="center"/>
          </w:tcPr>
          <w:p w14:paraId="0D7B0C9B">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质量指标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4D977403">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关心“劳模”，重振“劳模”精神，重塑新时代“劳模”</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08A5FF0A">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全年</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1BB5B80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325467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605DCB2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43ED7A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45BB36C">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A70AF11">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15BB68">
            <w:pPr>
              <w:jc w:val="center"/>
              <w:rPr>
                <w:rFonts w:ascii="Times New Roman" w:hAnsi="Times New Roman"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noWrap/>
            <w:vAlign w:val="center"/>
          </w:tcPr>
          <w:p w14:paraId="4D37733D">
            <w:pPr>
              <w:jc w:val="center"/>
              <w:rPr>
                <w:rFonts w:ascii="Times New Roman" w:hAnsi="Times New Roman" w:eastAsia="仿宋_GB2312"/>
                <w:color w:val="000000"/>
                <w:kern w:val="0"/>
                <w:szCs w:val="21"/>
              </w:rPr>
            </w:pP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1CF24AB3">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维法维权，保护职工合法权益</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09486BB5">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全年</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397AA88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5B0F881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5B155E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0DC137C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D6AD3DF">
        <w:tblPrEx>
          <w:tblCellMar>
            <w:top w:w="0" w:type="dxa"/>
            <w:left w:w="108" w:type="dxa"/>
            <w:bottom w:w="0" w:type="dxa"/>
            <w:right w:w="108" w:type="dxa"/>
          </w:tblCellMar>
        </w:tblPrEx>
        <w:trPr>
          <w:trHeight w:val="484" w:hRule="atLeast"/>
          <w:jc w:val="center"/>
        </w:trPr>
        <w:tc>
          <w:tcPr>
            <w:tcW w:w="1363" w:type="dxa"/>
            <w:vMerge w:val="continue"/>
            <w:tcBorders>
              <w:left w:val="single" w:color="auto" w:sz="4" w:space="0"/>
              <w:right w:val="single" w:color="auto" w:sz="4" w:space="0"/>
            </w:tcBorders>
            <w:shd w:val="clear" w:color="auto" w:fill="auto"/>
            <w:noWrap/>
            <w:vAlign w:val="center"/>
          </w:tcPr>
          <w:p w14:paraId="766EB8F9">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40F7C5D">
            <w:pPr>
              <w:jc w:val="center"/>
              <w:rPr>
                <w:rFonts w:ascii="Times New Roman" w:hAnsi="Times New Roman" w:eastAsia="仿宋_GB2312"/>
                <w:color w:val="000000"/>
                <w:kern w:val="0"/>
                <w:szCs w:val="21"/>
              </w:rPr>
            </w:pPr>
          </w:p>
        </w:tc>
        <w:tc>
          <w:tcPr>
            <w:tcW w:w="1035" w:type="dxa"/>
            <w:vMerge w:val="restart"/>
            <w:tcBorders>
              <w:top w:val="single" w:color="auto" w:sz="4" w:space="0"/>
              <w:left w:val="nil"/>
              <w:bottom w:val="single" w:color="auto" w:sz="4" w:space="0"/>
              <w:right w:val="single" w:color="auto" w:sz="4" w:space="0"/>
            </w:tcBorders>
            <w:shd w:val="clear" w:color="auto" w:fill="auto"/>
            <w:noWrap/>
            <w:vAlign w:val="center"/>
          </w:tcPr>
          <w:p w14:paraId="7A2FD8C5">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时效指标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505BFDC8">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各项任务按期完成</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344B7A9A">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全年</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4E65B31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703FFA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41EFDC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5393ADF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E6C70E">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DB9E56A">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974FB92">
            <w:pPr>
              <w:jc w:val="center"/>
              <w:rPr>
                <w:rFonts w:ascii="Times New Roman" w:hAnsi="Times New Roman"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noWrap/>
            <w:vAlign w:val="center"/>
          </w:tcPr>
          <w:p w14:paraId="0D0B9BB8">
            <w:pPr>
              <w:jc w:val="center"/>
              <w:rPr>
                <w:rFonts w:ascii="Times New Roman" w:hAnsi="Times New Roman" w:eastAsia="仿宋_GB2312"/>
                <w:color w:val="000000"/>
                <w:kern w:val="0"/>
                <w:szCs w:val="21"/>
              </w:rPr>
            </w:pP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01838CF4">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按各项活动方案确定时效达成</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752F006A">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全年</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7AAF675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410D55B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54650E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091995C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741718F">
        <w:tblPrEx>
          <w:tblCellMar>
            <w:top w:w="0" w:type="dxa"/>
            <w:left w:w="108" w:type="dxa"/>
            <w:bottom w:w="0" w:type="dxa"/>
            <w:right w:w="108" w:type="dxa"/>
          </w:tblCellMar>
        </w:tblPrEx>
        <w:trPr>
          <w:trHeight w:val="664" w:hRule="atLeast"/>
          <w:jc w:val="center"/>
        </w:trPr>
        <w:tc>
          <w:tcPr>
            <w:tcW w:w="1363" w:type="dxa"/>
            <w:vMerge w:val="continue"/>
            <w:tcBorders>
              <w:left w:val="single" w:color="auto" w:sz="4" w:space="0"/>
              <w:right w:val="single" w:color="auto" w:sz="4" w:space="0"/>
            </w:tcBorders>
            <w:shd w:val="clear" w:color="auto" w:fill="auto"/>
            <w:noWrap/>
            <w:vAlign w:val="center"/>
          </w:tcPr>
          <w:p w14:paraId="5A7FD7F3">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A6CCB79">
            <w:pPr>
              <w:jc w:val="center"/>
              <w:rPr>
                <w:rFonts w:ascii="Times New Roman" w:hAnsi="Times New Roman" w:eastAsia="仿宋_GB2312"/>
                <w:color w:val="000000"/>
                <w:kern w:val="0"/>
                <w:szCs w:val="21"/>
              </w:rPr>
            </w:pP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4559CA78">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成本指标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78F76FCF">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（根据本部门实际需求填报）</w:t>
            </w:r>
          </w:p>
        </w:tc>
        <w:tc>
          <w:tcPr>
            <w:tcW w:w="236" w:type="dxa"/>
            <w:tcBorders>
              <w:top w:val="single" w:color="auto" w:sz="4" w:space="0"/>
              <w:left w:val="single" w:color="auto" w:sz="4" w:space="0"/>
              <w:bottom w:val="single" w:color="auto" w:sz="4" w:space="0"/>
              <w:right w:val="nil"/>
            </w:tcBorders>
            <w:shd w:val="clear" w:color="auto" w:fill="auto"/>
            <w:noWrap/>
            <w:vAlign w:val="center"/>
          </w:tcPr>
          <w:p w14:paraId="03BC874A">
            <w:pPr>
              <w:jc w:val="center"/>
              <w:rPr>
                <w:rFonts w:ascii="Times New Roman" w:hAnsi="Times New Roman" w:eastAsia="仿宋_GB2312"/>
                <w:color w:val="000000"/>
                <w:kern w:val="0"/>
                <w:szCs w:val="21"/>
              </w:rPr>
            </w:pPr>
          </w:p>
        </w:tc>
        <w:tc>
          <w:tcPr>
            <w:tcW w:w="1198" w:type="dxa"/>
            <w:gridSpan w:val="2"/>
            <w:tcBorders>
              <w:top w:val="single" w:color="auto" w:sz="4" w:space="0"/>
              <w:left w:val="nil"/>
              <w:bottom w:val="single" w:color="auto" w:sz="4" w:space="0"/>
              <w:right w:val="single" w:color="auto" w:sz="4" w:space="0"/>
            </w:tcBorders>
            <w:shd w:val="clear" w:color="auto" w:fill="auto"/>
            <w:noWrap/>
            <w:vAlign w:val="center"/>
          </w:tcPr>
          <w:p w14:paraId="1B00BAB2"/>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991A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0BB4482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25F77F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5219B4E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148D36B">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FA962FF">
            <w:pPr>
              <w:jc w:val="center"/>
              <w:rPr>
                <w:rFonts w:ascii="Times New Roman" w:hAnsi="Times New Roman" w:eastAsia="仿宋_GB2312"/>
                <w:color w:val="000000"/>
                <w:kern w:val="0"/>
                <w:szCs w:val="21"/>
              </w:rPr>
            </w:pPr>
          </w:p>
        </w:tc>
        <w:tc>
          <w:tcPr>
            <w:tcW w:w="78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F3490E0">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效        益        指        标</w:t>
            </w:r>
          </w:p>
        </w:tc>
        <w:tc>
          <w:tcPr>
            <w:tcW w:w="1035" w:type="dxa"/>
            <w:vMerge w:val="restart"/>
            <w:tcBorders>
              <w:top w:val="single" w:color="auto" w:sz="4" w:space="0"/>
              <w:left w:val="nil"/>
              <w:bottom w:val="single" w:color="auto" w:sz="4" w:space="0"/>
              <w:right w:val="single" w:color="auto" w:sz="4" w:space="0"/>
            </w:tcBorders>
            <w:shd w:val="clear" w:color="auto" w:fill="auto"/>
            <w:noWrap/>
            <w:vAlign w:val="center"/>
          </w:tcPr>
          <w:p w14:paraId="19740809">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经济效益指标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49B733D9">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通过基层工会组织的建设，开展各类工会职工活动，推动本市各行各业经济效益的提升</w:t>
            </w:r>
          </w:p>
        </w:tc>
        <w:tc>
          <w:tcPr>
            <w:tcW w:w="236" w:type="dxa"/>
            <w:tcBorders>
              <w:top w:val="single" w:color="auto" w:sz="4" w:space="0"/>
              <w:left w:val="single" w:color="auto" w:sz="4" w:space="0"/>
              <w:bottom w:val="single" w:color="auto" w:sz="4" w:space="0"/>
              <w:right w:val="nil"/>
            </w:tcBorders>
            <w:shd w:val="clear" w:color="auto" w:fill="auto"/>
            <w:noWrap/>
            <w:vAlign w:val="center"/>
          </w:tcPr>
          <w:p w14:paraId="30FDEB0D">
            <w:pPr>
              <w:jc w:val="center"/>
              <w:rPr>
                <w:rFonts w:ascii="Times New Roman" w:hAnsi="Times New Roman" w:eastAsia="仿宋_GB2312"/>
                <w:color w:val="000000"/>
                <w:kern w:val="0"/>
                <w:szCs w:val="21"/>
              </w:rPr>
            </w:pPr>
          </w:p>
        </w:tc>
        <w:tc>
          <w:tcPr>
            <w:tcW w:w="1198" w:type="dxa"/>
            <w:gridSpan w:val="2"/>
            <w:tcBorders>
              <w:top w:val="single" w:color="auto" w:sz="4" w:space="0"/>
              <w:left w:val="nil"/>
              <w:bottom w:val="single" w:color="auto" w:sz="4" w:space="0"/>
              <w:right w:val="single" w:color="auto" w:sz="4" w:space="0"/>
            </w:tcBorders>
            <w:shd w:val="clear" w:color="auto" w:fill="auto"/>
            <w:noWrap/>
            <w:vAlign w:val="center"/>
          </w:tcPr>
          <w:p w14:paraId="2C588B8C"/>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1E7B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2FE2A4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43F64E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49D2CB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C074155">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3B238D08">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57605B">
            <w:pPr>
              <w:jc w:val="center"/>
              <w:rPr>
                <w:rFonts w:ascii="Times New Roman" w:hAnsi="Times New Roman"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noWrap/>
            <w:vAlign w:val="center"/>
          </w:tcPr>
          <w:p w14:paraId="5ACD197D">
            <w:pPr>
              <w:jc w:val="center"/>
              <w:rPr>
                <w:rFonts w:ascii="Times New Roman" w:hAnsi="Times New Roman" w:eastAsia="仿宋_GB2312"/>
                <w:color w:val="000000"/>
                <w:kern w:val="0"/>
                <w:szCs w:val="21"/>
              </w:rPr>
            </w:pP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16792F75">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通过推动各级工会的建立健全，丰富多彩的工会活动，凝聚干部职工，继续发扬工人阶级的先锋作用，带动本市各行各业的欣欣向荣。</w:t>
            </w:r>
          </w:p>
        </w:tc>
        <w:tc>
          <w:tcPr>
            <w:tcW w:w="236" w:type="dxa"/>
            <w:tcBorders>
              <w:top w:val="single" w:color="auto" w:sz="4" w:space="0"/>
              <w:left w:val="single" w:color="auto" w:sz="4" w:space="0"/>
              <w:bottom w:val="single" w:color="auto" w:sz="4" w:space="0"/>
              <w:right w:val="nil"/>
            </w:tcBorders>
            <w:shd w:val="clear" w:color="auto" w:fill="auto"/>
            <w:noWrap/>
            <w:vAlign w:val="center"/>
          </w:tcPr>
          <w:p w14:paraId="1D03D63F">
            <w:pPr>
              <w:jc w:val="center"/>
              <w:rPr>
                <w:rFonts w:ascii="Times New Roman" w:hAnsi="Times New Roman" w:eastAsia="仿宋_GB2312"/>
                <w:color w:val="000000"/>
                <w:kern w:val="0"/>
                <w:szCs w:val="21"/>
              </w:rPr>
            </w:pPr>
          </w:p>
        </w:tc>
        <w:tc>
          <w:tcPr>
            <w:tcW w:w="1198" w:type="dxa"/>
            <w:gridSpan w:val="2"/>
            <w:tcBorders>
              <w:top w:val="single" w:color="auto" w:sz="4" w:space="0"/>
              <w:left w:val="nil"/>
              <w:bottom w:val="single" w:color="auto" w:sz="4" w:space="0"/>
              <w:right w:val="single" w:color="auto" w:sz="4" w:space="0"/>
            </w:tcBorders>
            <w:shd w:val="clear" w:color="auto" w:fill="auto"/>
            <w:noWrap/>
            <w:vAlign w:val="center"/>
          </w:tcPr>
          <w:p w14:paraId="597CFDA9"/>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2415E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25233F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1A0DB4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15E76B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E6D07A6">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6EA1F128">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9081E0D">
            <w:pPr>
              <w:jc w:val="center"/>
              <w:rPr>
                <w:rFonts w:ascii="Times New Roman" w:hAnsi="Times New Roman" w:eastAsia="仿宋_GB2312"/>
                <w:color w:val="000000"/>
                <w:kern w:val="0"/>
                <w:szCs w:val="21"/>
              </w:rPr>
            </w:pP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7CEB8CCB">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社会效益指标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4A20D3B2">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引导干部群众树立正能量、强化核心意识.....</w:t>
            </w:r>
          </w:p>
        </w:tc>
        <w:tc>
          <w:tcPr>
            <w:tcW w:w="236" w:type="dxa"/>
            <w:tcBorders>
              <w:top w:val="single" w:color="auto" w:sz="4" w:space="0"/>
              <w:left w:val="single" w:color="auto" w:sz="4" w:space="0"/>
              <w:bottom w:val="single" w:color="auto" w:sz="4" w:space="0"/>
              <w:right w:val="nil"/>
            </w:tcBorders>
            <w:shd w:val="clear" w:color="auto" w:fill="auto"/>
            <w:noWrap/>
            <w:vAlign w:val="center"/>
          </w:tcPr>
          <w:p w14:paraId="30F03C27">
            <w:pPr>
              <w:jc w:val="center"/>
              <w:rPr>
                <w:rFonts w:ascii="Times New Roman" w:hAnsi="Times New Roman" w:eastAsia="仿宋_GB2312"/>
                <w:color w:val="000000"/>
                <w:kern w:val="0"/>
                <w:szCs w:val="21"/>
              </w:rPr>
            </w:pPr>
          </w:p>
        </w:tc>
        <w:tc>
          <w:tcPr>
            <w:tcW w:w="1198" w:type="dxa"/>
            <w:gridSpan w:val="2"/>
            <w:tcBorders>
              <w:top w:val="single" w:color="auto" w:sz="4" w:space="0"/>
              <w:left w:val="nil"/>
              <w:bottom w:val="single" w:color="auto" w:sz="4" w:space="0"/>
              <w:right w:val="single" w:color="auto" w:sz="4" w:space="0"/>
            </w:tcBorders>
            <w:shd w:val="clear" w:color="auto" w:fill="auto"/>
            <w:noWrap/>
            <w:vAlign w:val="center"/>
          </w:tcPr>
          <w:p w14:paraId="03911B4D"/>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1F7CF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0E5A1B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495C521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65B3D6E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B7712F9">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DF82362">
            <w:pPr>
              <w:jc w:val="center"/>
              <w:rPr>
                <w:rFonts w:ascii="Times New Roman" w:hAnsi="Times New Roman" w:eastAsia="仿宋_GB2312"/>
                <w:color w:val="000000"/>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6A4C1A">
            <w:pPr>
              <w:jc w:val="center"/>
              <w:rPr>
                <w:rFonts w:ascii="Times New Roman" w:hAnsi="Times New Roman" w:eastAsia="仿宋_GB2312"/>
                <w:color w:val="000000"/>
                <w:kern w:val="0"/>
                <w:szCs w:val="21"/>
              </w:rPr>
            </w:pP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4AB44F">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生态效益指标</w:t>
            </w:r>
          </w:p>
        </w:tc>
        <w:tc>
          <w:tcPr>
            <w:tcW w:w="20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D0FA17">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通过工会组织建设和工会活动开展，推动工会工作的创新与发展，</w:t>
            </w:r>
          </w:p>
        </w:tc>
        <w:tc>
          <w:tcPr>
            <w:tcW w:w="236" w:type="dxa"/>
            <w:tcBorders>
              <w:top w:val="single" w:color="auto" w:sz="4" w:space="0"/>
              <w:left w:val="single" w:color="auto" w:sz="4" w:space="0"/>
              <w:bottom w:val="single" w:color="auto" w:sz="4" w:space="0"/>
              <w:right w:val="nil"/>
            </w:tcBorders>
            <w:shd w:val="clear" w:color="auto" w:fill="auto"/>
            <w:noWrap/>
            <w:vAlign w:val="center"/>
          </w:tcPr>
          <w:p w14:paraId="1AE13A6C">
            <w:pPr>
              <w:jc w:val="center"/>
              <w:rPr>
                <w:rFonts w:ascii="Times New Roman" w:hAnsi="Times New Roman" w:eastAsia="仿宋_GB2312"/>
                <w:color w:val="000000"/>
                <w:kern w:val="0"/>
                <w:szCs w:val="21"/>
              </w:rPr>
            </w:pPr>
          </w:p>
        </w:tc>
        <w:tc>
          <w:tcPr>
            <w:tcW w:w="1198" w:type="dxa"/>
            <w:gridSpan w:val="2"/>
            <w:tcBorders>
              <w:top w:val="single" w:color="auto" w:sz="4" w:space="0"/>
              <w:left w:val="nil"/>
              <w:bottom w:val="single" w:color="auto" w:sz="4" w:space="0"/>
              <w:right w:val="single" w:color="auto" w:sz="4" w:space="0"/>
            </w:tcBorders>
            <w:shd w:val="clear" w:color="auto" w:fill="auto"/>
            <w:noWrap/>
            <w:vAlign w:val="center"/>
          </w:tcPr>
          <w:p w14:paraId="06459EB6">
            <w:pPr>
              <w:jc w:val="center"/>
            </w:pPr>
          </w:p>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B548D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37EDD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nil"/>
              <w:bottom w:val="single" w:color="auto" w:sz="4" w:space="0"/>
              <w:right w:val="single" w:color="auto" w:sz="4" w:space="0"/>
            </w:tcBorders>
            <w:shd w:val="clear" w:color="auto" w:fill="auto"/>
            <w:noWrap/>
            <w:vAlign w:val="center"/>
          </w:tcPr>
          <w:p w14:paraId="3437C70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nil"/>
              <w:bottom w:val="single" w:color="auto" w:sz="4" w:space="0"/>
              <w:right w:val="single" w:color="auto" w:sz="4" w:space="0"/>
            </w:tcBorders>
            <w:shd w:val="clear" w:color="auto" w:fill="auto"/>
            <w:noWrap/>
            <w:vAlign w:val="center"/>
          </w:tcPr>
          <w:p w14:paraId="4EEBFDB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5522617">
        <w:tblPrEx>
          <w:tblCellMar>
            <w:top w:w="0" w:type="dxa"/>
            <w:left w:w="108" w:type="dxa"/>
            <w:bottom w:w="0" w:type="dxa"/>
            <w:right w:w="108" w:type="dxa"/>
          </w:tblCellMar>
        </w:tblPrEx>
        <w:trPr>
          <w:trHeight w:val="454" w:hRule="atLeast"/>
          <w:jc w:val="center"/>
        </w:trPr>
        <w:tc>
          <w:tcPr>
            <w:tcW w:w="1363" w:type="dxa"/>
            <w:vMerge w:val="continue"/>
            <w:tcBorders>
              <w:left w:val="single" w:color="auto" w:sz="4" w:space="0"/>
              <w:right w:val="single" w:color="auto" w:sz="4" w:space="0"/>
            </w:tcBorders>
            <w:shd w:val="clear" w:color="auto" w:fill="auto"/>
            <w:noWrap/>
            <w:vAlign w:val="center"/>
          </w:tcPr>
          <w:p w14:paraId="612837B3">
            <w:pPr>
              <w:jc w:val="center"/>
              <w:rPr>
                <w:rFonts w:ascii="Times New Roman" w:hAnsi="Times New Roman" w:eastAsia="仿宋_GB2312"/>
                <w:color w:val="000000"/>
                <w:kern w:val="0"/>
                <w:szCs w:val="21"/>
              </w:rPr>
            </w:pPr>
          </w:p>
        </w:tc>
        <w:tc>
          <w:tcPr>
            <w:tcW w:w="781" w:type="dxa"/>
            <w:vMerge w:val="restart"/>
            <w:tcBorders>
              <w:top w:val="single" w:color="auto" w:sz="4" w:space="0"/>
              <w:left w:val="nil"/>
              <w:bottom w:val="single" w:color="auto" w:sz="4" w:space="0"/>
              <w:right w:val="single" w:color="auto" w:sz="4" w:space="0"/>
            </w:tcBorders>
            <w:shd w:val="clear" w:color="auto" w:fill="auto"/>
            <w:noWrap/>
            <w:vAlign w:val="center"/>
          </w:tcPr>
          <w:p w14:paraId="61090F7A">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满意度指标</w:t>
            </w:r>
          </w:p>
        </w:tc>
        <w:tc>
          <w:tcPr>
            <w:tcW w:w="1035" w:type="dxa"/>
            <w:vMerge w:val="restart"/>
            <w:tcBorders>
              <w:top w:val="single" w:color="auto" w:sz="4" w:space="0"/>
              <w:left w:val="nil"/>
              <w:bottom w:val="single" w:color="auto" w:sz="4" w:space="0"/>
              <w:right w:val="single" w:color="auto" w:sz="4" w:space="0"/>
            </w:tcBorders>
            <w:shd w:val="clear" w:color="auto" w:fill="auto"/>
            <w:noWrap/>
            <w:vAlign w:val="center"/>
          </w:tcPr>
          <w:p w14:paraId="41BA8E52">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服务对象满意度指标</w:t>
            </w:r>
          </w:p>
        </w:tc>
        <w:tc>
          <w:tcPr>
            <w:tcW w:w="2085" w:type="dxa"/>
            <w:tcBorders>
              <w:top w:val="single" w:color="auto" w:sz="4" w:space="0"/>
              <w:left w:val="nil"/>
              <w:bottom w:val="single" w:color="auto" w:sz="4" w:space="0"/>
              <w:right w:val="single" w:color="auto" w:sz="4" w:space="0"/>
            </w:tcBorders>
            <w:shd w:val="clear" w:color="auto" w:fill="auto"/>
            <w:noWrap/>
            <w:vAlign w:val="center"/>
          </w:tcPr>
          <w:p w14:paraId="559FD222">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上级工会及市委满意度</w:t>
            </w:r>
          </w:p>
        </w:tc>
        <w:tc>
          <w:tcPr>
            <w:tcW w:w="1434" w:type="dxa"/>
            <w:gridSpan w:val="3"/>
            <w:tcBorders>
              <w:top w:val="single" w:color="auto" w:sz="4" w:space="0"/>
              <w:left w:val="nil"/>
              <w:bottom w:val="single" w:color="auto" w:sz="4" w:space="0"/>
              <w:right w:val="single" w:color="auto" w:sz="4" w:space="0"/>
            </w:tcBorders>
            <w:shd w:val="clear" w:color="auto" w:fill="auto"/>
            <w:noWrap/>
            <w:vAlign w:val="center"/>
          </w:tcPr>
          <w:p w14:paraId="3675011E">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100%</w:t>
            </w:r>
          </w:p>
        </w:tc>
        <w:tc>
          <w:tcPr>
            <w:tcW w:w="915" w:type="dxa"/>
            <w:gridSpan w:val="2"/>
            <w:tcBorders>
              <w:top w:val="single" w:color="auto" w:sz="4" w:space="0"/>
              <w:left w:val="nil"/>
              <w:bottom w:val="single" w:color="auto" w:sz="4" w:space="0"/>
              <w:right w:val="single" w:color="auto" w:sz="4" w:space="0"/>
            </w:tcBorders>
            <w:shd w:val="clear" w:color="auto" w:fill="auto"/>
            <w:noWrap/>
            <w:vAlign w:val="center"/>
          </w:tcPr>
          <w:p w14:paraId="48414E2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nil"/>
              <w:left w:val="nil"/>
              <w:bottom w:val="single" w:color="auto" w:sz="4" w:space="0"/>
              <w:right w:val="single" w:color="auto" w:sz="4" w:space="0"/>
            </w:tcBorders>
            <w:shd w:val="clear" w:color="auto" w:fill="auto"/>
            <w:noWrap/>
            <w:vAlign w:val="center"/>
          </w:tcPr>
          <w:p w14:paraId="42AB73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nil"/>
              <w:left w:val="nil"/>
              <w:bottom w:val="single" w:color="auto" w:sz="4" w:space="0"/>
              <w:right w:val="single" w:color="auto" w:sz="4" w:space="0"/>
            </w:tcBorders>
            <w:shd w:val="clear" w:color="auto" w:fill="auto"/>
            <w:noWrap/>
            <w:vAlign w:val="center"/>
          </w:tcPr>
          <w:p w14:paraId="526CF12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nil"/>
              <w:left w:val="nil"/>
              <w:bottom w:val="single" w:color="auto" w:sz="4" w:space="0"/>
              <w:right w:val="single" w:color="auto" w:sz="4" w:space="0"/>
            </w:tcBorders>
            <w:shd w:val="clear" w:color="auto" w:fill="auto"/>
            <w:noWrap/>
            <w:vAlign w:val="center"/>
          </w:tcPr>
          <w:p w14:paraId="466699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62378F6">
        <w:tblPrEx>
          <w:tblCellMar>
            <w:top w:w="0" w:type="dxa"/>
            <w:left w:w="108" w:type="dxa"/>
            <w:bottom w:w="0" w:type="dxa"/>
            <w:right w:w="108" w:type="dxa"/>
          </w:tblCellMar>
        </w:tblPrEx>
        <w:trPr>
          <w:trHeight w:val="469" w:hRule="atLeast"/>
          <w:jc w:val="center"/>
        </w:trPr>
        <w:tc>
          <w:tcPr>
            <w:tcW w:w="1363" w:type="dxa"/>
            <w:vMerge w:val="continue"/>
            <w:tcBorders>
              <w:left w:val="single" w:color="auto" w:sz="4" w:space="0"/>
              <w:right w:val="single" w:color="auto" w:sz="4" w:space="0"/>
            </w:tcBorders>
            <w:shd w:val="clear" w:color="auto" w:fill="auto"/>
            <w:noWrap/>
            <w:vAlign w:val="center"/>
          </w:tcPr>
          <w:p w14:paraId="496E3C8B">
            <w:pPr>
              <w:widowControl/>
              <w:jc w:val="center"/>
              <w:rPr>
                <w:rFonts w:ascii="Times New Roman" w:hAnsi="Times New Roman" w:eastAsia="仿宋_GB2312"/>
                <w:color w:val="000000"/>
                <w:kern w:val="0"/>
                <w:szCs w:val="21"/>
              </w:rPr>
            </w:pPr>
          </w:p>
        </w:tc>
        <w:tc>
          <w:tcPr>
            <w:tcW w:w="781" w:type="dxa"/>
            <w:vMerge w:val="continue"/>
            <w:tcBorders>
              <w:top w:val="single" w:color="auto" w:sz="4" w:space="0"/>
              <w:left w:val="nil"/>
              <w:bottom w:val="single" w:color="auto" w:sz="4" w:space="0"/>
              <w:right w:val="single" w:color="auto" w:sz="4" w:space="0"/>
            </w:tcBorders>
            <w:shd w:val="clear" w:color="auto" w:fill="auto"/>
            <w:noWrap/>
            <w:vAlign w:val="center"/>
          </w:tcPr>
          <w:p w14:paraId="65E58699">
            <w:pPr>
              <w:jc w:val="center"/>
              <w:rPr>
                <w:rFonts w:ascii="Times New Roman" w:hAnsi="Times New Roman" w:eastAsia="仿宋_GB2312"/>
                <w:color w:val="000000"/>
                <w:kern w:val="0"/>
                <w:szCs w:val="21"/>
              </w:rPr>
            </w:pPr>
          </w:p>
        </w:tc>
        <w:tc>
          <w:tcPr>
            <w:tcW w:w="1035" w:type="dxa"/>
            <w:vMerge w:val="continue"/>
            <w:tcBorders>
              <w:top w:val="single" w:color="auto" w:sz="4" w:space="0"/>
              <w:left w:val="single" w:color="auto" w:sz="4" w:space="0"/>
              <w:right w:val="single" w:color="auto" w:sz="4" w:space="0"/>
            </w:tcBorders>
            <w:shd w:val="clear" w:color="auto" w:fill="auto"/>
            <w:noWrap/>
            <w:vAlign w:val="center"/>
          </w:tcPr>
          <w:p w14:paraId="0D3D6BB9">
            <w:pPr>
              <w:jc w:val="center"/>
              <w:rPr>
                <w:rFonts w:ascii="Times New Roman" w:hAnsi="Times New Roman" w:eastAsia="仿宋_GB2312"/>
                <w:color w:val="000000"/>
                <w:kern w:val="0"/>
                <w:szCs w:val="21"/>
              </w:rPr>
            </w:pPr>
          </w:p>
        </w:tc>
        <w:tc>
          <w:tcPr>
            <w:tcW w:w="20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D0429C">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职工满意度</w:t>
            </w:r>
          </w:p>
        </w:tc>
        <w:tc>
          <w:tcPr>
            <w:tcW w:w="143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1ADE717">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100%</w:t>
            </w:r>
          </w:p>
        </w:tc>
        <w:tc>
          <w:tcPr>
            <w:tcW w:w="91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4AE69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5AC9E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C40A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BC11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69BF32D">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DFA16D5">
            <w:pPr>
              <w:jc w:val="left"/>
              <w:rPr>
                <w:rFonts w:ascii="Times New Roman" w:hAnsi="Times New Roman" w:eastAsia="仿宋_GB2312"/>
                <w:color w:val="000000"/>
                <w:kern w:val="0"/>
                <w:szCs w:val="21"/>
              </w:rPr>
            </w:pPr>
          </w:p>
        </w:tc>
        <w:tc>
          <w:tcPr>
            <w:tcW w:w="781" w:type="dxa"/>
            <w:vMerge w:val="continue"/>
            <w:tcBorders>
              <w:top w:val="single" w:color="auto" w:sz="4" w:space="0"/>
              <w:left w:val="nil"/>
              <w:bottom w:val="single" w:color="auto" w:sz="4" w:space="0"/>
              <w:right w:val="single" w:color="auto" w:sz="4" w:space="0"/>
            </w:tcBorders>
            <w:shd w:val="clear" w:color="auto" w:fill="auto"/>
            <w:noWrap/>
            <w:vAlign w:val="center"/>
          </w:tcPr>
          <w:p w14:paraId="51EB9D5D">
            <w:pPr>
              <w:jc w:val="center"/>
              <w:rPr>
                <w:rFonts w:ascii="Times New Roman" w:hAnsi="Times New Roman" w:eastAsia="仿宋_GB2312"/>
                <w:color w:val="000000"/>
                <w:kern w:val="0"/>
                <w:szCs w:val="21"/>
              </w:rPr>
            </w:pPr>
          </w:p>
        </w:tc>
        <w:tc>
          <w:tcPr>
            <w:tcW w:w="1035" w:type="dxa"/>
            <w:vMerge w:val="continue"/>
            <w:tcBorders>
              <w:left w:val="single" w:color="auto" w:sz="4" w:space="0"/>
              <w:bottom w:val="single" w:color="auto" w:sz="4" w:space="0"/>
              <w:right w:val="single" w:color="auto" w:sz="4" w:space="0"/>
            </w:tcBorders>
            <w:shd w:val="clear" w:color="auto" w:fill="auto"/>
            <w:noWrap/>
            <w:vAlign w:val="center"/>
          </w:tcPr>
          <w:p w14:paraId="573424D7">
            <w:pPr>
              <w:jc w:val="center"/>
              <w:rPr>
                <w:rFonts w:ascii="Times New Roman" w:hAnsi="Times New Roman" w:eastAsia="仿宋_GB2312"/>
                <w:color w:val="000000"/>
                <w:kern w:val="0"/>
                <w:szCs w:val="21"/>
              </w:rPr>
            </w:pPr>
          </w:p>
        </w:tc>
        <w:tc>
          <w:tcPr>
            <w:tcW w:w="2085" w:type="dxa"/>
            <w:tcBorders>
              <w:top w:val="nil"/>
              <w:left w:val="nil"/>
              <w:bottom w:val="single" w:color="auto" w:sz="4" w:space="0"/>
              <w:right w:val="single" w:color="auto" w:sz="4" w:space="0"/>
            </w:tcBorders>
            <w:shd w:val="clear" w:color="auto" w:fill="auto"/>
            <w:noWrap/>
            <w:vAlign w:val="center"/>
          </w:tcPr>
          <w:p w14:paraId="49ED547A">
            <w:pPr>
              <w:keepNext w:val="0"/>
              <w:keepLines w:val="0"/>
              <w:widowControl/>
              <w:suppressLineNumbers w:val="0"/>
              <w:jc w:val="left"/>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本地各机关各单位各企业工会满意度</w:t>
            </w:r>
          </w:p>
        </w:tc>
        <w:tc>
          <w:tcPr>
            <w:tcW w:w="1434" w:type="dxa"/>
            <w:gridSpan w:val="3"/>
            <w:tcBorders>
              <w:top w:val="nil"/>
              <w:left w:val="nil"/>
              <w:bottom w:val="single" w:color="auto" w:sz="4" w:space="0"/>
              <w:right w:val="single" w:color="auto" w:sz="4" w:space="0"/>
            </w:tcBorders>
            <w:shd w:val="clear" w:color="auto" w:fill="auto"/>
            <w:noWrap/>
            <w:vAlign w:val="center"/>
          </w:tcPr>
          <w:p w14:paraId="116021A5">
            <w:pPr>
              <w:keepNext w:val="0"/>
              <w:keepLines w:val="0"/>
              <w:widowControl/>
              <w:suppressLineNumbers w:val="0"/>
              <w:jc w:val="center"/>
              <w:textAlignment w:val="center"/>
              <w:rPr>
                <w:rFonts w:ascii="Times New Roman" w:hAnsi="Times New Roman" w:eastAsia="仿宋_GB2312"/>
                <w:color w:val="000000"/>
                <w:kern w:val="0"/>
                <w:szCs w:val="21"/>
              </w:rPr>
            </w:pPr>
            <w:r>
              <w:rPr>
                <w:rFonts w:hint="eastAsia" w:ascii="仿宋" w:hAnsi="仿宋" w:eastAsia="仿宋" w:cs="仿宋"/>
                <w:i w:val="0"/>
                <w:iCs w:val="0"/>
                <w:color w:val="000000"/>
                <w:kern w:val="0"/>
                <w:sz w:val="18"/>
                <w:szCs w:val="18"/>
                <w:u w:val="none"/>
                <w:lang w:val="en-US" w:eastAsia="zh-CN" w:bidi="ar"/>
              </w:rPr>
              <w:t>100%</w:t>
            </w:r>
          </w:p>
        </w:tc>
        <w:tc>
          <w:tcPr>
            <w:tcW w:w="915" w:type="dxa"/>
            <w:gridSpan w:val="2"/>
            <w:tcBorders>
              <w:top w:val="nil"/>
              <w:left w:val="nil"/>
              <w:bottom w:val="single" w:color="auto" w:sz="4" w:space="0"/>
              <w:right w:val="single" w:color="auto" w:sz="4" w:space="0"/>
            </w:tcBorders>
            <w:shd w:val="clear" w:color="auto" w:fill="auto"/>
            <w:noWrap/>
            <w:vAlign w:val="center"/>
          </w:tcPr>
          <w:p w14:paraId="6990C26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726" w:type="dxa"/>
            <w:tcBorders>
              <w:top w:val="nil"/>
              <w:left w:val="nil"/>
              <w:bottom w:val="single" w:color="auto" w:sz="4" w:space="0"/>
              <w:right w:val="single" w:color="auto" w:sz="4" w:space="0"/>
            </w:tcBorders>
            <w:shd w:val="clear" w:color="auto" w:fill="auto"/>
            <w:noWrap/>
            <w:vAlign w:val="center"/>
          </w:tcPr>
          <w:p w14:paraId="0484CEC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85" w:type="dxa"/>
            <w:tcBorders>
              <w:top w:val="nil"/>
              <w:left w:val="nil"/>
              <w:bottom w:val="single" w:color="auto" w:sz="4" w:space="0"/>
              <w:right w:val="single" w:color="auto" w:sz="4" w:space="0"/>
            </w:tcBorders>
            <w:shd w:val="clear" w:color="auto" w:fill="auto"/>
            <w:noWrap/>
            <w:vAlign w:val="center"/>
          </w:tcPr>
          <w:p w14:paraId="7745FD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075" w:type="dxa"/>
            <w:gridSpan w:val="2"/>
            <w:tcBorders>
              <w:top w:val="nil"/>
              <w:left w:val="nil"/>
              <w:bottom w:val="single" w:color="auto" w:sz="4" w:space="0"/>
              <w:right w:val="single" w:color="auto" w:sz="4" w:space="0"/>
            </w:tcBorders>
            <w:shd w:val="clear" w:color="auto" w:fill="auto"/>
            <w:noWrap/>
            <w:vAlign w:val="center"/>
          </w:tcPr>
          <w:p w14:paraId="68ED37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A318F6F">
        <w:tblPrEx>
          <w:tblCellMar>
            <w:top w:w="0" w:type="dxa"/>
            <w:left w:w="108" w:type="dxa"/>
            <w:bottom w:w="0" w:type="dxa"/>
            <w:right w:w="108" w:type="dxa"/>
          </w:tblCellMar>
        </w:tblPrEx>
        <w:trPr>
          <w:trHeight w:val="340" w:hRule="atLeast"/>
          <w:jc w:val="center"/>
        </w:trPr>
        <w:tc>
          <w:tcPr>
            <w:tcW w:w="7613"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4A750E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945A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7D973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F5F785">
            <w:pPr>
              <w:widowControl/>
              <w:jc w:val="left"/>
              <w:rPr>
                <w:rFonts w:ascii="Times New Roman" w:hAnsi="Times New Roman" w:eastAsia="仿宋_GB2312"/>
                <w:color w:val="000000"/>
                <w:kern w:val="0"/>
                <w:szCs w:val="21"/>
              </w:rPr>
            </w:pPr>
          </w:p>
        </w:tc>
      </w:tr>
    </w:tbl>
    <w:p w14:paraId="0507F127">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33F6E5A5"/>
    <w:p w14:paraId="45D6A355">
      <w:pPr>
        <w:rPr>
          <w:rFonts w:ascii="Times New Roman" w:hAnsi="Times New Roman" w:eastAsia="黑体"/>
        </w:rPr>
      </w:pPr>
      <w:r>
        <w:rPr>
          <w:rFonts w:ascii="Times New Roman" w:hAnsi="Times New Roman" w:eastAsia="黑体"/>
          <w:sz w:val="32"/>
          <w:szCs w:val="32"/>
        </w:rPr>
        <w:t>附件4</w:t>
      </w:r>
    </w:p>
    <w:tbl>
      <w:tblPr>
        <w:tblStyle w:val="5"/>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9D4E8D8">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201741EC">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79ABCB2">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708570B4">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310E3766">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F18CD0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E5CE65A">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7C1EC0FC">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市级劳模慰问</w:t>
            </w:r>
            <w:r>
              <w:rPr>
                <w:rFonts w:ascii="Times New Roman" w:hAnsi="Times New Roman" w:eastAsia="仿宋_GB2312"/>
                <w:color w:val="000000"/>
                <w:kern w:val="0"/>
                <w:szCs w:val="21"/>
              </w:rPr>
              <w:t>　</w:t>
            </w:r>
          </w:p>
        </w:tc>
      </w:tr>
      <w:tr w14:paraId="7F6E8D97">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7E0CA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2D9F44B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30C437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19C1C75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r>
      <w:tr w14:paraId="68CE13A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6A03EC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C359D0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378F031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7A0AC1F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0C80879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98BED2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4D34D0D6">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1D8531A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E09E545">
            <w:pPr>
              <w:spacing w:line="240" w:lineRule="exact"/>
              <w:jc w:val="center"/>
              <w:rPr>
                <w:rFonts w:ascii="Times New Roman" w:hAnsi="Times New Roman" w:eastAsia="仿宋_GB2312"/>
                <w:szCs w:val="21"/>
              </w:rPr>
            </w:pPr>
          </w:p>
          <w:p w14:paraId="77B6B58D">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2A2FB90">
            <w:pPr>
              <w:spacing w:line="240" w:lineRule="exact"/>
              <w:jc w:val="center"/>
              <w:rPr>
                <w:rFonts w:ascii="Times New Roman" w:hAnsi="Times New Roman" w:eastAsia="仿宋_GB2312"/>
                <w:szCs w:val="21"/>
              </w:rPr>
            </w:pPr>
          </w:p>
          <w:p w14:paraId="12AF2587">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EFED836">
            <w:pPr>
              <w:spacing w:line="240" w:lineRule="exact"/>
              <w:jc w:val="center"/>
              <w:rPr>
                <w:rFonts w:ascii="Times New Roman" w:hAnsi="Times New Roman" w:eastAsia="仿宋_GB2312"/>
                <w:szCs w:val="21"/>
              </w:rPr>
            </w:pPr>
          </w:p>
          <w:p w14:paraId="47FC912B">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28D9A9C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F3FB71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5FD412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3454598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30" w:type="dxa"/>
            <w:tcBorders>
              <w:top w:val="nil"/>
              <w:left w:val="nil"/>
              <w:bottom w:val="single" w:color="auto" w:sz="4" w:space="0"/>
              <w:right w:val="single" w:color="auto" w:sz="4" w:space="0"/>
            </w:tcBorders>
            <w:shd w:val="clear" w:color="auto" w:fill="auto"/>
            <w:noWrap/>
            <w:vAlign w:val="center"/>
          </w:tcPr>
          <w:p w14:paraId="0EFD6AC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107" w:type="dxa"/>
            <w:tcBorders>
              <w:top w:val="nil"/>
              <w:left w:val="nil"/>
              <w:bottom w:val="single" w:color="auto" w:sz="4" w:space="0"/>
              <w:right w:val="single" w:color="auto" w:sz="4" w:space="0"/>
            </w:tcBorders>
            <w:shd w:val="clear" w:color="auto" w:fill="auto"/>
            <w:noWrap/>
            <w:vAlign w:val="center"/>
          </w:tcPr>
          <w:p w14:paraId="723CB3E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993" w:type="dxa"/>
            <w:tcBorders>
              <w:top w:val="nil"/>
              <w:left w:val="nil"/>
              <w:bottom w:val="single" w:color="auto" w:sz="4" w:space="0"/>
              <w:right w:val="single" w:color="auto" w:sz="4" w:space="0"/>
            </w:tcBorders>
            <w:shd w:val="clear" w:color="auto" w:fill="auto"/>
            <w:noWrap/>
            <w:vAlign w:val="center"/>
          </w:tcPr>
          <w:p w14:paraId="31ED10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3DDF276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782B7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7E85D3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8700CE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5E79C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6BA43D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15</w:t>
            </w:r>
          </w:p>
        </w:tc>
        <w:tc>
          <w:tcPr>
            <w:tcW w:w="1230" w:type="dxa"/>
            <w:tcBorders>
              <w:top w:val="nil"/>
              <w:left w:val="nil"/>
              <w:bottom w:val="single" w:color="auto" w:sz="4" w:space="0"/>
              <w:right w:val="single" w:color="auto" w:sz="4" w:space="0"/>
            </w:tcBorders>
            <w:shd w:val="clear" w:color="auto" w:fill="auto"/>
            <w:noWrap/>
            <w:vAlign w:val="center"/>
          </w:tcPr>
          <w:p w14:paraId="4D46EB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40DB5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05310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DE2140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33E2ED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60421E1">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6A11BE1">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72E46E7">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7308B3AB">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04C1A2D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0D0D14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C7144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48D11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B42F4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F9613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6BE599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370E464">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2A3DFF0B">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3789B65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2C296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8EBF32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907CEF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72FDD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4D5D28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ABBCC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FBDC8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0348CA4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9DE78E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59A1F49">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8389087">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1C6F4C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帮助解决劳动模范在工作生活等方面的困难</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6C95955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慰问</w:t>
            </w:r>
            <w:r>
              <w:rPr>
                <w:rFonts w:hint="eastAsia" w:ascii="Times New Roman" w:hAnsi="Times New Roman" w:eastAsia="仿宋_GB2312"/>
                <w:color w:val="000000"/>
                <w:kern w:val="0"/>
                <w:szCs w:val="21"/>
                <w:lang w:val="en-US" w:eastAsia="zh-CN"/>
              </w:rPr>
              <w:t>58人</w:t>
            </w:r>
          </w:p>
        </w:tc>
      </w:tr>
      <w:tr w14:paraId="6567A69A">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CBC0A0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35F9C9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03DC87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5F0D0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9C7EA0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7BF66C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2FD24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BE4147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6F34025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2A3A63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2EA645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9B7835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1BF919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584659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1D20137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610519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7032D21E">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B274655">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CBB7C9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1AD6CD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6E0B597">
            <w:pPr>
              <w:widowControl/>
              <w:jc w:val="center"/>
              <w:rPr>
                <w:rFonts w:ascii="Times New Roman" w:hAnsi="Times New Roman" w:eastAsia="仿宋_GB2312"/>
                <w:color w:val="000000"/>
                <w:kern w:val="0"/>
                <w:szCs w:val="21"/>
              </w:rPr>
            </w:pPr>
          </w:p>
          <w:p w14:paraId="2D98D6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8B73F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5DED2E">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劳模人数</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1BC27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50</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F7726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58</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61CD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8E91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DCA2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682CC9E">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noWrap/>
            <w:vAlign w:val="center"/>
          </w:tcPr>
          <w:p w14:paraId="28E24CD0">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84AAA0E">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03E48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2C07233">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按文件精神进行劳模管理</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1234D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D37A4A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F5A2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A545F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E7C09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02C645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BF47B59">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DE9E6FA">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7CEF5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729A0B6">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日常管理，定期了解劳模情况</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18C4F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0B410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0D6FC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9B0219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158D0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EF714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9EAC37">
            <w:pPr>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F1A2B4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E2828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68E80BD">
            <w:pPr>
              <w:widowControl/>
              <w:jc w:val="left"/>
              <w:rPr>
                <w:rFonts w:ascii="Times New Roman" w:hAnsi="Times New Roman" w:eastAsia="仿宋_GB2312"/>
                <w:color w:val="000000"/>
                <w:kern w:val="0"/>
                <w:szCs w:val="21"/>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B6208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D7274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962FC2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E2E0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5BDB6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03F97D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A01D203">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shd w:val="clear" w:color="auto" w:fill="auto"/>
            <w:noWrap/>
            <w:vAlign w:val="center"/>
          </w:tcPr>
          <w:p w14:paraId="2A9EDBC1">
            <w:pPr>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效益指标（</w:t>
            </w:r>
            <w:r>
              <w:rPr>
                <w:rFonts w:hint="eastAsia" w:ascii="Times New Roman" w:hAnsi="Times New Roman" w:eastAsia="仿宋_GB2312"/>
                <w:color w:val="000000"/>
                <w:kern w:val="0"/>
                <w:szCs w:val="21"/>
                <w:lang w:val="en-US" w:eastAsia="zh-CN"/>
              </w:rPr>
              <w:t>30）</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0701A0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77DBEB6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0385D0">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让困难劳模感受到党和政府的关怀</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AA41D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B89C86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2DFB4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FC3AF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39B1F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BF4674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037C800">
            <w:pPr>
              <w:widowControl/>
              <w:jc w:val="center"/>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6C04B268">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FD50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E3305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C4D6B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9905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678F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99C9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1247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DAE2D31">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2744B08">
            <w:pPr>
              <w:jc w:val="left"/>
              <w:rPr>
                <w:rFonts w:ascii="Times New Roman" w:hAnsi="Times New Roman" w:eastAsia="仿宋_GB2312"/>
                <w:color w:val="000000"/>
                <w:kern w:val="0"/>
                <w:szCs w:val="21"/>
              </w:rPr>
            </w:pPr>
          </w:p>
        </w:tc>
        <w:tc>
          <w:tcPr>
            <w:tcW w:w="992" w:type="dxa"/>
            <w:tcBorders>
              <w:top w:val="single" w:color="auto" w:sz="4" w:space="0"/>
              <w:left w:val="nil"/>
              <w:right w:val="single" w:color="auto" w:sz="4" w:space="0"/>
            </w:tcBorders>
            <w:shd w:val="clear" w:color="auto" w:fill="auto"/>
            <w:noWrap/>
            <w:vAlign w:val="center"/>
          </w:tcPr>
          <w:p w14:paraId="5A62297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4268DF2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3E0ABD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single" w:color="auto" w:sz="4" w:space="0"/>
              <w:left w:val="nil"/>
              <w:right w:val="single" w:color="auto" w:sz="4" w:space="0"/>
            </w:tcBorders>
            <w:shd w:val="clear" w:color="auto" w:fill="auto"/>
            <w:noWrap/>
            <w:vAlign w:val="center"/>
          </w:tcPr>
          <w:p w14:paraId="7A383F2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6C70F95C">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困难劳模满意度</w:t>
            </w:r>
          </w:p>
        </w:tc>
        <w:tc>
          <w:tcPr>
            <w:tcW w:w="1230" w:type="dxa"/>
            <w:tcBorders>
              <w:top w:val="nil"/>
              <w:left w:val="nil"/>
              <w:bottom w:val="single" w:color="auto" w:sz="4" w:space="0"/>
              <w:right w:val="single" w:color="auto" w:sz="4" w:space="0"/>
            </w:tcBorders>
            <w:shd w:val="clear" w:color="auto" w:fill="auto"/>
            <w:noWrap/>
            <w:vAlign w:val="center"/>
          </w:tcPr>
          <w:p w14:paraId="59A612E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FC43C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87746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0757D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EF3C8D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78E1B64">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C0D97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7F6CCFA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065F7A2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6AE158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BF6A2E3">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221B7DDC">
      <w:pPr>
        <w:spacing w:beforeLines="50"/>
        <w:rPr>
          <w:rFonts w:ascii="Times New Roman" w:hAnsi="Times New Roman"/>
        </w:rPr>
      </w:pPr>
    </w:p>
    <w:p w14:paraId="7A07D79D"/>
    <w:p w14:paraId="694791B8"/>
    <w:tbl>
      <w:tblPr>
        <w:tblStyle w:val="5"/>
        <w:tblW w:w="9999" w:type="dxa"/>
        <w:jc w:val="center"/>
        <w:tblLayout w:type="fixed"/>
        <w:tblCellMar>
          <w:top w:w="0" w:type="dxa"/>
          <w:left w:w="108" w:type="dxa"/>
          <w:bottom w:w="0" w:type="dxa"/>
          <w:right w:w="108" w:type="dxa"/>
        </w:tblCellMar>
      </w:tblPr>
      <w:tblGrid>
        <w:gridCol w:w="1135"/>
        <w:gridCol w:w="992"/>
        <w:gridCol w:w="1261"/>
        <w:gridCol w:w="1696"/>
        <w:gridCol w:w="689"/>
        <w:gridCol w:w="1107"/>
        <w:gridCol w:w="993"/>
        <w:gridCol w:w="855"/>
        <w:gridCol w:w="1271"/>
      </w:tblGrid>
      <w:tr w14:paraId="1E828C61">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5B175E93">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E42C12B">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1789F17F">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0EE4AEC6">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F759AF3">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26E9B5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0CCCFA22">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双联工作</w:t>
            </w:r>
          </w:p>
        </w:tc>
      </w:tr>
      <w:tr w14:paraId="3520F491">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4FA0C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684D07B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232A500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0D36421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r>
      <w:tr w14:paraId="3736EC09">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514D3C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ABB78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696" w:type="dxa"/>
            <w:tcBorders>
              <w:top w:val="nil"/>
              <w:left w:val="nil"/>
              <w:bottom w:val="single" w:color="auto" w:sz="4" w:space="0"/>
              <w:right w:val="single" w:color="auto" w:sz="4" w:space="0"/>
            </w:tcBorders>
            <w:shd w:val="clear" w:color="auto" w:fill="auto"/>
            <w:noWrap/>
            <w:vAlign w:val="center"/>
          </w:tcPr>
          <w:p w14:paraId="2A4EFAE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66A402B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689" w:type="dxa"/>
            <w:tcBorders>
              <w:top w:val="nil"/>
              <w:left w:val="nil"/>
              <w:bottom w:val="single" w:color="auto" w:sz="4" w:space="0"/>
              <w:right w:val="single" w:color="auto" w:sz="4" w:space="0"/>
            </w:tcBorders>
            <w:shd w:val="clear" w:color="auto" w:fill="auto"/>
            <w:noWrap/>
            <w:vAlign w:val="center"/>
          </w:tcPr>
          <w:p w14:paraId="1034043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1AA798A6">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18A5AD9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4620328F">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30E27CE">
            <w:pPr>
              <w:spacing w:line="240" w:lineRule="exact"/>
              <w:jc w:val="center"/>
              <w:rPr>
                <w:rFonts w:ascii="Times New Roman" w:hAnsi="Times New Roman" w:eastAsia="仿宋_GB2312"/>
                <w:szCs w:val="21"/>
              </w:rPr>
            </w:pPr>
          </w:p>
          <w:p w14:paraId="4134529D">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E3524CC">
            <w:pPr>
              <w:spacing w:line="240" w:lineRule="exact"/>
              <w:jc w:val="center"/>
              <w:rPr>
                <w:rFonts w:ascii="Times New Roman" w:hAnsi="Times New Roman" w:eastAsia="仿宋_GB2312"/>
                <w:szCs w:val="21"/>
              </w:rPr>
            </w:pPr>
          </w:p>
          <w:p w14:paraId="62CFD028">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745F2B0A">
            <w:pPr>
              <w:spacing w:line="240" w:lineRule="exact"/>
              <w:jc w:val="center"/>
              <w:rPr>
                <w:rFonts w:ascii="Times New Roman" w:hAnsi="Times New Roman" w:eastAsia="仿宋_GB2312"/>
                <w:szCs w:val="21"/>
              </w:rPr>
            </w:pPr>
          </w:p>
          <w:p w14:paraId="5B7B78F4">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5080DD2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5258D2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5F428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696" w:type="dxa"/>
            <w:tcBorders>
              <w:top w:val="nil"/>
              <w:left w:val="nil"/>
              <w:bottom w:val="single" w:color="auto" w:sz="4" w:space="0"/>
              <w:right w:val="single" w:color="auto" w:sz="4" w:space="0"/>
            </w:tcBorders>
            <w:shd w:val="clear" w:color="auto" w:fill="auto"/>
            <w:noWrap/>
            <w:vAlign w:val="center"/>
          </w:tcPr>
          <w:p w14:paraId="2F3B2C62">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w:t>
            </w:r>
          </w:p>
        </w:tc>
        <w:tc>
          <w:tcPr>
            <w:tcW w:w="689" w:type="dxa"/>
            <w:tcBorders>
              <w:top w:val="nil"/>
              <w:left w:val="nil"/>
              <w:bottom w:val="single" w:color="auto" w:sz="4" w:space="0"/>
              <w:right w:val="single" w:color="auto" w:sz="4" w:space="0"/>
            </w:tcBorders>
            <w:shd w:val="clear" w:color="auto" w:fill="auto"/>
            <w:noWrap/>
            <w:vAlign w:val="center"/>
          </w:tcPr>
          <w:p w14:paraId="79F42E28">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w:t>
            </w:r>
          </w:p>
        </w:tc>
        <w:tc>
          <w:tcPr>
            <w:tcW w:w="1107" w:type="dxa"/>
            <w:tcBorders>
              <w:top w:val="nil"/>
              <w:left w:val="nil"/>
              <w:bottom w:val="single" w:color="auto" w:sz="4" w:space="0"/>
              <w:right w:val="single" w:color="auto" w:sz="4" w:space="0"/>
            </w:tcBorders>
            <w:shd w:val="clear" w:color="auto" w:fill="auto"/>
            <w:noWrap/>
            <w:vAlign w:val="center"/>
          </w:tcPr>
          <w:p w14:paraId="78F0882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8.89</w:t>
            </w:r>
          </w:p>
        </w:tc>
        <w:tc>
          <w:tcPr>
            <w:tcW w:w="993" w:type="dxa"/>
            <w:tcBorders>
              <w:top w:val="nil"/>
              <w:left w:val="nil"/>
              <w:bottom w:val="single" w:color="auto" w:sz="4" w:space="0"/>
              <w:right w:val="single" w:color="auto" w:sz="4" w:space="0"/>
            </w:tcBorders>
            <w:shd w:val="clear" w:color="auto" w:fill="auto"/>
            <w:noWrap/>
            <w:vAlign w:val="center"/>
          </w:tcPr>
          <w:p w14:paraId="2CA47A8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79E81C6F">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E10917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CB45FB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6CC70C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E5DCAB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696" w:type="dxa"/>
            <w:tcBorders>
              <w:top w:val="nil"/>
              <w:left w:val="nil"/>
              <w:bottom w:val="single" w:color="auto" w:sz="4" w:space="0"/>
              <w:right w:val="single" w:color="auto" w:sz="4" w:space="0"/>
            </w:tcBorders>
            <w:shd w:val="clear" w:color="auto" w:fill="auto"/>
            <w:noWrap/>
            <w:vAlign w:val="center"/>
          </w:tcPr>
          <w:p w14:paraId="3056D85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w:t>
            </w:r>
          </w:p>
        </w:tc>
        <w:tc>
          <w:tcPr>
            <w:tcW w:w="689" w:type="dxa"/>
            <w:tcBorders>
              <w:top w:val="nil"/>
              <w:left w:val="nil"/>
              <w:bottom w:val="single" w:color="auto" w:sz="4" w:space="0"/>
              <w:right w:val="single" w:color="auto" w:sz="4" w:space="0"/>
            </w:tcBorders>
            <w:shd w:val="clear" w:color="auto" w:fill="auto"/>
            <w:noWrap/>
            <w:vAlign w:val="center"/>
          </w:tcPr>
          <w:p w14:paraId="7789891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281C69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D0C3ED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FB5F23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F244B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78B402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358C8C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F7AA01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696" w:type="dxa"/>
            <w:tcBorders>
              <w:top w:val="nil"/>
              <w:left w:val="nil"/>
              <w:bottom w:val="single" w:color="auto" w:sz="4" w:space="0"/>
              <w:right w:val="single" w:color="auto" w:sz="4" w:space="0"/>
            </w:tcBorders>
            <w:shd w:val="clear" w:color="auto" w:fill="auto"/>
            <w:noWrap/>
            <w:vAlign w:val="center"/>
          </w:tcPr>
          <w:p w14:paraId="42D70A7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0.89</w:t>
            </w:r>
          </w:p>
        </w:tc>
        <w:tc>
          <w:tcPr>
            <w:tcW w:w="689" w:type="dxa"/>
            <w:tcBorders>
              <w:top w:val="nil"/>
              <w:left w:val="nil"/>
              <w:bottom w:val="single" w:color="auto" w:sz="4" w:space="0"/>
              <w:right w:val="single" w:color="auto" w:sz="4" w:space="0"/>
            </w:tcBorders>
            <w:shd w:val="clear" w:color="auto" w:fill="auto"/>
            <w:noWrap/>
            <w:vAlign w:val="center"/>
          </w:tcPr>
          <w:p w14:paraId="70B60A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1F96CE1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2E30E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5588C9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8B125C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31EAFF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B2F1E7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122364F">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696" w:type="dxa"/>
            <w:tcBorders>
              <w:top w:val="nil"/>
              <w:left w:val="nil"/>
              <w:bottom w:val="single" w:color="auto" w:sz="4" w:space="0"/>
              <w:right w:val="single" w:color="auto" w:sz="4" w:space="0"/>
            </w:tcBorders>
            <w:shd w:val="clear" w:color="auto" w:fill="auto"/>
            <w:noWrap/>
            <w:vAlign w:val="center"/>
          </w:tcPr>
          <w:p w14:paraId="0272124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689" w:type="dxa"/>
            <w:tcBorders>
              <w:top w:val="nil"/>
              <w:left w:val="nil"/>
              <w:bottom w:val="single" w:color="auto" w:sz="4" w:space="0"/>
              <w:right w:val="single" w:color="auto" w:sz="4" w:space="0"/>
            </w:tcBorders>
            <w:shd w:val="clear" w:color="auto" w:fill="auto"/>
            <w:noWrap/>
            <w:vAlign w:val="center"/>
          </w:tcPr>
          <w:p w14:paraId="0270AE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AB381A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449A8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FA0A0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4374AC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F41BA2E">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5FF22DA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B9B929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31391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3CE80F5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F42E730">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3C55D1E">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1D2F6BF2">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帮助解决劳动模范在工作生活等方面的困难</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ABFDB3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慰问</w:t>
            </w:r>
            <w:r>
              <w:rPr>
                <w:rFonts w:hint="eastAsia" w:ascii="Times New Roman" w:hAnsi="Times New Roman" w:eastAsia="仿宋_GB2312"/>
                <w:color w:val="000000"/>
                <w:kern w:val="0"/>
                <w:szCs w:val="21"/>
                <w:lang w:val="en-US" w:eastAsia="zh-CN"/>
              </w:rPr>
              <w:t>58人</w:t>
            </w:r>
          </w:p>
        </w:tc>
      </w:tr>
      <w:tr w14:paraId="07F938E7">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530D686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05D9F9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954B89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51D092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2C95CCC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AABD78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3FDB164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1F0CFB5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438F8C3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D0209E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5061FE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2AC7A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C29FE5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ED0F5C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D87E71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481CBB6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11A61B1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9EABEE5">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33B37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9541C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E71FDC2">
            <w:pPr>
              <w:widowControl/>
              <w:jc w:val="center"/>
              <w:rPr>
                <w:rFonts w:ascii="Times New Roman" w:hAnsi="Times New Roman" w:eastAsia="仿宋_GB2312"/>
                <w:color w:val="000000"/>
                <w:kern w:val="0"/>
                <w:szCs w:val="21"/>
              </w:rPr>
            </w:pPr>
          </w:p>
          <w:p w14:paraId="65EC8E0C">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(50分)</w:t>
            </w:r>
          </w:p>
          <w:p w14:paraId="6F61DE66">
            <w:pPr>
              <w:widowControl/>
              <w:jc w:val="center"/>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667BB93">
            <w:pPr>
              <w:keepNext w:val="0"/>
              <w:keepLines w:val="0"/>
              <w:widowControl/>
              <w:suppressLineNumbers w:val="0"/>
              <w:jc w:val="center"/>
              <w:textAlignment w:val="center"/>
              <w:rPr>
                <w:rFonts w:ascii="Times New Roman" w:hAnsi="Times New Roman" w:eastAsia="仿宋_GB2312"/>
                <w:color w:val="000000"/>
                <w:kern w:val="0"/>
                <w:szCs w:val="21"/>
              </w:rPr>
            </w:pPr>
            <w:r>
              <w:rPr>
                <w:rFonts w:hint="default" w:ascii="Times New Roman" w:hAnsi="Times New Roman" w:eastAsia="宋体" w:cs="Times New Roman"/>
                <w:i w:val="0"/>
                <w:iCs w:val="0"/>
                <w:color w:val="000000"/>
                <w:kern w:val="0"/>
                <w:sz w:val="21"/>
                <w:szCs w:val="21"/>
                <w:u w:val="none"/>
                <w:lang w:val="en-US" w:eastAsia="zh-CN" w:bidi="ar"/>
              </w:rPr>
              <w:t>数量指标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169D7A9E">
            <w:pPr>
              <w:keepNext w:val="0"/>
              <w:keepLines w:val="0"/>
              <w:widowControl/>
              <w:suppressLineNumbers w:val="0"/>
              <w:jc w:val="left"/>
              <w:textAlignment w:val="center"/>
              <w:rPr>
                <w:rFonts w:hint="eastAsia" w:ascii="Times New Roman" w:hAnsi="Times New Roman" w:eastAsia="仿宋_GB2312"/>
                <w:color w:val="000000"/>
                <w:kern w:val="0"/>
                <w:szCs w:val="21"/>
                <w:lang w:eastAsia="zh-CN"/>
              </w:rPr>
            </w:pPr>
            <w:r>
              <w:rPr>
                <w:rFonts w:hint="eastAsia" w:ascii="宋体" w:hAnsi="宋体" w:eastAsia="宋体" w:cs="宋体"/>
                <w:i w:val="0"/>
                <w:iCs w:val="0"/>
                <w:color w:val="000000"/>
                <w:kern w:val="0"/>
                <w:sz w:val="21"/>
                <w:szCs w:val="21"/>
                <w:u w:val="none"/>
                <w:lang w:val="en-US" w:eastAsia="zh-CN" w:bidi="ar"/>
              </w:rPr>
              <w:t>双联企业社区</w:t>
            </w: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0ECD54E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28</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ACD6BC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28</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9A5860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505C4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0A8982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B8EFA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99FADC">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DD7975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61EEF8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71C0C33C">
            <w:pPr>
              <w:widowControl/>
              <w:jc w:val="left"/>
              <w:rPr>
                <w:rFonts w:ascii="Times New Roman" w:hAnsi="Times New Roman" w:eastAsia="仿宋_GB2312"/>
                <w:color w:val="000000"/>
                <w:kern w:val="0"/>
                <w:szCs w:val="21"/>
              </w:rPr>
            </w:pP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76598C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553A20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A5E0D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70DBF3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62B9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0BBD66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4E7FEC5">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E27ED1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C7521F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3F89D3C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根据“双联”文件要求及时开展工作</w:t>
            </w: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502F91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002E2D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9D420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AA90F7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D3CFE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88C9BF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4D1AD9B">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5E7C9377">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1B691E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717A19BD">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项目成本控制率</w:t>
            </w: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6201CC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690EF4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F63AF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9443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913EC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F7E901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F906157">
            <w:pPr>
              <w:jc w:val="center"/>
              <w:rPr>
                <w:rFonts w:ascii="Times New Roman" w:hAnsi="Times New Roman" w:eastAsia="仿宋_GB2312"/>
                <w:color w:val="000000"/>
                <w:kern w:val="0"/>
                <w:szCs w:val="21"/>
              </w:rPr>
            </w:pPr>
          </w:p>
        </w:tc>
        <w:tc>
          <w:tcPr>
            <w:tcW w:w="992" w:type="dxa"/>
            <w:vMerge w:val="restart"/>
            <w:tcBorders>
              <w:left w:val="nil"/>
              <w:right w:val="single" w:color="auto" w:sz="4" w:space="0"/>
            </w:tcBorders>
            <w:shd w:val="clear" w:color="auto" w:fill="auto"/>
            <w:noWrap/>
            <w:vAlign w:val="center"/>
          </w:tcPr>
          <w:p w14:paraId="07AA306F">
            <w:pPr>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效益指标（</w:t>
            </w:r>
            <w:r>
              <w:rPr>
                <w:rFonts w:hint="eastAsia" w:ascii="Times New Roman" w:hAnsi="Times New Roman" w:eastAsia="仿宋_GB2312"/>
                <w:color w:val="000000"/>
                <w:kern w:val="0"/>
                <w:szCs w:val="21"/>
                <w:lang w:val="en-US" w:eastAsia="zh-CN"/>
              </w:rPr>
              <w:t>30）</w:t>
            </w:r>
          </w:p>
          <w:p w14:paraId="0C727400">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6E7A64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A04B31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696" w:type="dxa"/>
            <w:tcBorders>
              <w:top w:val="single" w:color="auto" w:sz="4" w:space="0"/>
              <w:left w:val="nil"/>
              <w:bottom w:val="single" w:color="auto" w:sz="4" w:space="0"/>
              <w:right w:val="single" w:color="auto" w:sz="4" w:space="0"/>
            </w:tcBorders>
            <w:shd w:val="clear" w:color="auto" w:fill="auto"/>
            <w:noWrap/>
            <w:vAlign w:val="center"/>
          </w:tcPr>
          <w:p w14:paraId="7D4A03DE">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让企业和社区感受党的关怀，让职工感受工会组织的温暖，构建和谐社会</w:t>
            </w:r>
          </w:p>
        </w:tc>
        <w:tc>
          <w:tcPr>
            <w:tcW w:w="689" w:type="dxa"/>
            <w:tcBorders>
              <w:top w:val="single" w:color="auto" w:sz="4" w:space="0"/>
              <w:left w:val="nil"/>
              <w:bottom w:val="single" w:color="auto" w:sz="4" w:space="0"/>
              <w:right w:val="single" w:color="auto" w:sz="4" w:space="0"/>
            </w:tcBorders>
            <w:shd w:val="clear" w:color="auto" w:fill="auto"/>
            <w:noWrap/>
            <w:vAlign w:val="center"/>
          </w:tcPr>
          <w:p w14:paraId="71B67F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C654CE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27CF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FB548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B077A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5030DF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A34BFA">
            <w:pPr>
              <w:widowControl/>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90420FA">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633165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F6B424">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“双联”工作已持续开展了22年</w:t>
            </w:r>
          </w:p>
        </w:tc>
        <w:tc>
          <w:tcPr>
            <w:tcW w:w="6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9511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ED6E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541CD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391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A255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F18453A">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3E164268">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62843B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E4AF6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FA9F960">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7559EDD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696" w:type="dxa"/>
            <w:tcBorders>
              <w:top w:val="nil"/>
              <w:left w:val="nil"/>
              <w:bottom w:val="single" w:color="auto" w:sz="4" w:space="0"/>
              <w:right w:val="single" w:color="auto" w:sz="4" w:space="0"/>
            </w:tcBorders>
            <w:shd w:val="clear" w:color="auto" w:fill="auto"/>
            <w:noWrap/>
            <w:vAlign w:val="center"/>
          </w:tcPr>
          <w:p w14:paraId="617BC3BB">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职工满意度</w:t>
            </w:r>
          </w:p>
        </w:tc>
        <w:tc>
          <w:tcPr>
            <w:tcW w:w="689" w:type="dxa"/>
            <w:tcBorders>
              <w:top w:val="nil"/>
              <w:left w:val="nil"/>
              <w:bottom w:val="single" w:color="auto" w:sz="4" w:space="0"/>
              <w:right w:val="single" w:color="auto" w:sz="4" w:space="0"/>
            </w:tcBorders>
            <w:shd w:val="clear" w:color="auto" w:fill="auto"/>
            <w:noWrap/>
            <w:vAlign w:val="center"/>
          </w:tcPr>
          <w:p w14:paraId="79B2B77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11FC96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B407D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9EA92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3627396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D2CBDDF">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3485B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2C5070D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74A0CA8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4BB222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7AF6A1DB">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20D39B30"/>
    <w:p w14:paraId="1D5CB804"/>
    <w:p w14:paraId="1EA6FCA2"/>
    <w:p w14:paraId="2440A571"/>
    <w:p w14:paraId="6BB30767"/>
    <w:tbl>
      <w:tblPr>
        <w:tblStyle w:val="5"/>
        <w:tblW w:w="9999" w:type="dxa"/>
        <w:jc w:val="center"/>
        <w:tblLayout w:type="fixed"/>
        <w:tblCellMar>
          <w:top w:w="0" w:type="dxa"/>
          <w:left w:w="108" w:type="dxa"/>
          <w:bottom w:w="0" w:type="dxa"/>
          <w:right w:w="108" w:type="dxa"/>
        </w:tblCellMar>
      </w:tblPr>
      <w:tblGrid>
        <w:gridCol w:w="1135"/>
        <w:gridCol w:w="992"/>
        <w:gridCol w:w="1261"/>
        <w:gridCol w:w="1816"/>
        <w:gridCol w:w="945"/>
        <w:gridCol w:w="731"/>
        <w:gridCol w:w="993"/>
        <w:gridCol w:w="855"/>
        <w:gridCol w:w="1271"/>
      </w:tblGrid>
      <w:tr w14:paraId="5916E65A">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05B4363F">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785118BE">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69A0D37F">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207C3D9E">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C435373">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7CD25C4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3D26905B">
            <w:pPr>
              <w:widowControl/>
              <w:jc w:val="center"/>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厂务公开</w:t>
            </w:r>
          </w:p>
        </w:tc>
      </w:tr>
      <w:tr w14:paraId="49738C80">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6FA17A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5014" w:type="dxa"/>
            <w:gridSpan w:val="4"/>
            <w:tcBorders>
              <w:top w:val="single" w:color="auto" w:sz="4" w:space="0"/>
              <w:left w:val="nil"/>
              <w:bottom w:val="single" w:color="auto" w:sz="4" w:space="0"/>
              <w:right w:val="single" w:color="auto" w:sz="4" w:space="0"/>
            </w:tcBorders>
            <w:shd w:val="clear" w:color="auto" w:fill="auto"/>
            <w:noWrap/>
            <w:vAlign w:val="center"/>
          </w:tcPr>
          <w:p w14:paraId="479537E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c>
          <w:tcPr>
            <w:tcW w:w="731" w:type="dxa"/>
            <w:tcBorders>
              <w:top w:val="single" w:color="auto" w:sz="4" w:space="0"/>
              <w:left w:val="nil"/>
              <w:bottom w:val="single" w:color="auto" w:sz="4" w:space="0"/>
              <w:right w:val="single" w:color="000000" w:sz="4" w:space="0"/>
            </w:tcBorders>
            <w:shd w:val="clear" w:color="auto" w:fill="auto"/>
            <w:noWrap/>
            <w:vAlign w:val="center"/>
          </w:tcPr>
          <w:p w14:paraId="7FC1DBE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6121D55F">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r>
      <w:tr w14:paraId="34711E91">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47D422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1648B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816" w:type="dxa"/>
            <w:tcBorders>
              <w:top w:val="nil"/>
              <w:left w:val="nil"/>
              <w:bottom w:val="single" w:color="auto" w:sz="4" w:space="0"/>
              <w:right w:val="single" w:color="auto" w:sz="4" w:space="0"/>
            </w:tcBorders>
            <w:shd w:val="clear" w:color="auto" w:fill="auto"/>
            <w:noWrap/>
            <w:vAlign w:val="center"/>
          </w:tcPr>
          <w:p w14:paraId="553B480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72382C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945" w:type="dxa"/>
            <w:tcBorders>
              <w:top w:val="nil"/>
              <w:left w:val="nil"/>
              <w:bottom w:val="single" w:color="auto" w:sz="4" w:space="0"/>
              <w:right w:val="single" w:color="auto" w:sz="4" w:space="0"/>
            </w:tcBorders>
            <w:shd w:val="clear" w:color="auto" w:fill="auto"/>
            <w:noWrap/>
            <w:vAlign w:val="center"/>
          </w:tcPr>
          <w:p w14:paraId="23CFD0F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5B31C7E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731" w:type="dxa"/>
            <w:tcBorders>
              <w:top w:val="nil"/>
              <w:left w:val="nil"/>
              <w:bottom w:val="single" w:color="auto" w:sz="4" w:space="0"/>
              <w:right w:val="single" w:color="auto" w:sz="4" w:space="0"/>
            </w:tcBorders>
            <w:shd w:val="clear" w:color="auto" w:fill="auto"/>
            <w:noWrap/>
          </w:tcPr>
          <w:p w14:paraId="19902108">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6D9545D9">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10A0E703">
            <w:pPr>
              <w:spacing w:line="240" w:lineRule="exact"/>
              <w:jc w:val="center"/>
              <w:rPr>
                <w:rFonts w:ascii="Times New Roman" w:hAnsi="Times New Roman" w:eastAsia="仿宋_GB2312"/>
                <w:szCs w:val="21"/>
              </w:rPr>
            </w:pPr>
          </w:p>
          <w:p w14:paraId="36F46874">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018E388D">
            <w:pPr>
              <w:spacing w:line="240" w:lineRule="exact"/>
              <w:jc w:val="center"/>
              <w:rPr>
                <w:rFonts w:ascii="Times New Roman" w:hAnsi="Times New Roman" w:eastAsia="仿宋_GB2312"/>
                <w:szCs w:val="21"/>
              </w:rPr>
            </w:pPr>
          </w:p>
          <w:p w14:paraId="5868519B">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521F800C">
            <w:pPr>
              <w:spacing w:line="240" w:lineRule="exact"/>
              <w:jc w:val="center"/>
              <w:rPr>
                <w:rFonts w:ascii="Times New Roman" w:hAnsi="Times New Roman" w:eastAsia="仿宋_GB2312"/>
                <w:szCs w:val="21"/>
              </w:rPr>
            </w:pPr>
          </w:p>
          <w:p w14:paraId="3F815387">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64CB90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6AD3C66">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F672A0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816" w:type="dxa"/>
            <w:tcBorders>
              <w:top w:val="nil"/>
              <w:left w:val="nil"/>
              <w:bottom w:val="single" w:color="auto" w:sz="4" w:space="0"/>
              <w:right w:val="single" w:color="auto" w:sz="4" w:space="0"/>
            </w:tcBorders>
            <w:shd w:val="clear" w:color="auto" w:fill="auto"/>
            <w:noWrap/>
            <w:vAlign w:val="center"/>
          </w:tcPr>
          <w:p w14:paraId="3EADD46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945" w:type="dxa"/>
            <w:tcBorders>
              <w:top w:val="nil"/>
              <w:left w:val="nil"/>
              <w:bottom w:val="single" w:color="auto" w:sz="4" w:space="0"/>
              <w:right w:val="single" w:color="auto" w:sz="4" w:space="0"/>
            </w:tcBorders>
            <w:shd w:val="clear" w:color="auto" w:fill="auto"/>
            <w:noWrap/>
            <w:vAlign w:val="center"/>
          </w:tcPr>
          <w:p w14:paraId="7DED955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1.7</w:t>
            </w:r>
          </w:p>
        </w:tc>
        <w:tc>
          <w:tcPr>
            <w:tcW w:w="731" w:type="dxa"/>
            <w:tcBorders>
              <w:top w:val="nil"/>
              <w:left w:val="nil"/>
              <w:bottom w:val="single" w:color="auto" w:sz="4" w:space="0"/>
              <w:right w:val="single" w:color="auto" w:sz="4" w:space="0"/>
            </w:tcBorders>
            <w:shd w:val="clear" w:color="auto" w:fill="auto"/>
            <w:noWrap/>
            <w:vAlign w:val="center"/>
          </w:tcPr>
          <w:p w14:paraId="1CF8D75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1.7</w:t>
            </w:r>
          </w:p>
        </w:tc>
        <w:tc>
          <w:tcPr>
            <w:tcW w:w="993" w:type="dxa"/>
            <w:tcBorders>
              <w:top w:val="nil"/>
              <w:left w:val="nil"/>
              <w:bottom w:val="single" w:color="auto" w:sz="4" w:space="0"/>
              <w:right w:val="single" w:color="auto" w:sz="4" w:space="0"/>
            </w:tcBorders>
            <w:shd w:val="clear" w:color="auto" w:fill="auto"/>
            <w:noWrap/>
            <w:vAlign w:val="center"/>
          </w:tcPr>
          <w:p w14:paraId="4F45AF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086DD49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01392B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6365543">
        <w:tblPrEx>
          <w:tblCellMar>
            <w:top w:w="0" w:type="dxa"/>
            <w:left w:w="108" w:type="dxa"/>
            <w:bottom w:w="0" w:type="dxa"/>
            <w:right w:w="108" w:type="dxa"/>
          </w:tblCellMar>
        </w:tblPrEx>
        <w:trPr>
          <w:trHeight w:val="35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53FEB69">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A0880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816" w:type="dxa"/>
            <w:tcBorders>
              <w:top w:val="nil"/>
              <w:left w:val="nil"/>
              <w:bottom w:val="single" w:color="auto" w:sz="4" w:space="0"/>
              <w:right w:val="single" w:color="auto" w:sz="4" w:space="0"/>
            </w:tcBorders>
            <w:shd w:val="clear" w:color="auto" w:fill="auto"/>
            <w:noWrap/>
            <w:vAlign w:val="center"/>
          </w:tcPr>
          <w:p w14:paraId="05E8864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1.7</w:t>
            </w:r>
          </w:p>
        </w:tc>
        <w:tc>
          <w:tcPr>
            <w:tcW w:w="945" w:type="dxa"/>
            <w:tcBorders>
              <w:top w:val="nil"/>
              <w:left w:val="nil"/>
              <w:bottom w:val="single" w:color="auto" w:sz="4" w:space="0"/>
              <w:right w:val="single" w:color="auto" w:sz="4" w:space="0"/>
            </w:tcBorders>
            <w:shd w:val="clear" w:color="auto" w:fill="auto"/>
            <w:noWrap/>
            <w:vAlign w:val="center"/>
          </w:tcPr>
          <w:p w14:paraId="6CCC13B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noWrap/>
            <w:vAlign w:val="center"/>
          </w:tcPr>
          <w:p w14:paraId="74B2905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0C9B9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89D84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34979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D53F1C2">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BBCA99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CED344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816" w:type="dxa"/>
            <w:tcBorders>
              <w:top w:val="nil"/>
              <w:left w:val="nil"/>
              <w:bottom w:val="single" w:color="auto" w:sz="4" w:space="0"/>
              <w:right w:val="single" w:color="auto" w:sz="4" w:space="0"/>
            </w:tcBorders>
            <w:shd w:val="clear" w:color="auto" w:fill="auto"/>
            <w:noWrap/>
            <w:vAlign w:val="center"/>
          </w:tcPr>
          <w:p w14:paraId="5695B81D">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14:paraId="2047C5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noWrap/>
            <w:vAlign w:val="center"/>
          </w:tcPr>
          <w:p w14:paraId="3C25A7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77335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4195C7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177D6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EA796C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312AB7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647D203">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816" w:type="dxa"/>
            <w:tcBorders>
              <w:top w:val="nil"/>
              <w:left w:val="nil"/>
              <w:bottom w:val="single" w:color="auto" w:sz="4" w:space="0"/>
              <w:right w:val="single" w:color="auto" w:sz="4" w:space="0"/>
            </w:tcBorders>
            <w:shd w:val="clear" w:color="auto" w:fill="auto"/>
            <w:noWrap/>
            <w:vAlign w:val="center"/>
          </w:tcPr>
          <w:p w14:paraId="33632DC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14:paraId="3004648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noWrap/>
            <w:vAlign w:val="center"/>
          </w:tcPr>
          <w:p w14:paraId="1DE3446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6E5E1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DE67E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CFB60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891D1E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FBD4B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0D3F5EA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5014" w:type="dxa"/>
            <w:gridSpan w:val="4"/>
            <w:tcBorders>
              <w:top w:val="single" w:color="auto" w:sz="4" w:space="0"/>
              <w:left w:val="nil"/>
              <w:bottom w:val="single" w:color="auto" w:sz="4" w:space="0"/>
              <w:right w:val="single" w:color="000000" w:sz="4" w:space="0"/>
            </w:tcBorders>
            <w:shd w:val="clear" w:color="auto" w:fill="auto"/>
            <w:noWrap/>
            <w:vAlign w:val="center"/>
          </w:tcPr>
          <w:p w14:paraId="175F421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3850" w:type="dxa"/>
            <w:gridSpan w:val="4"/>
            <w:tcBorders>
              <w:top w:val="single" w:color="auto" w:sz="4" w:space="0"/>
              <w:left w:val="nil"/>
              <w:bottom w:val="single" w:color="auto" w:sz="4" w:space="0"/>
              <w:right w:val="single" w:color="auto" w:sz="4" w:space="0"/>
            </w:tcBorders>
            <w:shd w:val="clear" w:color="auto" w:fill="auto"/>
            <w:noWrap/>
            <w:vAlign w:val="center"/>
          </w:tcPr>
          <w:p w14:paraId="5BF117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2E41C2B">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1DF3130">
            <w:pPr>
              <w:widowControl/>
              <w:jc w:val="left"/>
              <w:rPr>
                <w:rFonts w:ascii="Times New Roman" w:hAnsi="Times New Roman" w:eastAsia="仿宋_GB2312"/>
                <w:color w:val="000000"/>
                <w:kern w:val="0"/>
                <w:szCs w:val="21"/>
              </w:rPr>
            </w:pPr>
          </w:p>
        </w:tc>
        <w:tc>
          <w:tcPr>
            <w:tcW w:w="5014" w:type="dxa"/>
            <w:gridSpan w:val="4"/>
            <w:tcBorders>
              <w:top w:val="single" w:color="auto" w:sz="4" w:space="0"/>
              <w:left w:val="nil"/>
              <w:bottom w:val="single" w:color="auto" w:sz="4" w:space="0"/>
              <w:right w:val="single" w:color="000000" w:sz="4" w:space="0"/>
            </w:tcBorders>
            <w:shd w:val="clear" w:color="auto" w:fill="auto"/>
            <w:noWrap/>
            <w:vAlign w:val="center"/>
          </w:tcPr>
          <w:p w14:paraId="4DF6C487">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促进基层民主政治建设，提高企业经济效益</w:t>
            </w:r>
            <w:r>
              <w:rPr>
                <w:rFonts w:ascii="Times New Roman" w:hAnsi="Times New Roman" w:eastAsia="仿宋_GB2312"/>
                <w:color w:val="000000"/>
                <w:kern w:val="0"/>
                <w:szCs w:val="21"/>
              </w:rPr>
              <w:t>　　</w:t>
            </w:r>
          </w:p>
        </w:tc>
        <w:tc>
          <w:tcPr>
            <w:tcW w:w="3850" w:type="dxa"/>
            <w:gridSpan w:val="4"/>
            <w:tcBorders>
              <w:top w:val="single" w:color="auto" w:sz="4" w:space="0"/>
              <w:left w:val="nil"/>
              <w:bottom w:val="single" w:color="auto" w:sz="4" w:space="0"/>
              <w:right w:val="single" w:color="auto" w:sz="4" w:space="0"/>
            </w:tcBorders>
            <w:shd w:val="clear" w:color="auto" w:fill="auto"/>
            <w:noWrap/>
            <w:vAlign w:val="center"/>
          </w:tcPr>
          <w:p w14:paraId="27752FF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完成3家企业的厂务公开工作</w:t>
            </w:r>
          </w:p>
        </w:tc>
      </w:tr>
      <w:tr w14:paraId="315F02CD">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04AFD8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732D592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9BB965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399C0B4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407427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1BC7E2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05423FC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52923A9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A29E81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259D365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23E8739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129D82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078FB1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F110E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392B61A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2A7F99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685CE4A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6F88C7">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0F72BDE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790D7C6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90AFA93">
            <w:pPr>
              <w:widowControl/>
              <w:jc w:val="center"/>
              <w:rPr>
                <w:rFonts w:ascii="Times New Roman" w:hAnsi="Times New Roman" w:eastAsia="仿宋_GB2312"/>
                <w:color w:val="000000"/>
                <w:kern w:val="0"/>
                <w:szCs w:val="21"/>
              </w:rPr>
            </w:pPr>
          </w:p>
          <w:p w14:paraId="54D0D785">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(50分)</w:t>
            </w:r>
          </w:p>
          <w:p w14:paraId="61F50C9E">
            <w:pPr>
              <w:widowControl/>
              <w:jc w:val="center"/>
              <w:rPr>
                <w:rFonts w:ascii="Times New Roman" w:hAnsi="Times New Roman" w:eastAsia="仿宋_GB2312" w:cs="Times New Roman"/>
                <w:color w:val="000000"/>
                <w:kern w:val="0"/>
                <w:sz w:val="21"/>
                <w:szCs w:val="21"/>
                <w:lang w:val="en-US" w:eastAsia="zh-CN" w:bidi="ar-SA"/>
              </w:rPr>
            </w:pPr>
          </w:p>
          <w:p w14:paraId="20FF11FF">
            <w:pPr>
              <w:jc w:val="left"/>
              <w:rPr>
                <w:rFonts w:ascii="Times New Roman" w:hAnsi="Times New Roman" w:eastAsia="仿宋_GB2312" w:cs="Times New Roman"/>
                <w:color w:val="000000"/>
                <w:kern w:val="0"/>
                <w:sz w:val="21"/>
                <w:szCs w:val="21"/>
                <w:lang w:val="en-US" w:eastAsia="zh-CN" w:bidi="ar-SA"/>
              </w:rPr>
            </w:pPr>
          </w:p>
          <w:p w14:paraId="32CB628B">
            <w:pPr>
              <w:widowControl/>
              <w:jc w:val="center"/>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E3EDF7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715C1E6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国有、集体企业及控股企业</w:t>
            </w: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430142A3">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3</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07E829E1">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3</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5FE31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6292A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17CB2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2D0D86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6C5731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E4B9E9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05BCB3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01737593">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根据企业情况公开有关政策依据和本单位的有关规定，办事结果、办事程序、职工意见及处理</w:t>
            </w: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4A98ACD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3</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3AE854A8">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3</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8EADA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63B4A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862ED0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2FA8E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465F83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44BB5FD">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B3A20B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6D376B1F">
            <w:pPr>
              <w:widowControl/>
              <w:jc w:val="left"/>
              <w:rPr>
                <w:rFonts w:ascii="Times New Roman" w:hAnsi="Times New Roman" w:eastAsia="仿宋_GB2312"/>
                <w:color w:val="000000"/>
                <w:kern w:val="0"/>
                <w:szCs w:val="21"/>
              </w:rPr>
            </w:pP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1C82C1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132285C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2AD45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A732EE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1BFBC6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AC4D0D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FD39148">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538B030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1782F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1A02B3C3">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项目成本控制率</w:t>
            </w: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724C76B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5DA680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542BC3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6FB526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CB49CF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77872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8369582">
            <w:pPr>
              <w:jc w:val="center"/>
              <w:rPr>
                <w:rFonts w:ascii="Times New Roman" w:hAnsi="Times New Roman"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A8969F9">
            <w:pPr>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效益指标（</w:t>
            </w:r>
            <w:r>
              <w:rPr>
                <w:rFonts w:hint="eastAsia" w:ascii="Times New Roman" w:hAnsi="Times New Roman" w:eastAsia="仿宋_GB2312"/>
                <w:color w:val="000000"/>
                <w:kern w:val="0"/>
                <w:szCs w:val="21"/>
                <w:lang w:val="en-US" w:eastAsia="zh-CN"/>
              </w:rPr>
              <w:t>30）</w:t>
            </w:r>
          </w:p>
          <w:p w14:paraId="668CBBC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A4AD5E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01F678C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135A9291">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职工参与企业的民主决策、民主管理、民主监督</w:t>
            </w:r>
          </w:p>
        </w:tc>
        <w:tc>
          <w:tcPr>
            <w:tcW w:w="945" w:type="dxa"/>
            <w:tcBorders>
              <w:top w:val="single" w:color="auto" w:sz="4" w:space="0"/>
              <w:left w:val="nil"/>
              <w:bottom w:val="single" w:color="auto" w:sz="4" w:space="0"/>
              <w:right w:val="single" w:color="auto" w:sz="4" w:space="0"/>
            </w:tcBorders>
            <w:shd w:val="clear" w:color="auto" w:fill="auto"/>
            <w:noWrap/>
            <w:vAlign w:val="center"/>
          </w:tcPr>
          <w:p w14:paraId="565D893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noWrap/>
            <w:vAlign w:val="center"/>
          </w:tcPr>
          <w:p w14:paraId="6C8B144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E6799E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EE7A5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488C47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169F07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730DCBB">
            <w:pPr>
              <w:widowControl/>
              <w:jc w:val="center"/>
              <w:rPr>
                <w:rFonts w:ascii="Times New Roman" w:hAnsi="Times New Roman"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77B50E">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F5E5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FA628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w:t>
            </w: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24A3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3B07F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6AC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8925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6925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D1C9548">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7D2C860F">
            <w:pPr>
              <w:jc w:val="left"/>
              <w:rPr>
                <w:rFonts w:ascii="Times New Roman" w:hAnsi="Times New Roman" w:eastAsia="仿宋_GB2312"/>
                <w:color w:val="000000"/>
                <w:kern w:val="0"/>
                <w:szCs w:val="21"/>
              </w:rPr>
            </w:pPr>
          </w:p>
        </w:tc>
        <w:tc>
          <w:tcPr>
            <w:tcW w:w="992" w:type="dxa"/>
            <w:tcBorders>
              <w:top w:val="single" w:color="auto" w:sz="4" w:space="0"/>
              <w:left w:val="nil"/>
              <w:right w:val="single" w:color="auto" w:sz="4" w:space="0"/>
            </w:tcBorders>
            <w:shd w:val="clear" w:color="auto" w:fill="auto"/>
            <w:noWrap/>
            <w:vAlign w:val="center"/>
          </w:tcPr>
          <w:p w14:paraId="546A6D9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0B9982C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21835EE">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（10分）</w:t>
            </w: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F2CD9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816" w:type="dxa"/>
            <w:tcBorders>
              <w:top w:val="single" w:color="auto" w:sz="4" w:space="0"/>
              <w:left w:val="nil"/>
              <w:bottom w:val="single" w:color="auto" w:sz="4" w:space="0"/>
              <w:right w:val="single" w:color="auto" w:sz="4" w:space="0"/>
            </w:tcBorders>
            <w:shd w:val="clear" w:color="auto" w:fill="auto"/>
            <w:noWrap/>
            <w:vAlign w:val="center"/>
          </w:tcPr>
          <w:p w14:paraId="7F07DF13">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职工参与程度</w:t>
            </w:r>
          </w:p>
        </w:tc>
        <w:tc>
          <w:tcPr>
            <w:tcW w:w="945" w:type="dxa"/>
            <w:tcBorders>
              <w:top w:val="nil"/>
              <w:left w:val="nil"/>
              <w:bottom w:val="single" w:color="auto" w:sz="4" w:space="0"/>
              <w:right w:val="single" w:color="auto" w:sz="4" w:space="0"/>
            </w:tcBorders>
            <w:shd w:val="clear" w:color="auto" w:fill="auto"/>
            <w:noWrap/>
            <w:vAlign w:val="center"/>
          </w:tcPr>
          <w:p w14:paraId="5A1CD7E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noWrap/>
            <w:vAlign w:val="center"/>
          </w:tcPr>
          <w:p w14:paraId="3ED57D1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30BF1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259F2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38337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9664E6C">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A38EEE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AC4D0E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7E29FD0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0244CC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E63274A">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694A8B8B">
      <w:pPr>
        <w:spacing w:beforeLines="50"/>
        <w:rPr>
          <w:rFonts w:ascii="Times New Roman" w:hAnsi="Times New Roman"/>
        </w:rPr>
      </w:pPr>
    </w:p>
    <w:p w14:paraId="33D40AC8"/>
    <w:p w14:paraId="796B1130"/>
    <w:p w14:paraId="36E43FE9"/>
    <w:p w14:paraId="19243622"/>
    <w:p w14:paraId="7A79C9DF"/>
    <w:tbl>
      <w:tblPr>
        <w:tblStyle w:val="5"/>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5ED84C2B">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1EB08330">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492B6805">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40D5A7B0">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1AAB494F">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53383F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6622EF6">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3505DACD">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劳动竞赛</w:t>
            </w:r>
            <w:r>
              <w:rPr>
                <w:rFonts w:ascii="Times New Roman" w:hAnsi="Times New Roman" w:eastAsia="仿宋_GB2312"/>
                <w:color w:val="000000"/>
                <w:kern w:val="0"/>
                <w:szCs w:val="21"/>
              </w:rPr>
              <w:t>　</w:t>
            </w:r>
          </w:p>
        </w:tc>
      </w:tr>
      <w:tr w14:paraId="3F07D64E">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55BC2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4B98741A">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6F544EC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49D0131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衡阳市总工会</w:t>
            </w:r>
          </w:p>
        </w:tc>
      </w:tr>
      <w:tr w14:paraId="5227E017">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120B04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项目资金</w:t>
            </w:r>
            <w:r>
              <w:rPr>
                <w:rFonts w:ascii="Times New Roman" w:hAnsi="Times New Roman" w:eastAsia="仿宋_GB2312"/>
                <w:color w:val="000000"/>
                <w:kern w:val="0"/>
                <w:szCs w:val="21"/>
              </w:rPr>
              <w:br w:type="textWrapping"/>
            </w: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AD093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3E5AF87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508DBF0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4211E62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5133FE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06C7E327">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05EA7E06">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6AC37ED">
            <w:pPr>
              <w:spacing w:line="240" w:lineRule="exact"/>
              <w:jc w:val="center"/>
              <w:rPr>
                <w:rFonts w:ascii="Times New Roman" w:hAnsi="Times New Roman" w:eastAsia="仿宋_GB2312"/>
                <w:szCs w:val="21"/>
              </w:rPr>
            </w:pPr>
          </w:p>
          <w:p w14:paraId="16EB12B6">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2011B15E">
            <w:pPr>
              <w:spacing w:line="240" w:lineRule="exact"/>
              <w:jc w:val="center"/>
              <w:rPr>
                <w:rFonts w:ascii="Times New Roman" w:hAnsi="Times New Roman" w:eastAsia="仿宋_GB2312"/>
                <w:szCs w:val="21"/>
              </w:rPr>
            </w:pPr>
          </w:p>
          <w:p w14:paraId="61AE8167">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30CF6F08">
            <w:pPr>
              <w:spacing w:line="240" w:lineRule="exact"/>
              <w:jc w:val="center"/>
              <w:rPr>
                <w:rFonts w:ascii="Times New Roman" w:hAnsi="Times New Roman" w:eastAsia="仿宋_GB2312"/>
                <w:szCs w:val="21"/>
              </w:rPr>
            </w:pPr>
          </w:p>
          <w:p w14:paraId="4B43B67D">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2F6ED41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84E806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0DCF5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58A1D16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30" w:type="dxa"/>
            <w:tcBorders>
              <w:top w:val="nil"/>
              <w:left w:val="nil"/>
              <w:bottom w:val="single" w:color="auto" w:sz="4" w:space="0"/>
              <w:right w:val="single" w:color="auto" w:sz="4" w:space="0"/>
            </w:tcBorders>
            <w:shd w:val="clear" w:color="auto" w:fill="auto"/>
            <w:noWrap/>
            <w:vAlign w:val="center"/>
          </w:tcPr>
          <w:p w14:paraId="44ADCD8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1107" w:type="dxa"/>
            <w:tcBorders>
              <w:top w:val="nil"/>
              <w:left w:val="nil"/>
              <w:bottom w:val="single" w:color="auto" w:sz="4" w:space="0"/>
              <w:right w:val="single" w:color="auto" w:sz="4" w:space="0"/>
            </w:tcBorders>
            <w:shd w:val="clear" w:color="auto" w:fill="auto"/>
            <w:noWrap/>
            <w:vAlign w:val="center"/>
          </w:tcPr>
          <w:p w14:paraId="66B344D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993" w:type="dxa"/>
            <w:tcBorders>
              <w:top w:val="nil"/>
              <w:left w:val="nil"/>
              <w:bottom w:val="single" w:color="auto" w:sz="4" w:space="0"/>
              <w:right w:val="single" w:color="auto" w:sz="4" w:space="0"/>
            </w:tcBorders>
            <w:shd w:val="clear" w:color="auto" w:fill="auto"/>
            <w:noWrap/>
            <w:vAlign w:val="center"/>
          </w:tcPr>
          <w:p w14:paraId="50331B1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1AA24D73">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BE0BE0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r>
      <w:tr w14:paraId="1A705B9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755BBC9">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6F17F7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6DA434F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30" w:type="dxa"/>
            <w:tcBorders>
              <w:top w:val="nil"/>
              <w:left w:val="nil"/>
              <w:bottom w:val="single" w:color="auto" w:sz="4" w:space="0"/>
              <w:right w:val="single" w:color="auto" w:sz="4" w:space="0"/>
            </w:tcBorders>
            <w:shd w:val="clear" w:color="auto" w:fill="auto"/>
            <w:noWrap/>
            <w:vAlign w:val="center"/>
          </w:tcPr>
          <w:p w14:paraId="096BD01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F0D28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01A6C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9C035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63C4A5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A07C90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FE1080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7D6B58E">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0EB8E99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5B3EE14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48D611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719DB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3FCE6D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497868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73009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A7E6B9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556130F">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28392397">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49DF369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3075E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5E80F7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6A1AB5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59234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EDCBACD">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E15F9D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432532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1AA5A3B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3EC5D5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0074ACF6">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8141376">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ED583A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开展技能比武，提高职工素质。</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301AB28D">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组织全市职工开展劳动竞赛</w:t>
            </w:r>
          </w:p>
        </w:tc>
      </w:tr>
      <w:tr w14:paraId="4253712E">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F77C33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6FFECE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1ACFA2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18B8ED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75980A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AE968A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BCD589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BF29D5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207FD08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AA4A47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3C85FCA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74CBB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E72E1F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DB1693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14BF620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5E6307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6A6D533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25876AD">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67AA313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696E182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BD08DE5">
            <w:pPr>
              <w:widowControl/>
              <w:jc w:val="center"/>
              <w:rPr>
                <w:rFonts w:ascii="Times New Roman" w:hAnsi="Times New Roman" w:eastAsia="仿宋_GB2312"/>
                <w:color w:val="000000"/>
                <w:kern w:val="0"/>
                <w:szCs w:val="21"/>
              </w:rPr>
            </w:pPr>
          </w:p>
          <w:p w14:paraId="510CCE3D">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(50分)</w:t>
            </w:r>
          </w:p>
          <w:p w14:paraId="200113DA">
            <w:pPr>
              <w:widowControl/>
              <w:jc w:val="center"/>
              <w:rPr>
                <w:rFonts w:ascii="Times New Roman" w:hAnsi="Times New Roman" w:eastAsia="仿宋_GB2312" w:cs="Times New Roman"/>
                <w:color w:val="000000"/>
                <w:kern w:val="0"/>
                <w:sz w:val="21"/>
                <w:szCs w:val="21"/>
                <w:lang w:val="en-US" w:eastAsia="zh-CN" w:bidi="ar-SA"/>
              </w:rPr>
            </w:pPr>
          </w:p>
          <w:p w14:paraId="27A5356A">
            <w:pPr>
              <w:jc w:val="left"/>
              <w:rPr>
                <w:rFonts w:ascii="Times New Roman" w:hAnsi="Times New Roman" w:eastAsia="仿宋_GB2312" w:cs="Times New Roman"/>
                <w:color w:val="000000"/>
                <w:kern w:val="0"/>
                <w:sz w:val="21"/>
                <w:szCs w:val="21"/>
                <w:lang w:val="en-US" w:eastAsia="zh-CN" w:bidi="ar-SA"/>
              </w:rPr>
            </w:pPr>
          </w:p>
          <w:p w14:paraId="1391B0DF">
            <w:pPr>
              <w:widowControl/>
              <w:jc w:val="center"/>
              <w:rPr>
                <w:rFonts w:ascii="Times New Roman" w:hAnsi="Times New Roman" w:eastAsia="仿宋_GB2312" w:cs="Times New Roman"/>
                <w:color w:val="000000"/>
                <w:kern w:val="0"/>
                <w:sz w:val="21"/>
                <w:szCs w:val="21"/>
                <w:lang w:val="en-US" w:eastAsia="zh-CN" w:bidi="ar-SA"/>
              </w:rPr>
            </w:pPr>
          </w:p>
          <w:p w14:paraId="1E9A20E2">
            <w:pPr>
              <w:jc w:val="left"/>
              <w:rPr>
                <w:rFonts w:ascii="Times New Roman" w:hAnsi="Times New Roman" w:eastAsia="仿宋_GB2312" w:cs="Times New Roman"/>
                <w:color w:val="000000"/>
                <w:kern w:val="0"/>
                <w:sz w:val="21"/>
                <w:szCs w:val="21"/>
                <w:lang w:val="en-US" w:eastAsia="zh-CN" w:bidi="ar-SA"/>
              </w:rPr>
            </w:pPr>
          </w:p>
          <w:p w14:paraId="7658EEBB">
            <w:pPr>
              <w:widowControl/>
              <w:jc w:val="center"/>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41C26E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1AD5196">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行业比赛场次</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E0E47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F7F33D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0C6FE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7E56CA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84B0F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6D3815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F52AA9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E92805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DB09B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AFE0AA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开展技术比武</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72B956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6DF64A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F0AA8E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D6EA24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576E2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EAD02F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7259831">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B9404E0">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F1490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03B34ED">
            <w:pPr>
              <w:widowControl/>
              <w:jc w:val="left"/>
              <w:rPr>
                <w:rFonts w:ascii="Times New Roman" w:hAnsi="Times New Roman" w:eastAsia="仿宋_GB2312"/>
                <w:color w:val="000000"/>
                <w:kern w:val="0"/>
                <w:szCs w:val="21"/>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6D474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43FF44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A791C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0A8E7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27AB8C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D76688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3E33656">
            <w:pPr>
              <w:jc w:val="center"/>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4FDDB1AF">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0CFB02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511EAF9">
            <w:pPr>
              <w:widowControl/>
              <w:jc w:val="left"/>
              <w:rPr>
                <w:rFonts w:ascii="Times New Roman" w:hAnsi="Times New Roman" w:eastAsia="仿宋_GB2312"/>
                <w:color w:val="000000"/>
                <w:kern w:val="0"/>
                <w:szCs w:val="21"/>
              </w:rPr>
            </w:pP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E0175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93085B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9CAE0D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40862F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F49E4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0F119C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C473C15">
            <w:pPr>
              <w:jc w:val="center"/>
              <w:rPr>
                <w:rFonts w:ascii="Times New Roman" w:hAnsi="Times New Roman" w:eastAsia="仿宋_GB2312"/>
                <w:color w:val="000000"/>
                <w:kern w:val="0"/>
                <w:szCs w:val="21"/>
              </w:rPr>
            </w:pPr>
          </w:p>
        </w:tc>
        <w:tc>
          <w:tcPr>
            <w:tcW w:w="992" w:type="dxa"/>
            <w:vMerge w:val="restart"/>
            <w:tcBorders>
              <w:left w:val="nil"/>
              <w:right w:val="single" w:color="auto" w:sz="4" w:space="0"/>
            </w:tcBorders>
            <w:shd w:val="clear" w:color="auto" w:fill="auto"/>
            <w:noWrap/>
            <w:vAlign w:val="center"/>
          </w:tcPr>
          <w:p w14:paraId="7AC54946">
            <w:pPr>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效益指标（</w:t>
            </w:r>
            <w:r>
              <w:rPr>
                <w:rFonts w:hint="eastAsia" w:ascii="Times New Roman" w:hAnsi="Times New Roman" w:eastAsia="仿宋_GB2312"/>
                <w:color w:val="000000"/>
                <w:kern w:val="0"/>
                <w:szCs w:val="21"/>
                <w:lang w:val="en-US" w:eastAsia="zh-CN"/>
              </w:rPr>
              <w:t>30）</w:t>
            </w:r>
          </w:p>
          <w:p w14:paraId="4BFE464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4486AF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CEF50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9DFDAB1">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弘扬工匠精神，助推产业发展</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8AD458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00A710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70420A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E5418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CF48E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FCD5C2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1A56C52">
            <w:pPr>
              <w:widowControl/>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2A52B50">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282C85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ADBF87">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可持续</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1E51E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4E21D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06712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1426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5BC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643BE5E">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0F8ED123">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0ADBB6F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0A74B2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CD1D3DD">
            <w:pPr>
              <w:widowControl/>
              <w:jc w:val="center"/>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7A76FB2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6B65CE17">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职工满意度</w:t>
            </w:r>
          </w:p>
        </w:tc>
        <w:tc>
          <w:tcPr>
            <w:tcW w:w="1230" w:type="dxa"/>
            <w:tcBorders>
              <w:top w:val="nil"/>
              <w:left w:val="nil"/>
              <w:bottom w:val="single" w:color="auto" w:sz="4" w:space="0"/>
              <w:right w:val="single" w:color="auto" w:sz="4" w:space="0"/>
            </w:tcBorders>
            <w:shd w:val="clear" w:color="auto" w:fill="auto"/>
            <w:noWrap/>
            <w:vAlign w:val="center"/>
          </w:tcPr>
          <w:p w14:paraId="502C1F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8D41E0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558B2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EE3F09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EE32DF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F183338">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9854A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69B5596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5ED4FEF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4046ECB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75E2DA81">
      <w:pPr>
        <w:rPr>
          <w:rFonts w:hint="eastAsia" w:ascii="Times New Roman" w:hAnsi="Times New Roman" w:eastAsia="仿宋_GB2312"/>
          <w:sz w:val="32"/>
          <w:szCs w:val="32"/>
          <w:lang w:eastAsia="zh-CN"/>
        </w:rPr>
      </w:pPr>
      <w:r>
        <w:rPr>
          <w:rFonts w:ascii="Times New Roman" w:hAnsi="Times New Roman" w:eastAsia="仿宋_GB2312"/>
          <w:sz w:val="24"/>
        </w:rPr>
        <w:t>填表人：</w:t>
      </w:r>
      <w:r>
        <w:rPr>
          <w:rFonts w:hint="eastAsia" w:ascii="Times New Roman" w:hAnsi="Times New Roman" w:eastAsia="仿宋_GB2312"/>
          <w:sz w:val="24"/>
          <w:lang w:eastAsia="zh-CN"/>
        </w:rPr>
        <w:t>欧阳辉</w:t>
      </w:r>
      <w:r>
        <w:rPr>
          <w:rFonts w:ascii="Times New Roman" w:hAnsi="Times New Roman" w:eastAsia="仿宋_GB2312"/>
          <w:sz w:val="24"/>
        </w:rPr>
        <w:t xml:space="preserve">   填报日期：</w:t>
      </w:r>
      <w:r>
        <w:rPr>
          <w:rFonts w:hint="eastAsia" w:ascii="Times New Roman" w:hAnsi="Times New Roman" w:eastAsia="仿宋_GB2312"/>
          <w:sz w:val="24"/>
          <w:lang w:val="en-US" w:eastAsia="zh-CN"/>
        </w:rPr>
        <w:t>2021年3月11日</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ascii="Times New Roman" w:hAnsi="Times New Roman" w:eastAsia="仿宋_GB2312"/>
          <w:sz w:val="24"/>
        </w:rPr>
        <w:t xml:space="preserve"> 联系电话：</w:t>
      </w:r>
      <w:r>
        <w:rPr>
          <w:rFonts w:hint="eastAsia" w:ascii="Times New Roman" w:hAnsi="Times New Roman" w:eastAsia="仿宋_GB2312"/>
          <w:sz w:val="24"/>
          <w:lang w:val="en-US" w:eastAsia="zh-CN"/>
        </w:rPr>
        <w:t>8257100</w:t>
      </w:r>
      <w:r>
        <w:rPr>
          <w:rFonts w:ascii="Times New Roman" w:hAnsi="Times New Roman" w:eastAsia="仿宋_GB2312"/>
          <w:sz w:val="24"/>
        </w:rPr>
        <w:t xml:space="preserve">       单位负责人签字：</w:t>
      </w:r>
      <w:r>
        <w:rPr>
          <w:rFonts w:hint="eastAsia" w:ascii="Times New Roman" w:hAnsi="Times New Roman" w:eastAsia="仿宋_GB2312"/>
          <w:sz w:val="24"/>
          <w:lang w:eastAsia="zh-CN"/>
        </w:rPr>
        <w:t>黄漫</w:t>
      </w:r>
    </w:p>
    <w:p w14:paraId="26E48120">
      <w:pPr>
        <w:pStyle w:val="2"/>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0DC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4AEF0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4AEF0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40AB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DU1ZTY3ZjA2NTA2NTM0N2YxMTk0YTk5YTkyMTQifQ=="/>
  </w:docVars>
  <w:rsids>
    <w:rsidRoot w:val="56D37312"/>
    <w:rsid w:val="02FD42CA"/>
    <w:rsid w:val="03D14550"/>
    <w:rsid w:val="07847690"/>
    <w:rsid w:val="0E8C367B"/>
    <w:rsid w:val="19224DCD"/>
    <w:rsid w:val="19C32223"/>
    <w:rsid w:val="20C609DD"/>
    <w:rsid w:val="2C980BDF"/>
    <w:rsid w:val="357C52B9"/>
    <w:rsid w:val="391D54F2"/>
    <w:rsid w:val="4B0264C8"/>
    <w:rsid w:val="4C4C0A65"/>
    <w:rsid w:val="5588094F"/>
    <w:rsid w:val="56D37312"/>
    <w:rsid w:val="5CA568A0"/>
    <w:rsid w:val="5FAF1A92"/>
    <w:rsid w:val="62E30E34"/>
    <w:rsid w:val="66C335AB"/>
    <w:rsid w:val="7115089F"/>
    <w:rsid w:val="74580127"/>
    <w:rsid w:val="75120509"/>
    <w:rsid w:val="75383CE8"/>
    <w:rsid w:val="7A893B31"/>
    <w:rsid w:val="7BEA697B"/>
    <w:rsid w:val="7D6640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List Paragraph"/>
    <w:basedOn w:val="1"/>
    <w:qFormat/>
    <w:uiPriority w:val="99"/>
    <w:pPr>
      <w:ind w:firstLine="420" w:firstLineChars="200"/>
    </w:pPr>
    <w:rPr>
      <w:rFonts w:ascii="Times New Roman" w:hAnsi="Times New Roman"/>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4275</Words>
  <Characters>4845</Characters>
  <Lines>0</Lines>
  <Paragraphs>0</Paragraphs>
  <TotalTime>1</TotalTime>
  <ScaleCrop>false</ScaleCrop>
  <LinksUpToDate>false</LinksUpToDate>
  <CharactersWithSpaces>5144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2022-09-22T08:16:00Z</dcterms:created>
  <dc:creator>自由飞翔</dc:creator>
  <cp:lastModifiedBy>tsq太神奇那</cp:lastModifiedBy>
  <dcterms:modified xsi:type="dcterms:W3CDTF">2025-05-25T18:21:08Z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778CF376020C41C182D2323BD66C103F</vt:lpwstr>
  </property>
  <property fmtid="{D5CDD505-2E9C-101B-9397-08002B2CF9AE}" pid="4" name="KSOTemplateDocerSaveRecord">
    <vt:lpwstr>eyJoZGlkIjoiMjlkYmVmNzcyZGNmYmM0MTU3MjkzMDFiMDc4YjhlMzMiLCJ1c2VySWQiOiI0MTY1OTcxODgifQ==</vt:lpwstr>
  </property>
</Properties>
</file>