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sz w:val="48"/>
          <w:szCs w:val="48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sz w:val="48"/>
          <w:szCs w:val="48"/>
          <w:lang w:val="en-US" w:eastAsia="zh-CN"/>
        </w:rPr>
        <w:t xml:space="preserve">   </w:t>
      </w:r>
      <w:r>
        <w:rPr>
          <w:rFonts w:hint="eastAsia"/>
          <w:b/>
          <w:bCs/>
          <w:sz w:val="48"/>
          <w:szCs w:val="48"/>
          <w:lang w:val="en-US" w:eastAsia="zh-CN"/>
        </w:rPr>
        <w:t>领导信息公开登记表</w:t>
      </w:r>
    </w:p>
    <w:p>
      <w:pPr>
        <w:rPr>
          <w:rFonts w:hint="eastAsia"/>
          <w:b/>
          <w:bCs/>
        </w:rPr>
      </w:pPr>
    </w:p>
    <w:p/>
    <w:tbl>
      <w:tblPr>
        <w:tblStyle w:val="3"/>
        <w:tblW w:w="9381" w:type="dxa"/>
        <w:tblInd w:w="-4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332"/>
        <w:gridCol w:w="972"/>
        <w:gridCol w:w="351"/>
        <w:gridCol w:w="694"/>
        <w:gridCol w:w="15"/>
        <w:gridCol w:w="1029"/>
        <w:gridCol w:w="1392"/>
        <w:gridCol w:w="1140"/>
        <w:gridCol w:w="590"/>
        <w:gridCol w:w="1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王浩文 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1975.12 </w:t>
            </w:r>
          </w:p>
        </w:tc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distribute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pict>
                <v:shape id="_x0000_i1046" o:spt="75" alt="王浩文副本" type="#_x0000_t75" style="height:111.45pt;width:75.55pt;" filled="f" o:preferrelative="t" stroked="f" coordsize="21600,21600">
                  <v:path/>
                  <v:fill on="f" focussize="0,0"/>
                  <v:stroke on="f"/>
                  <v:imagedata r:id="rId4" o:title="王浩文副本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籍贯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湖南</w:t>
            </w:r>
          </w:p>
          <w:p>
            <w:pPr>
              <w:spacing w:line="520" w:lineRule="exact"/>
              <w:jc w:val="both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衡阳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政治</w:t>
            </w:r>
          </w:p>
          <w:p>
            <w:pPr>
              <w:spacing w:line="52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面貌</w:t>
            </w: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党校研究生</w:t>
            </w:r>
          </w:p>
        </w:tc>
        <w:tc>
          <w:tcPr>
            <w:tcW w:w="1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30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06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0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7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楷体_GB2312" w:eastAsia="楷体_GB2312"/>
                <w:sz w:val="28"/>
                <w:szCs w:val="28"/>
              </w:rPr>
              <w:t>别</w:t>
            </w:r>
          </w:p>
        </w:tc>
        <w:tc>
          <w:tcPr>
            <w:tcW w:w="20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公务员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参加工作时间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1993.8 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手机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号码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13975442366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</w:rPr>
              <w:t>工作单位及</w:t>
            </w:r>
            <w:r>
              <w:rPr>
                <w:rFonts w:hint="eastAsia" w:ascii="楷体_GB2312" w:eastAsia="楷体_GB2312"/>
                <w:spacing w:val="-20"/>
                <w:sz w:val="28"/>
                <w:szCs w:val="28"/>
                <w:lang w:eastAsia="zh-CN"/>
              </w:rPr>
              <w:t>分工</w:t>
            </w:r>
          </w:p>
        </w:tc>
        <w:tc>
          <w:tcPr>
            <w:tcW w:w="66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珠晖区水利局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负责水利局全面工作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3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历</w:t>
            </w:r>
          </w:p>
        </w:tc>
        <w:tc>
          <w:tcPr>
            <w:tcW w:w="79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>1993年7月  耒阳师范学校毕业</w:t>
            </w:r>
          </w:p>
          <w:p>
            <w:pP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>1993年8月--2002年12月  珠晖区东站路小学、粤汉路小学任教</w:t>
            </w:r>
          </w:p>
          <w:p>
            <w:pP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>2003年1月--2011年11月  中共珠晖区委办公室工作，先后任办公室副主任、督察室主任</w:t>
            </w:r>
          </w:p>
          <w:p>
            <w:pP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>2011年11月-2017年5月  珠晖区广东路街道办事处主任</w:t>
            </w:r>
          </w:p>
          <w:p>
            <w:pP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 xml:space="preserve">2017年5月至今    珠晖区水利局局长 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E1E"/>
    <w:rsid w:val="000B0335"/>
    <w:rsid w:val="003F0E1E"/>
    <w:rsid w:val="08A31E1E"/>
    <w:rsid w:val="152A1940"/>
    <w:rsid w:val="2685702D"/>
    <w:rsid w:val="33D10691"/>
    <w:rsid w:val="76060D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82</Characters>
  <Lines>1</Lines>
  <Paragraphs>1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2017-12-01T06:54:00Z</dcterms:created>
  <dc:creator>陶继明（水利局）</dc:creator>
  <cp:lastModifiedBy>Administrator</cp:lastModifiedBy>
  <cp:lastPrinted>2017-12-01T07:25:00Z</cp:lastPrinted>
  <dcterms:modified xsi:type="dcterms:W3CDTF">2017-12-04T07:23:29Z</dcterms:modified>
  <dc:title>              领导信息公开登记表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