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6" w:type="dxa"/>
        <w:tblInd w:w="-111" w:type="dxa"/>
        <w:tblLook w:val="04A0"/>
      </w:tblPr>
      <w:tblGrid>
        <w:gridCol w:w="3117"/>
        <w:gridCol w:w="1864"/>
        <w:gridCol w:w="3885"/>
      </w:tblGrid>
      <w:tr w:rsidR="000817E5" w:rsidTr="000817E5">
        <w:trPr>
          <w:trHeight w:val="34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7E5" w:rsidRDefault="000817E5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7E5" w:rsidRDefault="000817E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7E5" w:rsidRDefault="000817E5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66209" w:rsidRDefault="000817E5">
      <w:pPr>
        <w:rPr>
          <w:color w:val="000000" w:themeColor="text1"/>
        </w:rPr>
      </w:pPr>
      <w:r w:rsidRPr="00995378">
        <w:rPr>
          <w:rFonts w:asciiTheme="minorEastAsia" w:hAnsiTheme="minorEastAsia" w:cs="华文中宋" w:hint="eastAsia"/>
          <w:b/>
          <w:bCs/>
          <w:color w:val="000000" w:themeColor="text1"/>
          <w:spacing w:val="-20"/>
          <w:kern w:val="0"/>
          <w:sz w:val="44"/>
          <w:szCs w:val="44"/>
        </w:rPr>
        <w:t>珠晖区2021年公开选调工作人员面试人员名单</w:t>
      </w:r>
    </w:p>
    <w:p w:rsidR="00466209" w:rsidRDefault="00466209">
      <w:pPr>
        <w:rPr>
          <w:rFonts w:hint="eastAsia"/>
          <w:color w:val="000000" w:themeColor="text1"/>
        </w:rPr>
      </w:pPr>
    </w:p>
    <w:tbl>
      <w:tblPr>
        <w:tblW w:w="8237" w:type="dxa"/>
        <w:tblInd w:w="93" w:type="dxa"/>
        <w:tblLook w:val="04A0"/>
      </w:tblPr>
      <w:tblGrid>
        <w:gridCol w:w="780"/>
        <w:gridCol w:w="2200"/>
        <w:gridCol w:w="1900"/>
        <w:gridCol w:w="1656"/>
        <w:gridCol w:w="1701"/>
      </w:tblGrid>
      <w:tr w:rsidR="000817E5" w:rsidRPr="000817E5" w:rsidTr="000817E5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ZHQ1111623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无符合条件的递补对象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资良芝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ZHQ1111614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谭琴芝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黄妮娅娜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ZHQ1111530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刘万霆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ZHQ1111418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刘俞池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柏雅慧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ZHQ1111525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官晓君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ZHQ1111608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李媚琳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17E5" w:rsidRPr="000817E5" w:rsidTr="000817E5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ZHQ1111617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刘玲英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7E5" w:rsidRPr="000817E5" w:rsidRDefault="000817E5" w:rsidP="000817E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817E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817E5" w:rsidRDefault="000817E5">
      <w:pPr>
        <w:rPr>
          <w:color w:val="000000" w:themeColor="text1"/>
        </w:rPr>
      </w:pPr>
    </w:p>
    <w:sectPr w:rsidR="000817E5" w:rsidSect="00466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A1" w:rsidRDefault="006208A1" w:rsidP="00466209">
      <w:r>
        <w:separator/>
      </w:r>
    </w:p>
  </w:endnote>
  <w:endnote w:type="continuationSeparator" w:id="1">
    <w:p w:rsidR="006208A1" w:rsidRDefault="006208A1" w:rsidP="0046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E5" w:rsidRDefault="000817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E5" w:rsidRDefault="000817E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E5" w:rsidRDefault="000817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A1" w:rsidRDefault="006208A1" w:rsidP="00466209">
      <w:r>
        <w:separator/>
      </w:r>
    </w:p>
  </w:footnote>
  <w:footnote w:type="continuationSeparator" w:id="1">
    <w:p w:rsidR="006208A1" w:rsidRDefault="006208A1" w:rsidP="00466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E5" w:rsidRDefault="000817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09" w:rsidRDefault="00466209" w:rsidP="000817E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E5" w:rsidRDefault="000817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0D8"/>
    <w:rsid w:val="0005224E"/>
    <w:rsid w:val="000817E5"/>
    <w:rsid w:val="00271929"/>
    <w:rsid w:val="002E4107"/>
    <w:rsid w:val="00466209"/>
    <w:rsid w:val="00466EF7"/>
    <w:rsid w:val="006208A1"/>
    <w:rsid w:val="00641A61"/>
    <w:rsid w:val="008E3CE0"/>
    <w:rsid w:val="00995378"/>
    <w:rsid w:val="009960D8"/>
    <w:rsid w:val="00A6543F"/>
    <w:rsid w:val="00E24B13"/>
    <w:rsid w:val="00E460C9"/>
    <w:rsid w:val="08870563"/>
    <w:rsid w:val="0A960A54"/>
    <w:rsid w:val="1123332D"/>
    <w:rsid w:val="518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66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6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662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6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2021-05-10T08:30:00Z</cp:lastPrinted>
  <dcterms:created xsi:type="dcterms:W3CDTF">2021-05-09T07:46:00Z</dcterms:created>
  <dcterms:modified xsi:type="dcterms:W3CDTF">2021-05-10T11:59:00Z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F266B40C1D8E486BB33FF5259E6DABD5</vt:lpwstr>
  </property>
</Properties>
</file>