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71C0645">
      <w:pPr>
        <w:pStyle w:val="2"/>
        <w:spacing w:beforeLines="0" w:afterLines="0" w:line="247" w:lineRule="auto"/>
        <w:rPr>
          <w:rFonts w:hint="default"/>
          <w:sz w:val="21"/>
          <w:szCs w:val="21"/>
        </w:rPr>
      </w:pPr>
    </w:p>
    <w:p w14:paraId="4C75907A">
      <w:pPr>
        <w:pStyle w:val="2"/>
        <w:spacing w:beforeLines="0" w:afterLines="0" w:line="247" w:lineRule="auto"/>
        <w:rPr>
          <w:rFonts w:hint="default"/>
          <w:sz w:val="21"/>
          <w:szCs w:val="21"/>
        </w:rPr>
      </w:pPr>
    </w:p>
    <w:p w14:paraId="05D48E3F">
      <w:pPr>
        <w:pStyle w:val="2"/>
        <w:spacing w:beforeLines="0" w:afterLines="0" w:line="247" w:lineRule="auto"/>
        <w:rPr>
          <w:rFonts w:hint="default"/>
          <w:sz w:val="21"/>
          <w:szCs w:val="21"/>
        </w:rPr>
      </w:pPr>
    </w:p>
    <w:p w14:paraId="71436315">
      <w:pPr>
        <w:pStyle w:val="2"/>
        <w:spacing w:beforeLines="0" w:afterLines="0" w:line="247" w:lineRule="auto"/>
        <w:rPr>
          <w:rFonts w:hint="default"/>
          <w:sz w:val="21"/>
          <w:szCs w:val="21"/>
        </w:rPr>
      </w:pPr>
    </w:p>
    <w:p w14:paraId="32E3FC15">
      <w:pPr>
        <w:pStyle w:val="2"/>
        <w:spacing w:beforeLines="0" w:afterLines="0" w:line="247" w:lineRule="auto"/>
        <w:rPr>
          <w:rFonts w:hint="default"/>
          <w:sz w:val="21"/>
          <w:szCs w:val="21"/>
        </w:rPr>
      </w:pPr>
    </w:p>
    <w:p w14:paraId="4614A129">
      <w:pPr>
        <w:pStyle w:val="2"/>
        <w:spacing w:beforeLines="0" w:afterLines="0" w:line="247" w:lineRule="auto"/>
        <w:rPr>
          <w:rFonts w:hint="default"/>
          <w:sz w:val="21"/>
          <w:szCs w:val="21"/>
        </w:rPr>
      </w:pPr>
    </w:p>
    <w:p w14:paraId="59B11D85">
      <w:pPr>
        <w:pStyle w:val="2"/>
        <w:spacing w:beforeLines="0" w:afterLines="0" w:line="247" w:lineRule="auto"/>
        <w:rPr>
          <w:rFonts w:hint="default"/>
          <w:sz w:val="21"/>
          <w:szCs w:val="21"/>
        </w:rPr>
      </w:pPr>
    </w:p>
    <w:p w14:paraId="653A6860">
      <w:pPr>
        <w:pStyle w:val="2"/>
        <w:spacing w:beforeLines="0" w:afterLines="0" w:line="247" w:lineRule="auto"/>
        <w:rPr>
          <w:rFonts w:hint="default"/>
          <w:sz w:val="21"/>
          <w:szCs w:val="21"/>
        </w:rPr>
      </w:pPr>
    </w:p>
    <w:p w14:paraId="1EF32998">
      <w:pPr>
        <w:pStyle w:val="2"/>
        <w:spacing w:beforeLines="0" w:afterLines="0" w:line="247" w:lineRule="auto"/>
        <w:rPr>
          <w:rFonts w:hint="default"/>
          <w:sz w:val="21"/>
          <w:szCs w:val="21"/>
        </w:rPr>
      </w:pPr>
    </w:p>
    <w:p w14:paraId="195C7745">
      <w:pPr>
        <w:pStyle w:val="2"/>
        <w:spacing w:beforeLines="0" w:afterLines="0" w:line="247" w:lineRule="auto"/>
        <w:rPr>
          <w:rFonts w:hint="default"/>
          <w:sz w:val="21"/>
          <w:szCs w:val="21"/>
        </w:rPr>
      </w:pPr>
    </w:p>
    <w:p w14:paraId="663A2038">
      <w:pPr>
        <w:pStyle w:val="2"/>
        <w:spacing w:beforeLines="0" w:afterLines="0" w:line="247" w:lineRule="auto"/>
        <w:rPr>
          <w:rFonts w:hint="default"/>
          <w:sz w:val="21"/>
          <w:szCs w:val="21"/>
        </w:rPr>
      </w:pPr>
    </w:p>
    <w:p w14:paraId="1A1144F2">
      <w:pPr>
        <w:pStyle w:val="2"/>
        <w:spacing w:beforeLines="0" w:afterLines="0" w:line="247" w:lineRule="auto"/>
        <w:rPr>
          <w:rFonts w:hint="default"/>
          <w:sz w:val="21"/>
          <w:szCs w:val="21"/>
        </w:rPr>
      </w:pPr>
    </w:p>
    <w:p w14:paraId="75888D6B">
      <w:pPr>
        <w:pStyle w:val="2"/>
        <w:spacing w:beforeLines="0" w:afterLines="0" w:line="247" w:lineRule="auto"/>
        <w:rPr>
          <w:rFonts w:hint="default"/>
          <w:sz w:val="21"/>
          <w:szCs w:val="21"/>
        </w:rPr>
      </w:pPr>
    </w:p>
    <w:p w14:paraId="6ABD327B">
      <w:pPr>
        <w:pStyle w:val="2"/>
        <w:spacing w:beforeLines="0" w:afterLines="0" w:line="247" w:lineRule="auto"/>
        <w:rPr>
          <w:rFonts w:hint="default"/>
          <w:sz w:val="21"/>
          <w:szCs w:val="21"/>
        </w:rPr>
      </w:pPr>
    </w:p>
    <w:p w14:paraId="25DB6DCB">
      <w:pPr>
        <w:pStyle w:val="2"/>
        <w:spacing w:beforeLines="0" w:afterLines="0" w:line="247" w:lineRule="auto"/>
        <w:rPr>
          <w:rFonts w:hint="default"/>
          <w:sz w:val="21"/>
          <w:szCs w:val="21"/>
        </w:rPr>
      </w:pPr>
    </w:p>
    <w:p w14:paraId="1E44EADE">
      <w:pPr>
        <w:pStyle w:val="2"/>
        <w:spacing w:beforeLines="0" w:afterLines="0" w:line="247" w:lineRule="auto"/>
        <w:rPr>
          <w:rFonts w:hint="default"/>
          <w:sz w:val="21"/>
          <w:szCs w:val="21"/>
        </w:rPr>
      </w:pPr>
    </w:p>
    <w:p w14:paraId="60555AEA">
      <w:pPr>
        <w:pStyle w:val="2"/>
        <w:spacing w:beforeLines="0" w:afterLines="0" w:line="247" w:lineRule="auto"/>
        <w:rPr>
          <w:rFonts w:hint="default"/>
          <w:sz w:val="21"/>
          <w:szCs w:val="21"/>
        </w:rPr>
      </w:pPr>
    </w:p>
    <w:p w14:paraId="2664CDE9">
      <w:pPr>
        <w:pStyle w:val="2"/>
        <w:spacing w:beforeLines="0" w:afterLines="0" w:line="247" w:lineRule="auto"/>
        <w:rPr>
          <w:rFonts w:hint="default"/>
          <w:sz w:val="21"/>
          <w:szCs w:val="21"/>
        </w:rPr>
      </w:pPr>
    </w:p>
    <w:p w14:paraId="5A107049">
      <w:pPr>
        <w:pStyle w:val="2"/>
        <w:spacing w:beforeLines="0" w:afterLines="0" w:line="247" w:lineRule="auto"/>
        <w:rPr>
          <w:rFonts w:hint="default"/>
          <w:sz w:val="21"/>
          <w:szCs w:val="21"/>
        </w:rPr>
      </w:pPr>
    </w:p>
    <w:p w14:paraId="55554F24">
      <w:pPr>
        <w:pStyle w:val="2"/>
        <w:spacing w:beforeLines="0" w:afterLines="0" w:line="248" w:lineRule="auto"/>
        <w:rPr>
          <w:rFonts w:hint="default"/>
          <w:sz w:val="21"/>
          <w:szCs w:val="21"/>
        </w:rPr>
      </w:pPr>
    </w:p>
    <w:p w14:paraId="4FEB255A">
      <w:pPr>
        <w:pStyle w:val="2"/>
        <w:spacing w:beforeLines="0" w:afterLines="0" w:line="248" w:lineRule="auto"/>
        <w:rPr>
          <w:rFonts w:hint="default"/>
          <w:sz w:val="21"/>
          <w:szCs w:val="21"/>
        </w:rPr>
      </w:pPr>
    </w:p>
    <w:p w14:paraId="3FD44D81">
      <w:pPr>
        <w:pStyle w:val="2"/>
        <w:spacing w:beforeLines="0" w:afterLines="0" w:line="248" w:lineRule="auto"/>
        <w:rPr>
          <w:rFonts w:hint="default"/>
          <w:sz w:val="21"/>
          <w:szCs w:val="21"/>
        </w:rPr>
      </w:pPr>
    </w:p>
    <w:p w14:paraId="7238DBBA">
      <w:pPr>
        <w:pStyle w:val="2"/>
        <w:spacing w:beforeLines="0" w:afterLines="0" w:line="248" w:lineRule="auto"/>
        <w:rPr>
          <w:rFonts w:hint="default"/>
          <w:sz w:val="21"/>
          <w:szCs w:val="21"/>
        </w:rPr>
      </w:pPr>
    </w:p>
    <w:p w14:paraId="258A14F3">
      <w:pPr>
        <w:spacing w:before="169" w:beforeLines="0" w:afterLines="0" w:line="280" w:lineRule="auto"/>
        <w:ind w:left="3148" w:right="512" w:hanging="2612"/>
        <w:outlineLvl w:val="0"/>
        <w:rPr>
          <w:rFonts w:hint="eastAsia" w:ascii="宋体" w:hAnsi="宋体" w:eastAsia="宋体" w:cs="宋体"/>
          <w:sz w:val="52"/>
          <w:szCs w:val="52"/>
        </w:rPr>
      </w:pPr>
      <w:r>
        <w:rPr>
          <w:rFonts w:hint="eastAsia" w:ascii="宋体" w:hAnsi="宋体" w:eastAsia="宋体" w:cs="宋体"/>
          <w:b/>
          <w:spacing w:val="-6"/>
          <w:sz w:val="52"/>
          <w:szCs w:val="52"/>
        </w:rPr>
        <w:t>2023年度珠晖区文化旅游体育局</w:t>
      </w:r>
      <w:r>
        <w:rPr>
          <w:rFonts w:hint="eastAsia" w:ascii="宋体" w:hAnsi="宋体" w:eastAsia="宋体" w:cs="宋体"/>
          <w:spacing w:val="12"/>
          <w:sz w:val="52"/>
          <w:szCs w:val="52"/>
        </w:rPr>
        <w:t xml:space="preserve"> </w:t>
      </w:r>
      <w:r>
        <w:rPr>
          <w:rFonts w:hint="eastAsia" w:ascii="宋体" w:hAnsi="宋体" w:eastAsia="宋体" w:cs="宋体"/>
          <w:b/>
          <w:spacing w:val="-11"/>
          <w:sz w:val="52"/>
          <w:szCs w:val="52"/>
        </w:rPr>
        <w:t>部门决算</w:t>
      </w:r>
    </w:p>
    <w:p w14:paraId="0BF3D113">
      <w:pPr>
        <w:spacing w:beforeLines="0" w:afterLines="0" w:line="280" w:lineRule="auto"/>
        <w:rPr>
          <w:rFonts w:hint="eastAsia" w:ascii="宋体" w:hAnsi="宋体" w:eastAsia="宋体" w:cs="宋体"/>
          <w:sz w:val="52"/>
          <w:szCs w:val="52"/>
        </w:rPr>
        <w:sectPr>
          <w:footerReference r:id="rId4" w:type="default"/>
          <w:pgSz w:w="11906" w:h="16839"/>
          <w:pgMar w:top="1431" w:right="1785" w:bottom="1167" w:left="1785" w:header="0" w:footer="990" w:gutter="0"/>
          <w:lnNumType w:countBy="0" w:distance="360"/>
          <w:cols w:space="720" w:num="1"/>
        </w:sectPr>
      </w:pPr>
    </w:p>
    <w:p w14:paraId="65A2FF3F">
      <w:pPr>
        <w:spacing w:before="66" w:beforeLines="0" w:afterLines="0" w:line="316" w:lineRule="auto"/>
        <w:ind w:right="3607" w:firstLine="3878"/>
        <w:rPr>
          <w:rFonts w:hint="eastAsia" w:ascii="仿宋" w:hAnsi="仿宋" w:eastAsia="仿宋" w:cs="仿宋"/>
          <w:sz w:val="28"/>
          <w:szCs w:val="28"/>
        </w:rPr>
      </w:pPr>
      <w:r>
        <w:rPr>
          <w:rFonts w:hint="eastAsia" w:ascii="仿宋" w:hAnsi="仿宋" w:eastAsia="仿宋" w:cs="仿宋"/>
          <w:b/>
          <w:spacing w:val="-59"/>
          <w:sz w:val="32"/>
          <w:szCs w:val="32"/>
        </w:rPr>
        <w:t>目</w:t>
      </w:r>
      <w:r>
        <w:rPr>
          <w:rFonts w:hint="eastAsia" w:ascii="仿宋" w:hAnsi="仿宋" w:eastAsia="仿宋" w:cs="仿宋"/>
          <w:spacing w:val="11"/>
          <w:sz w:val="32"/>
          <w:szCs w:val="32"/>
        </w:rPr>
        <w:t xml:space="preserve">   </w:t>
      </w:r>
      <w:r>
        <w:rPr>
          <w:rFonts w:hint="eastAsia" w:ascii="仿宋" w:hAnsi="仿宋" w:eastAsia="仿宋" w:cs="仿宋"/>
          <w:b/>
          <w:spacing w:val="-59"/>
          <w:sz w:val="32"/>
          <w:szCs w:val="32"/>
        </w:rPr>
        <w:t>录</w:t>
      </w:r>
      <w:r>
        <w:rPr>
          <w:rFonts w:hint="eastAsia" w:ascii="仿宋" w:hAnsi="仿宋" w:eastAsia="仿宋" w:cs="仿宋"/>
          <w:spacing w:val="1"/>
          <w:sz w:val="32"/>
          <w:szCs w:val="32"/>
        </w:rPr>
        <w:t xml:space="preserve"> </w:t>
      </w:r>
      <w:r>
        <w:rPr>
          <w:rFonts w:hint="eastAsia" w:ascii="仿宋" w:hAnsi="仿宋" w:eastAsia="仿宋" w:cs="仿宋"/>
          <w:b/>
          <w:spacing w:val="-4"/>
          <w:sz w:val="28"/>
          <w:szCs w:val="28"/>
        </w:rPr>
        <w:t>第一部分</w:t>
      </w:r>
      <w:r>
        <w:rPr>
          <w:rFonts w:hint="eastAsia" w:ascii="仿宋" w:hAnsi="仿宋" w:eastAsia="仿宋" w:cs="仿宋"/>
          <w:spacing w:val="-4"/>
          <w:sz w:val="28"/>
          <w:szCs w:val="28"/>
        </w:rPr>
        <w:t xml:space="preserve"> </w:t>
      </w:r>
      <w:r>
        <w:rPr>
          <w:rFonts w:hint="eastAsia" w:ascii="仿宋" w:hAnsi="仿宋" w:eastAsia="仿宋" w:cs="仿宋"/>
          <w:b/>
          <w:spacing w:val="-4"/>
          <w:sz w:val="28"/>
          <w:szCs w:val="28"/>
        </w:rPr>
        <w:t>珠晖区文化旅游体育局概况</w:t>
      </w:r>
    </w:p>
    <w:p w14:paraId="18A7EB50">
      <w:pPr>
        <w:spacing w:beforeLines="0" w:afterLines="0" w:line="221" w:lineRule="auto"/>
        <w:ind w:left="552"/>
        <w:rPr>
          <w:rFonts w:hint="eastAsia" w:ascii="仿宋" w:hAnsi="仿宋" w:eastAsia="仿宋" w:cs="仿宋"/>
          <w:sz w:val="28"/>
          <w:szCs w:val="28"/>
        </w:rPr>
      </w:pPr>
      <w:r>
        <w:rPr>
          <w:rFonts w:hint="eastAsia" w:ascii="仿宋" w:hAnsi="仿宋" w:eastAsia="仿宋" w:cs="仿宋"/>
          <w:spacing w:val="-8"/>
          <w:sz w:val="28"/>
          <w:szCs w:val="28"/>
        </w:rPr>
        <w:t>一、部门职责</w:t>
      </w:r>
    </w:p>
    <w:p w14:paraId="290C4C8A">
      <w:pPr>
        <w:spacing w:before="104" w:beforeLines="0" w:afterLines="0" w:line="222" w:lineRule="auto"/>
        <w:ind w:left="556"/>
        <w:rPr>
          <w:rFonts w:hint="eastAsia" w:ascii="仿宋" w:hAnsi="仿宋" w:eastAsia="仿宋" w:cs="仿宋"/>
          <w:sz w:val="28"/>
          <w:szCs w:val="28"/>
        </w:rPr>
      </w:pPr>
      <w:r>
        <w:rPr>
          <w:rFonts w:hint="eastAsia" w:ascii="仿宋" w:hAnsi="仿宋" w:eastAsia="仿宋" w:cs="仿宋"/>
          <w:spacing w:val="-4"/>
          <w:sz w:val="28"/>
          <w:szCs w:val="28"/>
        </w:rPr>
        <w:t>二、机构设置</w:t>
      </w:r>
    </w:p>
    <w:p w14:paraId="4001565C">
      <w:pPr>
        <w:spacing w:before="102" w:beforeLines="0" w:afterLines="0" w:line="222" w:lineRule="auto"/>
        <w:rPr>
          <w:rFonts w:hint="eastAsia" w:ascii="仿宋" w:hAnsi="仿宋" w:eastAsia="仿宋" w:cs="仿宋"/>
          <w:sz w:val="28"/>
          <w:szCs w:val="28"/>
        </w:rPr>
      </w:pPr>
      <w:r>
        <w:rPr>
          <w:rFonts w:hint="eastAsia" w:ascii="仿宋" w:hAnsi="仿宋" w:eastAsia="仿宋" w:cs="仿宋"/>
          <w:b/>
          <w:spacing w:val="-5"/>
          <w:sz w:val="28"/>
          <w:szCs w:val="28"/>
        </w:rPr>
        <w:t>第二部分</w:t>
      </w:r>
      <w:r>
        <w:rPr>
          <w:rFonts w:hint="eastAsia" w:ascii="仿宋" w:hAnsi="仿宋" w:eastAsia="仿宋" w:cs="仿宋"/>
          <w:spacing w:val="-5"/>
          <w:sz w:val="28"/>
          <w:szCs w:val="28"/>
        </w:rPr>
        <w:t xml:space="preserve"> </w:t>
      </w:r>
      <w:r>
        <w:rPr>
          <w:rFonts w:hint="eastAsia" w:ascii="仿宋" w:hAnsi="仿宋" w:eastAsia="仿宋" w:cs="仿宋"/>
          <w:b/>
          <w:spacing w:val="-5"/>
          <w:sz w:val="28"/>
          <w:szCs w:val="28"/>
        </w:rPr>
        <w:t>部门决算表</w:t>
      </w:r>
    </w:p>
    <w:p w14:paraId="6C566FC2">
      <w:pPr>
        <w:spacing w:before="103" w:beforeLines="0" w:afterLines="0" w:line="222" w:lineRule="auto"/>
        <w:ind w:left="552"/>
        <w:rPr>
          <w:rFonts w:hint="eastAsia" w:ascii="仿宋" w:hAnsi="仿宋" w:eastAsia="仿宋" w:cs="仿宋"/>
          <w:sz w:val="28"/>
          <w:szCs w:val="28"/>
        </w:rPr>
      </w:pPr>
      <w:r>
        <w:rPr>
          <w:rFonts w:hint="eastAsia" w:ascii="仿宋" w:hAnsi="仿宋" w:eastAsia="仿宋" w:cs="仿宋"/>
          <w:spacing w:val="-5"/>
          <w:sz w:val="28"/>
          <w:szCs w:val="28"/>
        </w:rPr>
        <w:t>一、收入支出决算总表</w:t>
      </w:r>
    </w:p>
    <w:p w14:paraId="43592119">
      <w:pPr>
        <w:spacing w:before="103" w:beforeLines="0" w:afterLines="0" w:line="222" w:lineRule="auto"/>
        <w:ind w:left="556"/>
        <w:rPr>
          <w:rFonts w:hint="eastAsia" w:ascii="仿宋" w:hAnsi="仿宋" w:eastAsia="仿宋" w:cs="仿宋"/>
          <w:sz w:val="28"/>
          <w:szCs w:val="28"/>
        </w:rPr>
      </w:pPr>
      <w:r>
        <w:rPr>
          <w:rFonts w:hint="eastAsia" w:ascii="仿宋" w:hAnsi="仿宋" w:eastAsia="仿宋" w:cs="仿宋"/>
          <w:spacing w:val="-4"/>
          <w:sz w:val="28"/>
          <w:szCs w:val="28"/>
        </w:rPr>
        <w:t>二、收入决算表</w:t>
      </w:r>
    </w:p>
    <w:p w14:paraId="20930A4F">
      <w:pPr>
        <w:spacing w:before="103" w:beforeLines="0" w:afterLines="0" w:line="222" w:lineRule="auto"/>
        <w:ind w:left="555"/>
        <w:rPr>
          <w:rFonts w:hint="eastAsia" w:ascii="仿宋" w:hAnsi="仿宋" w:eastAsia="仿宋" w:cs="仿宋"/>
          <w:sz w:val="28"/>
          <w:szCs w:val="28"/>
        </w:rPr>
      </w:pPr>
      <w:r>
        <w:rPr>
          <w:rFonts w:hint="eastAsia" w:ascii="仿宋" w:hAnsi="仿宋" w:eastAsia="仿宋" w:cs="仿宋"/>
          <w:spacing w:val="-4"/>
          <w:sz w:val="28"/>
          <w:szCs w:val="28"/>
        </w:rPr>
        <w:t>三、支出决算表</w:t>
      </w:r>
    </w:p>
    <w:p w14:paraId="02FA3641">
      <w:pPr>
        <w:spacing w:before="104" w:beforeLines="0" w:afterLines="0" w:line="222" w:lineRule="auto"/>
        <w:ind w:left="580"/>
        <w:rPr>
          <w:rFonts w:hint="eastAsia" w:ascii="仿宋" w:hAnsi="仿宋" w:eastAsia="仿宋" w:cs="仿宋"/>
          <w:sz w:val="28"/>
          <w:szCs w:val="28"/>
        </w:rPr>
      </w:pPr>
      <w:r>
        <w:rPr>
          <w:rFonts w:hint="eastAsia" w:ascii="仿宋" w:hAnsi="仿宋" w:eastAsia="仿宋" w:cs="仿宋"/>
          <w:spacing w:val="-4"/>
          <w:sz w:val="28"/>
          <w:szCs w:val="28"/>
        </w:rPr>
        <w:t>四、财政拨款收入支出决算总表</w:t>
      </w:r>
    </w:p>
    <w:p w14:paraId="70001074">
      <w:pPr>
        <w:spacing w:before="103" w:beforeLines="0" w:afterLines="0" w:line="222" w:lineRule="auto"/>
        <w:ind w:left="552"/>
        <w:rPr>
          <w:rFonts w:hint="eastAsia" w:ascii="仿宋" w:hAnsi="仿宋" w:eastAsia="仿宋" w:cs="仿宋"/>
          <w:sz w:val="28"/>
          <w:szCs w:val="28"/>
        </w:rPr>
      </w:pPr>
      <w:r>
        <w:rPr>
          <w:rFonts w:hint="eastAsia" w:ascii="仿宋" w:hAnsi="仿宋" w:eastAsia="仿宋" w:cs="仿宋"/>
          <w:spacing w:val="-2"/>
          <w:sz w:val="28"/>
          <w:szCs w:val="28"/>
        </w:rPr>
        <w:t>五、一般公共预算财政拨款支出决算表</w:t>
      </w:r>
    </w:p>
    <w:p w14:paraId="15B09F69">
      <w:pPr>
        <w:spacing w:before="103" w:beforeLines="0" w:afterLines="0" w:line="222" w:lineRule="auto"/>
        <w:ind w:left="550"/>
        <w:rPr>
          <w:rFonts w:hint="eastAsia" w:ascii="仿宋" w:hAnsi="仿宋" w:eastAsia="仿宋" w:cs="仿宋"/>
          <w:sz w:val="28"/>
          <w:szCs w:val="28"/>
        </w:rPr>
      </w:pPr>
      <w:r>
        <w:rPr>
          <w:rFonts w:hint="eastAsia" w:ascii="仿宋" w:hAnsi="仿宋" w:eastAsia="仿宋" w:cs="仿宋"/>
          <w:spacing w:val="-1"/>
          <w:sz w:val="28"/>
          <w:szCs w:val="28"/>
        </w:rPr>
        <w:t>六、一般公共预算财政拨款基本支出决算明细表</w:t>
      </w:r>
    </w:p>
    <w:p w14:paraId="594879CE">
      <w:pPr>
        <w:spacing w:before="104" w:beforeLines="0" w:afterLines="0" w:line="220" w:lineRule="auto"/>
        <w:ind w:left="553"/>
        <w:rPr>
          <w:rFonts w:hint="eastAsia" w:ascii="仿宋" w:hAnsi="仿宋" w:eastAsia="仿宋" w:cs="仿宋"/>
          <w:sz w:val="28"/>
          <w:szCs w:val="28"/>
        </w:rPr>
      </w:pPr>
      <w:r>
        <w:rPr>
          <w:rFonts w:hint="eastAsia" w:ascii="仿宋" w:hAnsi="仿宋" w:eastAsia="仿宋" w:cs="仿宋"/>
          <w:spacing w:val="-2"/>
          <w:sz w:val="28"/>
          <w:szCs w:val="28"/>
        </w:rPr>
        <w:t>七、政府性基金预算财政拨款收入支出决算表</w:t>
      </w:r>
    </w:p>
    <w:p w14:paraId="0AF94CD1">
      <w:pPr>
        <w:spacing w:before="106" w:beforeLines="0" w:afterLines="0" w:line="222" w:lineRule="auto"/>
        <w:ind w:left="547"/>
        <w:rPr>
          <w:rFonts w:hint="eastAsia" w:ascii="仿宋" w:hAnsi="仿宋" w:eastAsia="仿宋" w:cs="仿宋"/>
          <w:sz w:val="28"/>
          <w:szCs w:val="28"/>
        </w:rPr>
      </w:pPr>
      <w:r>
        <w:rPr>
          <w:rFonts w:hint="eastAsia" w:ascii="仿宋" w:hAnsi="仿宋" w:eastAsia="仿宋" w:cs="仿宋"/>
          <w:spacing w:val="-1"/>
          <w:sz w:val="28"/>
          <w:szCs w:val="28"/>
        </w:rPr>
        <w:t>八、国有资本经营预算财政拨款支出决算表</w:t>
      </w:r>
    </w:p>
    <w:p w14:paraId="6D619221">
      <w:pPr>
        <w:spacing w:before="103" w:beforeLines="0" w:afterLines="0" w:line="222" w:lineRule="auto"/>
        <w:ind w:left="558"/>
        <w:rPr>
          <w:rFonts w:hint="eastAsia" w:ascii="仿宋" w:hAnsi="仿宋" w:eastAsia="仿宋" w:cs="仿宋"/>
          <w:sz w:val="28"/>
          <w:szCs w:val="28"/>
        </w:rPr>
      </w:pPr>
      <w:r>
        <w:rPr>
          <w:rFonts w:hint="eastAsia" w:ascii="仿宋" w:hAnsi="仿宋" w:eastAsia="仿宋" w:cs="仿宋"/>
          <w:spacing w:val="-2"/>
          <w:sz w:val="28"/>
          <w:szCs w:val="28"/>
        </w:rPr>
        <w:t>九、财政拨款“三公”经费支出决算表</w:t>
      </w:r>
    </w:p>
    <w:p w14:paraId="07CA16FB">
      <w:pPr>
        <w:spacing w:before="103" w:beforeLines="0" w:afterLines="0" w:line="222" w:lineRule="auto"/>
        <w:rPr>
          <w:rFonts w:hint="eastAsia" w:ascii="仿宋" w:hAnsi="仿宋" w:eastAsia="仿宋" w:cs="仿宋"/>
          <w:sz w:val="28"/>
          <w:szCs w:val="28"/>
        </w:rPr>
      </w:pPr>
      <w:r>
        <w:rPr>
          <w:rFonts w:hint="eastAsia" w:ascii="仿宋" w:hAnsi="仿宋" w:eastAsia="仿宋" w:cs="仿宋"/>
          <w:b/>
          <w:spacing w:val="-5"/>
          <w:sz w:val="28"/>
          <w:szCs w:val="28"/>
        </w:rPr>
        <w:t>第三部分</w:t>
      </w:r>
      <w:r>
        <w:rPr>
          <w:rFonts w:hint="eastAsia" w:ascii="仿宋" w:hAnsi="仿宋" w:eastAsia="仿宋" w:cs="仿宋"/>
          <w:spacing w:val="-5"/>
          <w:sz w:val="28"/>
          <w:szCs w:val="28"/>
        </w:rPr>
        <w:t xml:space="preserve"> </w:t>
      </w:r>
      <w:r>
        <w:rPr>
          <w:rFonts w:hint="eastAsia" w:ascii="仿宋" w:hAnsi="仿宋" w:eastAsia="仿宋" w:cs="仿宋"/>
          <w:b/>
          <w:spacing w:val="-5"/>
          <w:sz w:val="28"/>
          <w:szCs w:val="28"/>
        </w:rPr>
        <w:t>部门决算情况说明</w:t>
      </w:r>
    </w:p>
    <w:p w14:paraId="0C148BE0">
      <w:pPr>
        <w:spacing w:before="104" w:beforeLines="0" w:afterLines="0" w:line="222" w:lineRule="auto"/>
        <w:ind w:left="552"/>
        <w:rPr>
          <w:rFonts w:hint="eastAsia" w:ascii="仿宋" w:hAnsi="仿宋" w:eastAsia="仿宋" w:cs="仿宋"/>
          <w:sz w:val="28"/>
          <w:szCs w:val="28"/>
        </w:rPr>
      </w:pPr>
      <w:r>
        <w:rPr>
          <w:rFonts w:hint="eastAsia" w:ascii="仿宋" w:hAnsi="仿宋" w:eastAsia="仿宋" w:cs="仿宋"/>
          <w:spacing w:val="-5"/>
          <w:sz w:val="28"/>
          <w:szCs w:val="28"/>
        </w:rPr>
        <w:t>一、收入支出决算总体情况说明</w:t>
      </w:r>
    </w:p>
    <w:p w14:paraId="7AEF3449">
      <w:pPr>
        <w:spacing w:before="103" w:beforeLines="0" w:afterLines="0" w:line="222" w:lineRule="auto"/>
        <w:ind w:left="556"/>
        <w:rPr>
          <w:rFonts w:hint="eastAsia" w:ascii="仿宋" w:hAnsi="仿宋" w:eastAsia="仿宋" w:cs="仿宋"/>
          <w:sz w:val="28"/>
          <w:szCs w:val="28"/>
        </w:rPr>
      </w:pPr>
      <w:r>
        <w:rPr>
          <w:rFonts w:hint="eastAsia" w:ascii="仿宋" w:hAnsi="仿宋" w:eastAsia="仿宋" w:cs="仿宋"/>
          <w:spacing w:val="-3"/>
          <w:sz w:val="28"/>
          <w:szCs w:val="28"/>
        </w:rPr>
        <w:t>二、收入决算情况说明</w:t>
      </w:r>
    </w:p>
    <w:p w14:paraId="7F2EDDBC">
      <w:pPr>
        <w:spacing w:before="103" w:beforeLines="0" w:afterLines="0" w:line="222" w:lineRule="auto"/>
        <w:ind w:left="555"/>
        <w:rPr>
          <w:rFonts w:hint="eastAsia" w:ascii="仿宋" w:hAnsi="仿宋" w:eastAsia="仿宋" w:cs="仿宋"/>
          <w:sz w:val="28"/>
          <w:szCs w:val="28"/>
        </w:rPr>
      </w:pPr>
      <w:r>
        <w:rPr>
          <w:rFonts w:hint="eastAsia" w:ascii="仿宋" w:hAnsi="仿宋" w:eastAsia="仿宋" w:cs="仿宋"/>
          <w:spacing w:val="-3"/>
          <w:sz w:val="28"/>
          <w:szCs w:val="28"/>
        </w:rPr>
        <w:t>三、支出决算情况说明</w:t>
      </w:r>
    </w:p>
    <w:p w14:paraId="4B6B807A">
      <w:pPr>
        <w:spacing w:before="104" w:beforeLines="0" w:afterLines="0" w:line="222" w:lineRule="auto"/>
        <w:ind w:left="580"/>
        <w:rPr>
          <w:rFonts w:hint="eastAsia" w:ascii="仿宋" w:hAnsi="仿宋" w:eastAsia="仿宋" w:cs="仿宋"/>
          <w:sz w:val="28"/>
          <w:szCs w:val="28"/>
        </w:rPr>
      </w:pPr>
      <w:r>
        <w:rPr>
          <w:rFonts w:hint="eastAsia" w:ascii="仿宋" w:hAnsi="仿宋" w:eastAsia="仿宋" w:cs="仿宋"/>
          <w:spacing w:val="-3"/>
          <w:sz w:val="28"/>
          <w:szCs w:val="28"/>
        </w:rPr>
        <w:t>四、财政拨款收入支出决算总体情况说明</w:t>
      </w:r>
    </w:p>
    <w:p w14:paraId="5272A4A7">
      <w:pPr>
        <w:spacing w:before="103" w:beforeLines="0" w:afterLines="0" w:line="222" w:lineRule="auto"/>
        <w:ind w:left="552"/>
        <w:rPr>
          <w:rFonts w:hint="eastAsia" w:ascii="仿宋" w:hAnsi="仿宋" w:eastAsia="仿宋" w:cs="仿宋"/>
          <w:sz w:val="28"/>
          <w:szCs w:val="28"/>
        </w:rPr>
      </w:pPr>
      <w:r>
        <w:rPr>
          <w:rFonts w:hint="eastAsia" w:ascii="仿宋" w:hAnsi="仿宋" w:eastAsia="仿宋" w:cs="仿宋"/>
          <w:spacing w:val="-2"/>
          <w:sz w:val="28"/>
          <w:szCs w:val="28"/>
        </w:rPr>
        <w:t>五、一般公共预算财政拨款支出决算情况说明</w:t>
      </w:r>
    </w:p>
    <w:p w14:paraId="49C71F79">
      <w:pPr>
        <w:spacing w:before="103" w:beforeLines="0" w:afterLines="0" w:line="222" w:lineRule="auto"/>
        <w:ind w:left="550"/>
        <w:rPr>
          <w:rFonts w:hint="eastAsia" w:ascii="仿宋" w:hAnsi="仿宋" w:eastAsia="仿宋" w:cs="仿宋"/>
          <w:sz w:val="28"/>
          <w:szCs w:val="28"/>
        </w:rPr>
      </w:pPr>
      <w:r>
        <w:rPr>
          <w:rFonts w:hint="eastAsia" w:ascii="仿宋" w:hAnsi="仿宋" w:eastAsia="仿宋" w:cs="仿宋"/>
          <w:spacing w:val="-1"/>
          <w:sz w:val="28"/>
          <w:szCs w:val="28"/>
        </w:rPr>
        <w:t>六、一般公共预算财政拨款基本支出决算情况说明</w:t>
      </w:r>
    </w:p>
    <w:p w14:paraId="6107771E">
      <w:pPr>
        <w:spacing w:before="103" w:beforeLines="0" w:afterLines="0" w:line="222" w:lineRule="auto"/>
        <w:ind w:left="553"/>
        <w:rPr>
          <w:rFonts w:hint="eastAsia" w:ascii="仿宋" w:hAnsi="仿宋" w:eastAsia="仿宋" w:cs="仿宋"/>
          <w:sz w:val="28"/>
          <w:szCs w:val="28"/>
        </w:rPr>
      </w:pPr>
      <w:r>
        <w:rPr>
          <w:rFonts w:hint="eastAsia" w:ascii="仿宋" w:hAnsi="仿宋" w:eastAsia="仿宋" w:cs="仿宋"/>
          <w:spacing w:val="-2"/>
          <w:sz w:val="28"/>
          <w:szCs w:val="28"/>
        </w:rPr>
        <w:t>七、财政拨款“三公”经费支出决算情况说明</w:t>
      </w:r>
    </w:p>
    <w:p w14:paraId="4468D16A">
      <w:pPr>
        <w:spacing w:before="105" w:beforeLines="0" w:afterLines="0" w:line="220" w:lineRule="auto"/>
        <w:ind w:left="547"/>
        <w:rPr>
          <w:rFonts w:hint="eastAsia" w:ascii="仿宋" w:hAnsi="仿宋" w:eastAsia="仿宋" w:cs="仿宋"/>
          <w:sz w:val="28"/>
          <w:szCs w:val="28"/>
        </w:rPr>
      </w:pPr>
      <w:r>
        <w:rPr>
          <w:rFonts w:hint="eastAsia" w:ascii="仿宋" w:hAnsi="仿宋" w:eastAsia="仿宋" w:cs="仿宋"/>
          <w:spacing w:val="-1"/>
          <w:sz w:val="28"/>
          <w:szCs w:val="28"/>
        </w:rPr>
        <w:t>八、政府性基金预算收入支出决算情况</w:t>
      </w:r>
    </w:p>
    <w:p w14:paraId="10C5EA4E">
      <w:pPr>
        <w:spacing w:before="105" w:beforeLines="0" w:afterLines="0" w:line="222" w:lineRule="auto"/>
        <w:ind w:left="558"/>
        <w:rPr>
          <w:rFonts w:hint="eastAsia" w:ascii="仿宋" w:hAnsi="仿宋" w:eastAsia="仿宋" w:cs="仿宋"/>
          <w:sz w:val="28"/>
          <w:szCs w:val="28"/>
        </w:rPr>
      </w:pPr>
      <w:r>
        <w:rPr>
          <w:rFonts w:hint="eastAsia" w:ascii="仿宋" w:hAnsi="仿宋" w:eastAsia="仿宋" w:cs="仿宋"/>
          <w:spacing w:val="-2"/>
          <w:sz w:val="28"/>
          <w:szCs w:val="28"/>
        </w:rPr>
        <w:t>九、</w:t>
      </w:r>
      <w:r>
        <w:rPr>
          <w:rFonts w:hint="eastAsia" w:ascii="仿宋" w:hAnsi="仿宋" w:eastAsia="仿宋" w:cs="仿宋"/>
          <w:color w:val="333333"/>
          <w:spacing w:val="-2"/>
          <w:sz w:val="28"/>
          <w:szCs w:val="28"/>
        </w:rPr>
        <w:t>国有资本经营预算财政拨款支出情况说明</w:t>
      </w:r>
    </w:p>
    <w:p w14:paraId="2571AB8E">
      <w:pPr>
        <w:spacing w:before="104" w:beforeLines="0" w:afterLines="0" w:line="221" w:lineRule="auto"/>
        <w:ind w:left="555"/>
        <w:rPr>
          <w:rFonts w:hint="eastAsia" w:ascii="仿宋" w:hAnsi="仿宋" w:eastAsia="仿宋" w:cs="仿宋"/>
          <w:sz w:val="28"/>
          <w:szCs w:val="28"/>
        </w:rPr>
      </w:pPr>
      <w:r>
        <w:rPr>
          <w:rFonts w:hint="eastAsia" w:ascii="仿宋" w:hAnsi="仿宋" w:eastAsia="仿宋" w:cs="仿宋"/>
          <w:spacing w:val="-2"/>
          <w:sz w:val="28"/>
          <w:szCs w:val="28"/>
        </w:rPr>
        <w:t>十、关于机关运行经费支出说明</w:t>
      </w:r>
    </w:p>
    <w:p w14:paraId="1CCB11E4">
      <w:pPr>
        <w:spacing w:before="105" w:beforeLines="0" w:afterLines="0" w:line="220" w:lineRule="auto"/>
        <w:ind w:left="555"/>
        <w:rPr>
          <w:rFonts w:hint="eastAsia" w:ascii="仿宋" w:hAnsi="仿宋" w:eastAsia="仿宋" w:cs="仿宋"/>
          <w:sz w:val="28"/>
          <w:szCs w:val="28"/>
        </w:rPr>
      </w:pPr>
      <w:r>
        <w:rPr>
          <w:rFonts w:hint="eastAsia" w:ascii="仿宋" w:hAnsi="仿宋" w:eastAsia="仿宋" w:cs="仿宋"/>
          <w:spacing w:val="-3"/>
          <w:sz w:val="28"/>
          <w:szCs w:val="28"/>
        </w:rPr>
        <w:t>十一、一般性支出情况说明</w:t>
      </w:r>
    </w:p>
    <w:p w14:paraId="64150EFE">
      <w:pPr>
        <w:spacing w:before="107" w:beforeLines="0" w:afterLines="0" w:line="222" w:lineRule="auto"/>
        <w:ind w:left="555"/>
        <w:rPr>
          <w:rFonts w:hint="eastAsia" w:ascii="仿宋" w:hAnsi="仿宋" w:eastAsia="仿宋" w:cs="仿宋"/>
          <w:sz w:val="28"/>
          <w:szCs w:val="28"/>
        </w:rPr>
      </w:pPr>
      <w:r>
        <w:rPr>
          <w:rFonts w:hint="eastAsia" w:ascii="仿宋" w:hAnsi="仿宋" w:eastAsia="仿宋" w:cs="仿宋"/>
          <w:spacing w:val="-2"/>
          <w:sz w:val="28"/>
          <w:szCs w:val="28"/>
        </w:rPr>
        <w:t>十二、关于政府采购支出说明</w:t>
      </w:r>
    </w:p>
    <w:p w14:paraId="2DFD015C">
      <w:pPr>
        <w:spacing w:before="103" w:beforeLines="0" w:afterLines="0" w:line="222" w:lineRule="auto"/>
        <w:ind w:left="555"/>
        <w:rPr>
          <w:rFonts w:hint="eastAsia" w:ascii="仿宋" w:hAnsi="仿宋" w:eastAsia="仿宋" w:cs="仿宋"/>
          <w:sz w:val="28"/>
          <w:szCs w:val="28"/>
        </w:rPr>
      </w:pPr>
      <w:r>
        <w:rPr>
          <w:rFonts w:hint="eastAsia" w:ascii="仿宋" w:hAnsi="仿宋" w:eastAsia="仿宋" w:cs="仿宋"/>
          <w:spacing w:val="-2"/>
          <w:sz w:val="28"/>
          <w:szCs w:val="28"/>
        </w:rPr>
        <w:t>十三、关于国有资产占用情况说明</w:t>
      </w:r>
    </w:p>
    <w:p w14:paraId="51D11645">
      <w:pPr>
        <w:spacing w:before="102" w:beforeLines="0" w:afterLines="0" w:line="222" w:lineRule="auto"/>
        <w:ind w:left="555"/>
        <w:rPr>
          <w:rFonts w:hint="eastAsia" w:ascii="仿宋" w:hAnsi="仿宋" w:eastAsia="仿宋" w:cs="仿宋"/>
          <w:sz w:val="28"/>
          <w:szCs w:val="28"/>
        </w:rPr>
      </w:pPr>
      <w:r>
        <w:rPr>
          <w:rFonts w:hint="eastAsia" w:ascii="仿宋" w:hAnsi="仿宋" w:eastAsia="仿宋" w:cs="仿宋"/>
          <w:spacing w:val="-2"/>
          <w:sz w:val="28"/>
          <w:szCs w:val="28"/>
        </w:rPr>
        <w:t>十四、关于2023年度预算绩效情况的说明</w:t>
      </w:r>
    </w:p>
    <w:p w14:paraId="1AB29B2D">
      <w:pPr>
        <w:spacing w:before="105" w:beforeLines="0" w:afterLines="0" w:line="275" w:lineRule="auto"/>
        <w:ind w:right="6172"/>
        <w:rPr>
          <w:rFonts w:hint="eastAsia" w:ascii="仿宋" w:hAnsi="仿宋" w:eastAsia="仿宋" w:cs="仿宋"/>
          <w:sz w:val="28"/>
          <w:szCs w:val="28"/>
        </w:rPr>
      </w:pPr>
      <w:r>
        <w:rPr>
          <w:rFonts w:hint="eastAsia" w:ascii="仿宋" w:hAnsi="仿宋" w:eastAsia="仿宋" w:cs="仿宋"/>
          <w:b/>
          <w:spacing w:val="-9"/>
          <w:sz w:val="28"/>
          <w:szCs w:val="28"/>
        </w:rPr>
        <w:t>第四部分</w:t>
      </w:r>
      <w:r>
        <w:rPr>
          <w:rFonts w:hint="eastAsia" w:ascii="仿宋" w:hAnsi="仿宋" w:eastAsia="仿宋" w:cs="仿宋"/>
          <w:spacing w:val="24"/>
          <w:sz w:val="28"/>
          <w:szCs w:val="28"/>
        </w:rPr>
        <w:t xml:space="preserve"> </w:t>
      </w:r>
      <w:r>
        <w:rPr>
          <w:rFonts w:hint="eastAsia" w:ascii="仿宋" w:hAnsi="仿宋" w:eastAsia="仿宋" w:cs="仿宋"/>
          <w:b/>
          <w:spacing w:val="-9"/>
          <w:sz w:val="28"/>
          <w:szCs w:val="28"/>
        </w:rPr>
        <w:t>名词解释</w:t>
      </w:r>
      <w:r>
        <w:rPr>
          <w:rFonts w:hint="eastAsia" w:ascii="仿宋" w:hAnsi="仿宋" w:eastAsia="仿宋" w:cs="仿宋"/>
          <w:sz w:val="28"/>
          <w:szCs w:val="28"/>
        </w:rPr>
        <w:t xml:space="preserve"> </w:t>
      </w:r>
      <w:r>
        <w:rPr>
          <w:rFonts w:hint="eastAsia" w:ascii="仿宋" w:hAnsi="仿宋" w:eastAsia="仿宋" w:cs="仿宋"/>
          <w:b/>
          <w:spacing w:val="-13"/>
          <w:sz w:val="28"/>
          <w:szCs w:val="28"/>
        </w:rPr>
        <w:t>第五部分</w:t>
      </w:r>
      <w:r>
        <w:rPr>
          <w:rFonts w:hint="eastAsia" w:ascii="仿宋" w:hAnsi="仿宋" w:eastAsia="仿宋" w:cs="仿宋"/>
          <w:spacing w:val="34"/>
          <w:sz w:val="28"/>
          <w:szCs w:val="28"/>
        </w:rPr>
        <w:t xml:space="preserve"> </w:t>
      </w:r>
      <w:r>
        <w:rPr>
          <w:rFonts w:hint="eastAsia" w:ascii="仿宋" w:hAnsi="仿宋" w:eastAsia="仿宋" w:cs="仿宋"/>
          <w:b/>
          <w:spacing w:val="-13"/>
          <w:sz w:val="28"/>
          <w:szCs w:val="28"/>
        </w:rPr>
        <w:t>附件</w:t>
      </w:r>
    </w:p>
    <w:p w14:paraId="4438EEB3">
      <w:pPr>
        <w:spacing w:beforeLines="0" w:afterLines="0" w:line="275" w:lineRule="auto"/>
        <w:rPr>
          <w:rFonts w:hint="eastAsia" w:ascii="仿宋" w:hAnsi="仿宋" w:eastAsia="仿宋" w:cs="仿宋"/>
          <w:sz w:val="28"/>
          <w:szCs w:val="28"/>
        </w:rPr>
        <w:sectPr>
          <w:footerReference r:id="rId5" w:type="default"/>
          <w:pgSz w:w="11906" w:h="16839"/>
          <w:pgMar w:top="816" w:right="1785" w:bottom="1169" w:left="1590" w:header="0" w:footer="990" w:gutter="0"/>
          <w:lnNumType w:countBy="0" w:distance="360"/>
          <w:cols w:space="720" w:num="1"/>
        </w:sectPr>
      </w:pPr>
    </w:p>
    <w:p w14:paraId="45C40499">
      <w:pPr>
        <w:pStyle w:val="2"/>
        <w:spacing w:beforeLines="0" w:afterLines="0" w:line="249" w:lineRule="auto"/>
        <w:rPr>
          <w:rFonts w:hint="default"/>
          <w:sz w:val="21"/>
          <w:szCs w:val="21"/>
        </w:rPr>
      </w:pPr>
    </w:p>
    <w:p w14:paraId="73493899">
      <w:pPr>
        <w:pStyle w:val="2"/>
        <w:spacing w:beforeLines="0" w:afterLines="0" w:line="249" w:lineRule="auto"/>
        <w:rPr>
          <w:rFonts w:hint="default"/>
          <w:sz w:val="21"/>
          <w:szCs w:val="21"/>
        </w:rPr>
      </w:pPr>
    </w:p>
    <w:p w14:paraId="58833513">
      <w:pPr>
        <w:pStyle w:val="2"/>
        <w:spacing w:beforeLines="0" w:afterLines="0" w:line="249" w:lineRule="auto"/>
        <w:rPr>
          <w:rFonts w:hint="default"/>
          <w:sz w:val="21"/>
          <w:szCs w:val="21"/>
        </w:rPr>
      </w:pPr>
    </w:p>
    <w:p w14:paraId="5C8D4DA9">
      <w:pPr>
        <w:pStyle w:val="2"/>
        <w:spacing w:beforeLines="0" w:afterLines="0" w:line="249" w:lineRule="auto"/>
        <w:rPr>
          <w:rFonts w:hint="default"/>
          <w:sz w:val="21"/>
          <w:szCs w:val="21"/>
        </w:rPr>
      </w:pPr>
    </w:p>
    <w:p w14:paraId="71972B2D">
      <w:pPr>
        <w:pStyle w:val="2"/>
        <w:spacing w:beforeLines="0" w:afterLines="0" w:line="249" w:lineRule="auto"/>
        <w:rPr>
          <w:rFonts w:hint="default"/>
          <w:sz w:val="21"/>
          <w:szCs w:val="21"/>
        </w:rPr>
      </w:pPr>
    </w:p>
    <w:p w14:paraId="4B11E90F">
      <w:pPr>
        <w:pStyle w:val="2"/>
        <w:spacing w:beforeLines="0" w:afterLines="0" w:line="249" w:lineRule="auto"/>
        <w:rPr>
          <w:rFonts w:hint="default"/>
          <w:sz w:val="21"/>
          <w:szCs w:val="21"/>
        </w:rPr>
      </w:pPr>
    </w:p>
    <w:p w14:paraId="4F6499C0">
      <w:pPr>
        <w:pStyle w:val="2"/>
        <w:spacing w:beforeLines="0" w:afterLines="0" w:line="249" w:lineRule="auto"/>
        <w:rPr>
          <w:rFonts w:hint="default"/>
          <w:sz w:val="21"/>
          <w:szCs w:val="21"/>
        </w:rPr>
      </w:pPr>
    </w:p>
    <w:p w14:paraId="5E7E4EA3">
      <w:pPr>
        <w:pStyle w:val="2"/>
        <w:spacing w:beforeLines="0" w:afterLines="0" w:line="249" w:lineRule="auto"/>
        <w:rPr>
          <w:rFonts w:hint="default"/>
          <w:sz w:val="21"/>
          <w:szCs w:val="21"/>
        </w:rPr>
      </w:pPr>
    </w:p>
    <w:p w14:paraId="3A46301C">
      <w:pPr>
        <w:pStyle w:val="2"/>
        <w:spacing w:beforeLines="0" w:afterLines="0" w:line="249" w:lineRule="auto"/>
        <w:rPr>
          <w:rFonts w:hint="default"/>
          <w:sz w:val="21"/>
          <w:szCs w:val="21"/>
        </w:rPr>
      </w:pPr>
    </w:p>
    <w:p w14:paraId="143C968D">
      <w:pPr>
        <w:pStyle w:val="2"/>
        <w:spacing w:beforeLines="0" w:afterLines="0" w:line="249" w:lineRule="auto"/>
        <w:rPr>
          <w:rFonts w:hint="default"/>
          <w:sz w:val="21"/>
          <w:szCs w:val="21"/>
        </w:rPr>
      </w:pPr>
    </w:p>
    <w:p w14:paraId="7AE331F7">
      <w:pPr>
        <w:pStyle w:val="2"/>
        <w:spacing w:beforeLines="0" w:afterLines="0" w:line="249" w:lineRule="auto"/>
        <w:rPr>
          <w:rFonts w:hint="default"/>
          <w:sz w:val="21"/>
          <w:szCs w:val="21"/>
        </w:rPr>
      </w:pPr>
    </w:p>
    <w:p w14:paraId="22FF71E7">
      <w:pPr>
        <w:pStyle w:val="2"/>
        <w:spacing w:beforeLines="0" w:afterLines="0" w:line="249" w:lineRule="auto"/>
        <w:rPr>
          <w:rFonts w:hint="default"/>
          <w:sz w:val="21"/>
          <w:szCs w:val="21"/>
        </w:rPr>
      </w:pPr>
    </w:p>
    <w:p w14:paraId="23D90C62">
      <w:pPr>
        <w:pStyle w:val="2"/>
        <w:spacing w:beforeLines="0" w:afterLines="0" w:line="249" w:lineRule="auto"/>
        <w:rPr>
          <w:rFonts w:hint="default"/>
          <w:sz w:val="21"/>
          <w:szCs w:val="21"/>
        </w:rPr>
      </w:pPr>
    </w:p>
    <w:p w14:paraId="41C0C5DD">
      <w:pPr>
        <w:pStyle w:val="2"/>
        <w:spacing w:beforeLines="0" w:afterLines="0" w:line="250" w:lineRule="auto"/>
        <w:rPr>
          <w:rFonts w:hint="default"/>
          <w:sz w:val="21"/>
          <w:szCs w:val="21"/>
        </w:rPr>
      </w:pPr>
    </w:p>
    <w:p w14:paraId="16B59D11">
      <w:pPr>
        <w:pStyle w:val="2"/>
        <w:spacing w:beforeLines="0" w:afterLines="0" w:line="250" w:lineRule="auto"/>
        <w:rPr>
          <w:rFonts w:hint="default"/>
          <w:sz w:val="21"/>
          <w:szCs w:val="21"/>
        </w:rPr>
      </w:pPr>
    </w:p>
    <w:p w14:paraId="19A5C889">
      <w:pPr>
        <w:pStyle w:val="2"/>
        <w:spacing w:beforeLines="0" w:afterLines="0" w:line="250" w:lineRule="auto"/>
        <w:rPr>
          <w:rFonts w:hint="default"/>
          <w:sz w:val="21"/>
          <w:szCs w:val="21"/>
        </w:rPr>
      </w:pPr>
    </w:p>
    <w:p w14:paraId="5251A706">
      <w:pPr>
        <w:pStyle w:val="2"/>
        <w:spacing w:beforeLines="0" w:afterLines="0" w:line="250" w:lineRule="auto"/>
        <w:rPr>
          <w:rFonts w:hint="default"/>
          <w:sz w:val="21"/>
          <w:szCs w:val="21"/>
        </w:rPr>
      </w:pPr>
    </w:p>
    <w:p w14:paraId="11D0EB36">
      <w:pPr>
        <w:pStyle w:val="2"/>
        <w:spacing w:beforeLines="0" w:afterLines="0" w:line="250" w:lineRule="auto"/>
        <w:rPr>
          <w:rFonts w:hint="default"/>
          <w:sz w:val="21"/>
          <w:szCs w:val="21"/>
        </w:rPr>
      </w:pPr>
    </w:p>
    <w:p w14:paraId="18308955">
      <w:pPr>
        <w:pStyle w:val="2"/>
        <w:spacing w:beforeLines="0" w:afterLines="0" w:line="250" w:lineRule="auto"/>
        <w:rPr>
          <w:rFonts w:hint="default"/>
          <w:sz w:val="21"/>
          <w:szCs w:val="21"/>
        </w:rPr>
      </w:pPr>
    </w:p>
    <w:p w14:paraId="122EBADE">
      <w:pPr>
        <w:spacing w:before="169" w:beforeLines="0" w:afterLines="0" w:line="222" w:lineRule="auto"/>
        <w:ind w:left="3179"/>
        <w:outlineLvl w:val="1"/>
        <w:rPr>
          <w:rFonts w:hint="eastAsia" w:ascii="仿宋" w:hAnsi="仿宋" w:eastAsia="仿宋" w:cs="仿宋"/>
          <w:sz w:val="52"/>
          <w:szCs w:val="52"/>
        </w:rPr>
      </w:pPr>
      <w:r>
        <w:rPr>
          <w:rFonts w:hint="eastAsia" w:ascii="仿宋" w:hAnsi="仿宋" w:eastAsia="仿宋" w:cs="仿宋"/>
          <w:b/>
          <w:spacing w:val="-19"/>
          <w:sz w:val="52"/>
          <w:szCs w:val="52"/>
        </w:rPr>
        <w:t>第一部分</w:t>
      </w:r>
    </w:p>
    <w:p w14:paraId="01AD48F3">
      <w:pPr>
        <w:pStyle w:val="2"/>
        <w:spacing w:beforeLines="0" w:afterLines="0" w:line="277" w:lineRule="auto"/>
        <w:rPr>
          <w:rFonts w:hint="default"/>
          <w:sz w:val="21"/>
          <w:szCs w:val="21"/>
        </w:rPr>
      </w:pPr>
    </w:p>
    <w:p w14:paraId="788D2472">
      <w:pPr>
        <w:pStyle w:val="2"/>
        <w:spacing w:beforeLines="0" w:afterLines="0" w:line="277" w:lineRule="auto"/>
        <w:rPr>
          <w:rFonts w:hint="default"/>
          <w:sz w:val="21"/>
          <w:szCs w:val="21"/>
        </w:rPr>
      </w:pPr>
    </w:p>
    <w:p w14:paraId="496FF186">
      <w:pPr>
        <w:pStyle w:val="2"/>
        <w:spacing w:beforeLines="0" w:afterLines="0" w:line="278" w:lineRule="auto"/>
        <w:rPr>
          <w:rFonts w:hint="default"/>
          <w:sz w:val="21"/>
          <w:szCs w:val="21"/>
        </w:rPr>
      </w:pPr>
    </w:p>
    <w:p w14:paraId="251091CE">
      <w:pPr>
        <w:pStyle w:val="2"/>
        <w:spacing w:beforeLines="0" w:afterLines="0" w:line="278" w:lineRule="auto"/>
        <w:rPr>
          <w:rFonts w:hint="default"/>
          <w:sz w:val="21"/>
          <w:szCs w:val="21"/>
        </w:rPr>
      </w:pPr>
    </w:p>
    <w:p w14:paraId="41195DD3">
      <w:pPr>
        <w:spacing w:before="169" w:beforeLines="0" w:afterLines="0" w:line="222" w:lineRule="auto"/>
        <w:ind w:left="551"/>
        <w:outlineLvl w:val="0"/>
        <w:rPr>
          <w:rFonts w:hint="eastAsia" w:ascii="仿宋" w:hAnsi="仿宋" w:eastAsia="仿宋" w:cs="仿宋"/>
          <w:sz w:val="52"/>
          <w:szCs w:val="52"/>
        </w:rPr>
      </w:pPr>
      <w:r>
        <w:rPr>
          <w:rFonts w:hint="eastAsia" w:ascii="仿宋" w:hAnsi="仿宋" w:eastAsia="仿宋" w:cs="仿宋"/>
          <w:b/>
          <w:spacing w:val="-7"/>
          <w:sz w:val="52"/>
          <w:szCs w:val="52"/>
        </w:rPr>
        <w:t>珠晖区文化旅游体育局部门概况</w:t>
      </w:r>
    </w:p>
    <w:p w14:paraId="1DA0E362">
      <w:pPr>
        <w:spacing w:beforeLines="0" w:afterLines="0" w:line="222" w:lineRule="auto"/>
        <w:rPr>
          <w:rFonts w:hint="eastAsia" w:ascii="仿宋" w:hAnsi="仿宋" w:eastAsia="仿宋" w:cs="仿宋"/>
          <w:sz w:val="52"/>
          <w:szCs w:val="52"/>
        </w:rPr>
        <w:sectPr>
          <w:footerReference r:id="rId6" w:type="default"/>
          <w:pgSz w:w="11906" w:h="16839"/>
          <w:pgMar w:top="1431" w:right="1785" w:bottom="1169" w:left="1785" w:header="0" w:footer="990" w:gutter="0"/>
          <w:lnNumType w:countBy="0" w:distance="360"/>
          <w:cols w:space="720" w:num="1"/>
        </w:sectPr>
      </w:pPr>
    </w:p>
    <w:p w14:paraId="05F0FDD8">
      <w:pPr>
        <w:spacing w:before="64" w:beforeLines="0" w:afterLines="0" w:line="222" w:lineRule="auto"/>
        <w:ind w:left="666"/>
        <w:outlineLvl w:val="2"/>
        <w:rPr>
          <w:rFonts w:hint="eastAsia" w:ascii="仿宋" w:hAnsi="仿宋" w:eastAsia="仿宋" w:cs="仿宋"/>
          <w:sz w:val="32"/>
          <w:szCs w:val="32"/>
        </w:rPr>
      </w:pPr>
      <w:r>
        <w:rPr>
          <w:rFonts w:hint="eastAsia" w:ascii="仿宋" w:hAnsi="仿宋" w:eastAsia="仿宋" w:cs="仿宋"/>
          <w:b/>
          <w:spacing w:val="-7"/>
          <w:sz w:val="32"/>
          <w:szCs w:val="32"/>
        </w:rPr>
        <w:t>一、部门职责</w:t>
      </w:r>
    </w:p>
    <w:p w14:paraId="17496C94">
      <w:pPr>
        <w:spacing w:before="254" w:beforeLines="0" w:afterLines="0" w:line="222" w:lineRule="auto"/>
        <w:ind w:left="665"/>
        <w:rPr>
          <w:rFonts w:hint="eastAsia" w:ascii="仿宋" w:hAnsi="仿宋" w:eastAsia="仿宋" w:cs="仿宋"/>
          <w:sz w:val="32"/>
          <w:szCs w:val="32"/>
        </w:rPr>
      </w:pPr>
      <w:r>
        <w:rPr>
          <w:rFonts w:hint="eastAsia" w:ascii="仿宋" w:hAnsi="仿宋" w:eastAsia="仿宋" w:cs="仿宋"/>
          <w:spacing w:val="-6"/>
          <w:sz w:val="32"/>
          <w:szCs w:val="32"/>
        </w:rPr>
        <w:t>珠晖区文化旅游体育局的主要职责是：</w:t>
      </w:r>
    </w:p>
    <w:p w14:paraId="69781E27">
      <w:pPr>
        <w:spacing w:before="256" w:beforeLines="0" w:afterLines="0" w:line="358" w:lineRule="auto"/>
        <w:ind w:left="2" w:right="27" w:firstLine="660"/>
        <w:rPr>
          <w:rFonts w:hint="eastAsia" w:ascii="仿宋" w:hAnsi="仿宋" w:eastAsia="仿宋" w:cs="仿宋"/>
          <w:sz w:val="32"/>
          <w:szCs w:val="32"/>
        </w:rPr>
      </w:pPr>
      <w:r>
        <w:rPr>
          <w:rFonts w:hint="eastAsia" w:ascii="仿宋" w:hAnsi="仿宋" w:eastAsia="仿宋" w:cs="仿宋"/>
          <w:spacing w:val="-1"/>
          <w:sz w:val="32"/>
          <w:szCs w:val="32"/>
        </w:rPr>
        <w:t>指导全区文化、旅游、体育市场发展，拟定实施市场开发战略，</w:t>
      </w:r>
      <w:r>
        <w:rPr>
          <w:rFonts w:hint="eastAsia" w:ascii="仿宋" w:hAnsi="仿宋" w:eastAsia="仿宋" w:cs="仿宋"/>
          <w:spacing w:val="11"/>
          <w:sz w:val="32"/>
          <w:szCs w:val="32"/>
        </w:rPr>
        <w:t xml:space="preserve"> </w:t>
      </w:r>
      <w:r>
        <w:rPr>
          <w:rFonts w:hint="eastAsia" w:ascii="仿宋" w:hAnsi="仿宋" w:eastAsia="仿宋" w:cs="仿宋"/>
          <w:spacing w:val="-7"/>
          <w:sz w:val="32"/>
          <w:szCs w:val="32"/>
        </w:rPr>
        <w:t>负责市场经营行业监管，规范市场经营行为，推进</w:t>
      </w:r>
      <w:r>
        <w:rPr>
          <w:rFonts w:hint="eastAsia" w:ascii="仿宋" w:hAnsi="仿宋" w:eastAsia="仿宋" w:cs="仿宋"/>
          <w:spacing w:val="-8"/>
          <w:sz w:val="32"/>
          <w:szCs w:val="32"/>
        </w:rPr>
        <w:t>行业信用体系建设；</w:t>
      </w:r>
      <w:r>
        <w:rPr>
          <w:rFonts w:hint="eastAsia" w:ascii="仿宋" w:hAnsi="仿宋" w:eastAsia="仿宋" w:cs="仿宋"/>
          <w:sz w:val="32"/>
          <w:szCs w:val="32"/>
        </w:rPr>
        <w:t xml:space="preserve"> </w:t>
      </w:r>
      <w:r>
        <w:rPr>
          <w:rFonts w:hint="eastAsia" w:ascii="仿宋" w:hAnsi="仿宋" w:eastAsia="仿宋" w:cs="仿宋"/>
          <w:spacing w:val="-5"/>
          <w:sz w:val="32"/>
          <w:szCs w:val="32"/>
        </w:rPr>
        <w:t>加强市场推广，推进全域旅游。</w:t>
      </w:r>
    </w:p>
    <w:p w14:paraId="1664E017">
      <w:pPr>
        <w:spacing w:before="52" w:beforeLines="0" w:afterLines="0" w:line="294" w:lineRule="auto"/>
        <w:ind w:left="2" w:right="138" w:firstLine="654"/>
        <w:rPr>
          <w:rFonts w:hint="eastAsia" w:ascii="仿宋" w:hAnsi="仿宋" w:eastAsia="仿宋" w:cs="仿宋"/>
          <w:sz w:val="32"/>
          <w:szCs w:val="32"/>
        </w:rPr>
      </w:pPr>
      <w:r>
        <w:rPr>
          <w:rFonts w:hint="eastAsia" w:ascii="仿宋" w:hAnsi="仿宋" w:eastAsia="仿宋" w:cs="仿宋"/>
          <w:spacing w:val="-12"/>
          <w:sz w:val="32"/>
          <w:szCs w:val="32"/>
        </w:rPr>
        <w:t>2、管理全区性文化、旅游、体育重大活动， 加强整体形象宣传推</w:t>
      </w:r>
      <w:r>
        <w:rPr>
          <w:rFonts w:hint="eastAsia" w:ascii="仿宋" w:hAnsi="仿宋" w:eastAsia="仿宋" w:cs="仿宋"/>
          <w:spacing w:val="9"/>
          <w:sz w:val="32"/>
          <w:szCs w:val="32"/>
        </w:rPr>
        <w:t xml:space="preserve"> </w:t>
      </w:r>
      <w:r>
        <w:rPr>
          <w:rFonts w:hint="eastAsia" w:ascii="仿宋" w:hAnsi="仿宋" w:eastAsia="仿宋" w:cs="仿宋"/>
          <w:spacing w:val="-3"/>
          <w:sz w:val="32"/>
          <w:szCs w:val="32"/>
        </w:rPr>
        <w:t>广，扩大活动影响力、辐射力，发挥活动示范带动效应。</w:t>
      </w:r>
    </w:p>
    <w:p w14:paraId="6E8E8A0C">
      <w:pPr>
        <w:spacing w:before="257" w:beforeLines="0" w:afterLines="0" w:line="320" w:lineRule="auto"/>
        <w:ind w:right="117" w:firstLine="659"/>
        <w:rPr>
          <w:rFonts w:hint="eastAsia" w:ascii="仿宋" w:hAnsi="仿宋" w:eastAsia="仿宋" w:cs="仿宋"/>
          <w:sz w:val="32"/>
          <w:szCs w:val="32"/>
        </w:rPr>
      </w:pPr>
      <w:r>
        <w:rPr>
          <w:rFonts w:hint="eastAsia" w:ascii="仿宋" w:hAnsi="仿宋" w:eastAsia="仿宋" w:cs="仿宋"/>
          <w:spacing w:val="-9"/>
          <w:sz w:val="32"/>
          <w:szCs w:val="32"/>
        </w:rPr>
        <w:t>3、指导艺术创作与艺术生产，</w:t>
      </w:r>
      <w:r>
        <w:rPr>
          <w:rFonts w:hint="eastAsia" w:ascii="仿宋" w:hAnsi="仿宋" w:eastAsia="仿宋" w:cs="仿宋"/>
          <w:spacing w:val="-72"/>
          <w:sz w:val="32"/>
          <w:szCs w:val="32"/>
        </w:rPr>
        <w:t xml:space="preserve"> </w:t>
      </w:r>
      <w:r>
        <w:rPr>
          <w:rFonts w:hint="eastAsia" w:ascii="仿宋" w:hAnsi="仿宋" w:eastAsia="仿宋" w:cs="仿宋"/>
          <w:spacing w:val="-9"/>
          <w:sz w:val="32"/>
          <w:szCs w:val="32"/>
        </w:rPr>
        <w:t>扶持体现</w:t>
      </w:r>
      <w:r>
        <w:rPr>
          <w:rFonts w:hint="eastAsia" w:ascii="仿宋" w:hAnsi="仿宋" w:eastAsia="仿宋" w:cs="仿宋"/>
          <w:spacing w:val="-9"/>
          <w:sz w:val="32"/>
          <w:szCs w:val="32"/>
          <w:lang w:val="en-US" w:eastAsia="zh-CN"/>
        </w:rPr>
        <w:t>社会</w:t>
      </w:r>
      <w:r>
        <w:rPr>
          <w:rFonts w:hint="eastAsia" w:ascii="仿宋" w:hAnsi="仿宋" w:eastAsia="仿宋" w:cs="仿宋"/>
          <w:spacing w:val="-9"/>
          <w:sz w:val="32"/>
          <w:szCs w:val="32"/>
        </w:rPr>
        <w:t>主义</w:t>
      </w:r>
      <w:bookmarkStart w:id="0" w:name="_GoBack"/>
      <w:bookmarkEnd w:id="0"/>
      <w:r>
        <w:rPr>
          <w:rFonts w:hint="eastAsia" w:ascii="仿宋" w:hAnsi="仿宋" w:eastAsia="仿宋" w:cs="仿宋"/>
          <w:spacing w:val="-9"/>
          <w:sz w:val="32"/>
          <w:szCs w:val="32"/>
        </w:rPr>
        <w:t>核心价值观和具</w:t>
      </w:r>
      <w:r>
        <w:rPr>
          <w:rFonts w:hint="eastAsia" w:ascii="仿宋" w:hAnsi="仿宋" w:eastAsia="仿宋" w:cs="仿宋"/>
          <w:sz w:val="32"/>
          <w:szCs w:val="32"/>
        </w:rPr>
        <w:t xml:space="preserve"> 有导向性、代表性、地方性、示范性文化艺术作品，推动各门类艺术</w:t>
      </w:r>
      <w:r>
        <w:rPr>
          <w:rFonts w:hint="eastAsia" w:ascii="仿宋" w:hAnsi="仿宋" w:eastAsia="仿宋" w:cs="仿宋"/>
          <w:spacing w:val="7"/>
          <w:sz w:val="32"/>
          <w:szCs w:val="32"/>
        </w:rPr>
        <w:t xml:space="preserve"> </w:t>
      </w:r>
      <w:r>
        <w:rPr>
          <w:rFonts w:hint="eastAsia" w:ascii="仿宋" w:hAnsi="仿宋" w:eastAsia="仿宋" w:cs="仿宋"/>
          <w:spacing w:val="-14"/>
          <w:sz w:val="32"/>
          <w:szCs w:val="32"/>
        </w:rPr>
        <w:t>发展。</w:t>
      </w:r>
    </w:p>
    <w:p w14:paraId="1849E815">
      <w:pPr>
        <w:spacing w:before="253" w:beforeLines="0" w:afterLines="0" w:line="331" w:lineRule="auto"/>
        <w:ind w:right="117" w:firstLine="651"/>
        <w:rPr>
          <w:rFonts w:hint="eastAsia" w:ascii="仿宋" w:hAnsi="仿宋" w:eastAsia="仿宋" w:cs="仿宋"/>
          <w:sz w:val="32"/>
          <w:szCs w:val="32"/>
        </w:rPr>
      </w:pPr>
      <w:r>
        <w:rPr>
          <w:rFonts w:hint="eastAsia" w:ascii="仿宋" w:hAnsi="仿宋" w:eastAsia="仿宋" w:cs="仿宋"/>
          <w:spacing w:val="-6"/>
          <w:sz w:val="32"/>
          <w:szCs w:val="32"/>
        </w:rPr>
        <w:t>4、协调和指导全区文物保护、管理和利用工作。依法组织协调重</w:t>
      </w:r>
      <w:r>
        <w:rPr>
          <w:rFonts w:hint="eastAsia" w:ascii="仿宋" w:hAnsi="仿宋" w:eastAsia="仿宋" w:cs="仿宋"/>
          <w:spacing w:val="9"/>
          <w:sz w:val="32"/>
          <w:szCs w:val="32"/>
        </w:rPr>
        <w:t xml:space="preserve"> </w:t>
      </w:r>
      <w:r>
        <w:rPr>
          <w:rFonts w:hint="eastAsia" w:ascii="仿宋" w:hAnsi="仿宋" w:eastAsia="仿宋" w:cs="仿宋"/>
          <w:spacing w:val="-2"/>
          <w:sz w:val="32"/>
          <w:szCs w:val="32"/>
        </w:rPr>
        <w:t>大文物违法案件的查处，</w:t>
      </w:r>
      <w:r>
        <w:rPr>
          <w:rFonts w:hint="eastAsia" w:ascii="仿宋" w:hAnsi="仿宋" w:eastAsia="仿宋" w:cs="仿宋"/>
          <w:spacing w:val="-93"/>
          <w:sz w:val="32"/>
          <w:szCs w:val="32"/>
        </w:rPr>
        <w:t xml:space="preserve"> </w:t>
      </w:r>
      <w:r>
        <w:rPr>
          <w:rFonts w:hint="eastAsia" w:ascii="仿宋" w:hAnsi="仿宋" w:eastAsia="仿宋" w:cs="仿宋"/>
          <w:spacing w:val="-2"/>
          <w:sz w:val="32"/>
          <w:szCs w:val="32"/>
        </w:rPr>
        <w:t>申报、保护、监督管理世界文化遗产，协同</w:t>
      </w:r>
      <w:r>
        <w:rPr>
          <w:rFonts w:hint="eastAsia" w:ascii="仿宋" w:hAnsi="仿宋" w:eastAsia="仿宋" w:cs="仿宋"/>
          <w:sz w:val="32"/>
          <w:szCs w:val="32"/>
        </w:rPr>
        <w:t xml:space="preserve"> 有关部门保护、管理历史文化名城（镇、村、街区）以及传统村落，</w:t>
      </w:r>
      <w:r>
        <w:rPr>
          <w:rFonts w:hint="eastAsia" w:ascii="仿宋" w:hAnsi="仿宋" w:eastAsia="仿宋" w:cs="仿宋"/>
          <w:spacing w:val="6"/>
          <w:sz w:val="32"/>
          <w:szCs w:val="32"/>
        </w:rPr>
        <w:t xml:space="preserve"> </w:t>
      </w:r>
      <w:r>
        <w:rPr>
          <w:rFonts w:hint="eastAsia" w:ascii="仿宋" w:hAnsi="仿宋" w:eastAsia="仿宋" w:cs="仿宋"/>
          <w:spacing w:val="-5"/>
          <w:sz w:val="32"/>
          <w:szCs w:val="32"/>
        </w:rPr>
        <w:t>申报各级文物保护单位。</w:t>
      </w:r>
    </w:p>
    <w:p w14:paraId="30CCEBE5">
      <w:pPr>
        <w:spacing w:before="255" w:beforeLines="0" w:afterLines="0" w:line="221" w:lineRule="auto"/>
        <w:ind w:left="659"/>
        <w:rPr>
          <w:rFonts w:hint="eastAsia" w:ascii="仿宋" w:hAnsi="仿宋" w:eastAsia="仿宋" w:cs="仿宋"/>
          <w:sz w:val="32"/>
          <w:szCs w:val="32"/>
        </w:rPr>
      </w:pPr>
      <w:r>
        <w:rPr>
          <w:rFonts w:hint="eastAsia" w:ascii="仿宋" w:hAnsi="仿宋" w:eastAsia="仿宋" w:cs="仿宋"/>
          <w:spacing w:val="-3"/>
          <w:sz w:val="32"/>
          <w:szCs w:val="32"/>
        </w:rPr>
        <w:t>5、管理全区非物质文化遗产保护，传承优秀民族文化。</w:t>
      </w:r>
    </w:p>
    <w:p w14:paraId="339F89D9">
      <w:pPr>
        <w:spacing w:before="255" w:beforeLines="0" w:afterLines="0" w:line="319" w:lineRule="auto"/>
        <w:ind w:left="2" w:right="117" w:firstLine="652"/>
        <w:rPr>
          <w:rFonts w:hint="eastAsia" w:ascii="仿宋" w:hAnsi="仿宋" w:eastAsia="仿宋" w:cs="仿宋"/>
          <w:sz w:val="32"/>
          <w:szCs w:val="32"/>
        </w:rPr>
      </w:pPr>
      <w:r>
        <w:rPr>
          <w:rFonts w:hint="eastAsia" w:ascii="仿宋" w:hAnsi="仿宋" w:eastAsia="仿宋" w:cs="仿宋"/>
          <w:spacing w:val="-9"/>
          <w:sz w:val="32"/>
          <w:szCs w:val="32"/>
        </w:rPr>
        <w:t>6、推进全民健身计划，</w:t>
      </w:r>
      <w:r>
        <w:rPr>
          <w:rFonts w:hint="eastAsia" w:ascii="仿宋" w:hAnsi="仿宋" w:eastAsia="仿宋" w:cs="仿宋"/>
          <w:spacing w:val="-68"/>
          <w:sz w:val="32"/>
          <w:szCs w:val="32"/>
        </w:rPr>
        <w:t xml:space="preserve"> </w:t>
      </w:r>
      <w:r>
        <w:rPr>
          <w:rFonts w:hint="eastAsia" w:ascii="仿宋" w:hAnsi="仿宋" w:eastAsia="仿宋" w:cs="仿宋"/>
          <w:spacing w:val="-9"/>
          <w:sz w:val="32"/>
          <w:szCs w:val="32"/>
        </w:rPr>
        <w:t>指导群众性体育活动的开展和群众体育机</w:t>
      </w:r>
      <w:r>
        <w:rPr>
          <w:rFonts w:hint="eastAsia" w:ascii="仿宋" w:hAnsi="仿宋" w:eastAsia="仿宋" w:cs="仿宋"/>
          <w:sz w:val="32"/>
          <w:szCs w:val="32"/>
        </w:rPr>
        <w:t xml:space="preserve"> 构的队伍建设，监督实施国家体育锻炼标准，推动国民体质监测和社</w:t>
      </w:r>
      <w:r>
        <w:rPr>
          <w:rFonts w:hint="eastAsia" w:ascii="仿宋" w:hAnsi="仿宋" w:eastAsia="仿宋" w:cs="仿宋"/>
          <w:spacing w:val="4"/>
          <w:sz w:val="32"/>
          <w:szCs w:val="32"/>
        </w:rPr>
        <w:t xml:space="preserve"> </w:t>
      </w:r>
      <w:r>
        <w:rPr>
          <w:rFonts w:hint="eastAsia" w:ascii="仿宋" w:hAnsi="仿宋" w:eastAsia="仿宋" w:cs="仿宋"/>
          <w:spacing w:val="-5"/>
          <w:sz w:val="32"/>
          <w:szCs w:val="32"/>
        </w:rPr>
        <w:t>会体育指导工作队伍制度建设。</w:t>
      </w:r>
    </w:p>
    <w:p w14:paraId="4C955142">
      <w:pPr>
        <w:spacing w:before="257" w:beforeLines="0" w:afterLines="0" w:line="319" w:lineRule="auto"/>
        <w:ind w:left="6" w:firstLine="654"/>
        <w:rPr>
          <w:rFonts w:hint="eastAsia" w:ascii="仿宋" w:hAnsi="仿宋" w:eastAsia="仿宋" w:cs="仿宋"/>
          <w:sz w:val="32"/>
          <w:szCs w:val="32"/>
        </w:rPr>
      </w:pPr>
      <w:r>
        <w:rPr>
          <w:rFonts w:hint="eastAsia" w:ascii="仿宋" w:hAnsi="仿宋" w:eastAsia="仿宋" w:cs="仿宋"/>
          <w:spacing w:val="-9"/>
          <w:sz w:val="32"/>
          <w:szCs w:val="32"/>
        </w:rPr>
        <w:t>7、组织管理体育训练和体育竞赛活动，</w:t>
      </w:r>
      <w:r>
        <w:rPr>
          <w:rFonts w:hint="eastAsia" w:ascii="仿宋" w:hAnsi="仿宋" w:eastAsia="仿宋" w:cs="仿宋"/>
          <w:spacing w:val="-73"/>
          <w:sz w:val="32"/>
          <w:szCs w:val="32"/>
        </w:rPr>
        <w:t xml:space="preserve"> </w:t>
      </w:r>
      <w:r>
        <w:rPr>
          <w:rFonts w:hint="eastAsia" w:ascii="仿宋" w:hAnsi="仿宋" w:eastAsia="仿宋" w:cs="仿宋"/>
          <w:spacing w:val="-9"/>
          <w:sz w:val="32"/>
          <w:szCs w:val="32"/>
        </w:rPr>
        <w:t>加强体育后备人才培养和</w:t>
      </w:r>
      <w:r>
        <w:rPr>
          <w:rFonts w:hint="eastAsia" w:ascii="仿宋" w:hAnsi="仿宋" w:eastAsia="仿宋" w:cs="仿宋"/>
          <w:sz w:val="32"/>
          <w:szCs w:val="32"/>
        </w:rPr>
        <w:t xml:space="preserve"> 运动员社会保障，指导青少年体育工作。拟定区直文化旅游体育系统 </w:t>
      </w:r>
      <w:r>
        <w:rPr>
          <w:rFonts w:hint="eastAsia" w:ascii="仿宋" w:hAnsi="仿宋" w:eastAsia="仿宋" w:cs="仿宋"/>
          <w:spacing w:val="-7"/>
          <w:sz w:val="32"/>
          <w:szCs w:val="32"/>
        </w:rPr>
        <w:t>人才队伍建设规划并组织实施，组织相关系列专业技术职称评审工作。</w:t>
      </w:r>
    </w:p>
    <w:p w14:paraId="60E2BD03">
      <w:pPr>
        <w:spacing w:before="257" w:beforeLines="0" w:afterLines="0" w:line="294" w:lineRule="auto"/>
        <w:ind w:left="6" w:right="143" w:firstLine="648"/>
        <w:rPr>
          <w:rFonts w:hint="eastAsia" w:ascii="仿宋" w:hAnsi="仿宋" w:eastAsia="仿宋" w:cs="仿宋"/>
          <w:sz w:val="32"/>
          <w:szCs w:val="32"/>
        </w:rPr>
      </w:pPr>
      <w:r>
        <w:rPr>
          <w:rFonts w:hint="eastAsia" w:ascii="仿宋" w:hAnsi="仿宋" w:eastAsia="仿宋" w:cs="仿宋"/>
          <w:spacing w:val="-12"/>
          <w:sz w:val="32"/>
          <w:szCs w:val="32"/>
        </w:rPr>
        <w:t>8、负责本行业、领域的应急管理工作， 对本行业、领域的安全生</w:t>
      </w:r>
      <w:r>
        <w:rPr>
          <w:rFonts w:hint="eastAsia" w:ascii="仿宋" w:hAnsi="仿宋" w:eastAsia="仿宋" w:cs="仿宋"/>
          <w:spacing w:val="6"/>
          <w:sz w:val="32"/>
          <w:szCs w:val="32"/>
        </w:rPr>
        <w:t xml:space="preserve"> </w:t>
      </w:r>
      <w:r>
        <w:rPr>
          <w:rFonts w:hint="eastAsia" w:ascii="仿宋" w:hAnsi="仿宋" w:eastAsia="仿宋" w:cs="仿宋"/>
          <w:spacing w:val="-6"/>
          <w:sz w:val="32"/>
          <w:szCs w:val="32"/>
        </w:rPr>
        <w:t>产工作实施监督管理。</w:t>
      </w:r>
    </w:p>
    <w:p w14:paraId="5C718016">
      <w:pPr>
        <w:spacing w:beforeLines="0" w:afterLines="0" w:line="294" w:lineRule="auto"/>
        <w:rPr>
          <w:rFonts w:hint="eastAsia" w:ascii="仿宋" w:hAnsi="仿宋" w:eastAsia="仿宋" w:cs="仿宋"/>
          <w:sz w:val="32"/>
          <w:szCs w:val="32"/>
        </w:rPr>
        <w:sectPr>
          <w:footerReference r:id="rId7" w:type="default"/>
          <w:pgSz w:w="11906" w:h="16839"/>
          <w:pgMar w:top="816" w:right="1022" w:bottom="1167" w:left="1157" w:header="0" w:footer="990" w:gutter="0"/>
          <w:lnNumType w:countBy="0" w:distance="360"/>
          <w:cols w:space="720" w:num="1"/>
        </w:sectPr>
      </w:pPr>
    </w:p>
    <w:p w14:paraId="44A05071">
      <w:pPr>
        <w:spacing w:before="65" w:beforeLines="0" w:afterLines="0" w:line="353" w:lineRule="auto"/>
        <w:ind w:left="27" w:right="198" w:firstLine="631"/>
        <w:rPr>
          <w:rFonts w:hint="eastAsia" w:ascii="仿宋" w:hAnsi="仿宋" w:eastAsia="仿宋" w:cs="仿宋"/>
          <w:sz w:val="32"/>
          <w:szCs w:val="32"/>
        </w:rPr>
      </w:pPr>
      <w:r>
        <w:rPr>
          <w:rFonts w:hint="eastAsia" w:ascii="仿宋" w:hAnsi="仿宋" w:eastAsia="仿宋" w:cs="仿宋"/>
          <w:spacing w:val="-12"/>
          <w:sz w:val="32"/>
          <w:szCs w:val="32"/>
        </w:rPr>
        <w:t>9、指导区直文化旅游体育系统党的建设， 完成区委、区政府交办</w:t>
      </w:r>
      <w:r>
        <w:rPr>
          <w:rFonts w:hint="eastAsia" w:ascii="仿宋" w:hAnsi="仿宋" w:eastAsia="仿宋" w:cs="仿宋"/>
          <w:spacing w:val="1"/>
          <w:sz w:val="32"/>
          <w:szCs w:val="32"/>
        </w:rPr>
        <w:t xml:space="preserve"> </w:t>
      </w:r>
      <w:r>
        <w:rPr>
          <w:rFonts w:hint="eastAsia" w:ascii="仿宋" w:hAnsi="仿宋" w:eastAsia="仿宋" w:cs="仿宋"/>
          <w:spacing w:val="-12"/>
          <w:sz w:val="32"/>
          <w:szCs w:val="32"/>
        </w:rPr>
        <w:t>的其他事项。</w:t>
      </w:r>
    </w:p>
    <w:p w14:paraId="355E453C">
      <w:pPr>
        <w:pStyle w:val="2"/>
        <w:spacing w:beforeLines="0" w:afterLines="0" w:line="291" w:lineRule="auto"/>
        <w:rPr>
          <w:rFonts w:hint="default"/>
          <w:sz w:val="21"/>
          <w:szCs w:val="21"/>
        </w:rPr>
      </w:pPr>
    </w:p>
    <w:p w14:paraId="62423F77">
      <w:pPr>
        <w:pStyle w:val="2"/>
        <w:spacing w:beforeLines="0" w:afterLines="0" w:line="292" w:lineRule="auto"/>
        <w:rPr>
          <w:rFonts w:hint="default"/>
          <w:sz w:val="21"/>
          <w:szCs w:val="21"/>
        </w:rPr>
      </w:pPr>
    </w:p>
    <w:p w14:paraId="3BD94B01">
      <w:pPr>
        <w:spacing w:before="104" w:beforeLines="0" w:afterLines="0" w:line="221" w:lineRule="auto"/>
        <w:ind w:left="676"/>
        <w:outlineLvl w:val="2"/>
        <w:rPr>
          <w:rFonts w:hint="eastAsia" w:ascii="仿宋" w:hAnsi="仿宋" w:eastAsia="仿宋" w:cs="仿宋"/>
          <w:sz w:val="32"/>
          <w:szCs w:val="32"/>
        </w:rPr>
      </w:pPr>
      <w:r>
        <w:rPr>
          <w:rFonts w:hint="eastAsia" w:ascii="仿宋" w:hAnsi="仿宋" w:eastAsia="仿宋" w:cs="仿宋"/>
          <w:b/>
          <w:spacing w:val="-5"/>
          <w:sz w:val="32"/>
          <w:szCs w:val="32"/>
        </w:rPr>
        <w:t>二、机构设置及决算单位构成</w:t>
      </w:r>
    </w:p>
    <w:p w14:paraId="4F314239">
      <w:pPr>
        <w:spacing w:before="255" w:beforeLines="0" w:afterLines="0" w:line="222" w:lineRule="auto"/>
        <w:ind w:left="666"/>
        <w:rPr>
          <w:rFonts w:hint="eastAsia" w:ascii="仿宋" w:hAnsi="仿宋" w:eastAsia="仿宋" w:cs="仿宋"/>
          <w:sz w:val="32"/>
          <w:szCs w:val="32"/>
        </w:rPr>
      </w:pPr>
      <w:r>
        <w:rPr>
          <w:rFonts w:hint="eastAsia" w:ascii="仿宋" w:hAnsi="仿宋" w:eastAsia="仿宋" w:cs="仿宋"/>
          <w:spacing w:val="-5"/>
          <w:sz w:val="32"/>
          <w:szCs w:val="32"/>
        </w:rPr>
        <w:t>（一）内设机构设置</w:t>
      </w:r>
    </w:p>
    <w:p w14:paraId="77AD13CD">
      <w:pPr>
        <w:spacing w:before="254" w:beforeLines="0" w:afterLines="0" w:line="363" w:lineRule="auto"/>
        <w:ind w:firstLine="670"/>
        <w:rPr>
          <w:rFonts w:hint="eastAsia" w:ascii="仿宋" w:hAnsi="仿宋" w:eastAsia="仿宋" w:cs="仿宋"/>
          <w:sz w:val="32"/>
          <w:szCs w:val="32"/>
        </w:rPr>
      </w:pPr>
      <w:r>
        <w:rPr>
          <w:rFonts w:hint="eastAsia" w:ascii="仿宋" w:hAnsi="仿宋" w:eastAsia="仿宋" w:cs="仿宋"/>
          <w:spacing w:val="-8"/>
          <w:sz w:val="32"/>
          <w:szCs w:val="32"/>
        </w:rPr>
        <w:t>珠晖区文化旅游体育局内设机构包括：本部门共有编制人数21</w:t>
      </w:r>
      <w:r>
        <w:rPr>
          <w:rFonts w:hint="eastAsia" w:ascii="仿宋" w:hAnsi="仿宋" w:eastAsia="仿宋" w:cs="仿宋"/>
          <w:spacing w:val="-91"/>
          <w:sz w:val="32"/>
          <w:szCs w:val="32"/>
        </w:rPr>
        <w:t xml:space="preserve"> </w:t>
      </w:r>
      <w:r>
        <w:rPr>
          <w:rFonts w:hint="eastAsia" w:ascii="仿宋" w:hAnsi="仿宋" w:eastAsia="仿宋" w:cs="仿宋"/>
          <w:spacing w:val="-8"/>
          <w:sz w:val="32"/>
          <w:szCs w:val="32"/>
        </w:rPr>
        <w:t>人，</w:t>
      </w:r>
      <w:r>
        <w:rPr>
          <w:rFonts w:hint="eastAsia" w:ascii="仿宋" w:hAnsi="仿宋" w:eastAsia="仿宋" w:cs="仿宋"/>
          <w:sz w:val="32"/>
          <w:szCs w:val="32"/>
        </w:rPr>
        <w:t xml:space="preserve"> </w:t>
      </w:r>
      <w:r>
        <w:rPr>
          <w:rFonts w:hint="eastAsia" w:ascii="仿宋" w:hAnsi="仿宋" w:eastAsia="仿宋" w:cs="仿宋"/>
          <w:spacing w:val="-15"/>
          <w:sz w:val="32"/>
          <w:szCs w:val="32"/>
        </w:rPr>
        <w:t>实有人数</w:t>
      </w:r>
      <w:r>
        <w:rPr>
          <w:rFonts w:hint="eastAsia" w:ascii="仿宋" w:hAnsi="仿宋" w:eastAsia="仿宋" w:cs="仿宋"/>
          <w:spacing w:val="-44"/>
          <w:sz w:val="32"/>
          <w:szCs w:val="32"/>
        </w:rPr>
        <w:t xml:space="preserve"> </w:t>
      </w:r>
      <w:r>
        <w:rPr>
          <w:rFonts w:hint="eastAsia" w:ascii="仿宋" w:hAnsi="仿宋" w:eastAsia="仿宋" w:cs="仿宋"/>
          <w:spacing w:val="-15"/>
          <w:sz w:val="32"/>
          <w:szCs w:val="32"/>
        </w:rPr>
        <w:t>18</w:t>
      </w:r>
      <w:r>
        <w:rPr>
          <w:rFonts w:hint="eastAsia" w:ascii="仿宋" w:hAnsi="仿宋" w:eastAsia="仿宋" w:cs="仿宋"/>
          <w:spacing w:val="-53"/>
          <w:sz w:val="32"/>
          <w:szCs w:val="32"/>
        </w:rPr>
        <w:t xml:space="preserve"> </w:t>
      </w:r>
      <w:r>
        <w:rPr>
          <w:rFonts w:hint="eastAsia" w:ascii="仿宋" w:hAnsi="仿宋" w:eastAsia="仿宋" w:cs="仿宋"/>
          <w:spacing w:val="-15"/>
          <w:sz w:val="32"/>
          <w:szCs w:val="32"/>
        </w:rPr>
        <w:t>人。内设股室</w:t>
      </w:r>
      <w:r>
        <w:rPr>
          <w:rFonts w:hint="eastAsia" w:ascii="仿宋" w:hAnsi="仿宋" w:eastAsia="仿宋" w:cs="仿宋"/>
          <w:spacing w:val="-68"/>
          <w:sz w:val="32"/>
          <w:szCs w:val="32"/>
        </w:rPr>
        <w:t xml:space="preserve"> </w:t>
      </w:r>
      <w:r>
        <w:rPr>
          <w:rFonts w:hint="eastAsia" w:ascii="仿宋" w:hAnsi="仿宋" w:eastAsia="仿宋" w:cs="仿宋"/>
          <w:spacing w:val="-15"/>
          <w:sz w:val="32"/>
          <w:szCs w:val="32"/>
        </w:rPr>
        <w:t>8</w:t>
      </w:r>
      <w:r>
        <w:rPr>
          <w:rFonts w:hint="eastAsia" w:ascii="仿宋" w:hAnsi="仿宋" w:eastAsia="仿宋" w:cs="仿宋"/>
          <w:spacing w:val="-58"/>
          <w:sz w:val="32"/>
          <w:szCs w:val="32"/>
        </w:rPr>
        <w:t xml:space="preserve"> </w:t>
      </w:r>
      <w:r>
        <w:rPr>
          <w:rFonts w:hint="eastAsia" w:ascii="仿宋" w:hAnsi="仿宋" w:eastAsia="仿宋" w:cs="仿宋"/>
          <w:spacing w:val="-15"/>
          <w:sz w:val="32"/>
          <w:szCs w:val="32"/>
        </w:rPr>
        <w:t>个和二级机构</w:t>
      </w:r>
      <w:r>
        <w:rPr>
          <w:rFonts w:hint="eastAsia" w:ascii="仿宋" w:hAnsi="仿宋" w:eastAsia="仿宋" w:cs="仿宋"/>
          <w:spacing w:val="-70"/>
          <w:sz w:val="32"/>
          <w:szCs w:val="32"/>
        </w:rPr>
        <w:t xml:space="preserve"> </w:t>
      </w:r>
      <w:r>
        <w:rPr>
          <w:rFonts w:hint="eastAsia" w:ascii="仿宋" w:hAnsi="仿宋" w:eastAsia="仿宋" w:cs="仿宋"/>
          <w:spacing w:val="-15"/>
          <w:sz w:val="32"/>
          <w:szCs w:val="32"/>
        </w:rPr>
        <w:t>4</w:t>
      </w:r>
      <w:r>
        <w:rPr>
          <w:rFonts w:hint="eastAsia" w:ascii="仿宋" w:hAnsi="仿宋" w:eastAsia="仿宋" w:cs="仿宋"/>
          <w:spacing w:val="-57"/>
          <w:sz w:val="32"/>
          <w:szCs w:val="32"/>
        </w:rPr>
        <w:t xml:space="preserve"> </w:t>
      </w:r>
      <w:r>
        <w:rPr>
          <w:rFonts w:hint="eastAsia" w:ascii="仿宋" w:hAnsi="仿宋" w:eastAsia="仿宋" w:cs="仿宋"/>
          <w:spacing w:val="-15"/>
          <w:sz w:val="32"/>
          <w:szCs w:val="32"/>
        </w:rPr>
        <w:t>个（含</w:t>
      </w:r>
      <w:r>
        <w:rPr>
          <w:rFonts w:hint="eastAsia" w:ascii="仿宋" w:hAnsi="仿宋" w:eastAsia="仿宋" w:cs="仿宋"/>
          <w:spacing w:val="-45"/>
          <w:sz w:val="32"/>
          <w:szCs w:val="32"/>
        </w:rPr>
        <w:t xml:space="preserve"> </w:t>
      </w:r>
      <w:r>
        <w:rPr>
          <w:rFonts w:hint="eastAsia" w:ascii="仿宋" w:hAnsi="仿宋" w:eastAsia="仿宋" w:cs="仿宋"/>
          <w:spacing w:val="-15"/>
          <w:sz w:val="32"/>
          <w:szCs w:val="32"/>
        </w:rPr>
        <w:t>2</w:t>
      </w:r>
      <w:r>
        <w:rPr>
          <w:rFonts w:hint="eastAsia" w:ascii="仿宋" w:hAnsi="仿宋" w:eastAsia="仿宋" w:cs="仿宋"/>
          <w:spacing w:val="-58"/>
          <w:sz w:val="32"/>
          <w:szCs w:val="32"/>
        </w:rPr>
        <w:t xml:space="preserve"> </w:t>
      </w:r>
      <w:r>
        <w:rPr>
          <w:rFonts w:hint="eastAsia" w:ascii="仿宋" w:hAnsi="仿宋" w:eastAsia="仿宋" w:cs="仿宋"/>
          <w:spacing w:val="-15"/>
          <w:sz w:val="32"/>
          <w:szCs w:val="32"/>
        </w:rPr>
        <w:t>个副科级单位</w:t>
      </w:r>
      <w:r>
        <w:rPr>
          <w:rFonts w:hint="eastAsia" w:ascii="仿宋" w:hAnsi="仿宋" w:eastAsia="仿宋" w:cs="仿宋"/>
          <w:spacing w:val="-19"/>
          <w:sz w:val="32"/>
          <w:szCs w:val="32"/>
        </w:rPr>
        <w:t>），</w:t>
      </w:r>
      <w:r>
        <w:rPr>
          <w:rFonts w:hint="eastAsia" w:ascii="仿宋" w:hAnsi="仿宋" w:eastAsia="仿宋" w:cs="仿宋"/>
          <w:sz w:val="32"/>
          <w:szCs w:val="32"/>
        </w:rPr>
        <w:t xml:space="preserve"> </w:t>
      </w:r>
      <w:r>
        <w:rPr>
          <w:rFonts w:hint="eastAsia" w:ascii="仿宋" w:hAnsi="仿宋" w:eastAsia="仿宋" w:cs="仿宋"/>
          <w:spacing w:val="2"/>
          <w:sz w:val="32"/>
          <w:szCs w:val="32"/>
        </w:rPr>
        <w:t>8</w:t>
      </w:r>
      <w:r>
        <w:rPr>
          <w:rFonts w:hint="eastAsia" w:ascii="仿宋" w:hAnsi="仿宋" w:eastAsia="仿宋" w:cs="仿宋"/>
          <w:spacing w:val="-48"/>
          <w:sz w:val="32"/>
          <w:szCs w:val="32"/>
        </w:rPr>
        <w:t xml:space="preserve"> </w:t>
      </w:r>
      <w:r>
        <w:rPr>
          <w:rFonts w:hint="eastAsia" w:ascii="仿宋" w:hAnsi="仿宋" w:eastAsia="仿宋" w:cs="仿宋"/>
          <w:spacing w:val="2"/>
          <w:sz w:val="32"/>
          <w:szCs w:val="32"/>
        </w:rPr>
        <w:t>个股室分别为：办公室、文化市场管理与行政审批服务股、旅游产</w:t>
      </w:r>
      <w:r>
        <w:rPr>
          <w:rFonts w:hint="eastAsia" w:ascii="仿宋" w:hAnsi="仿宋" w:eastAsia="仿宋" w:cs="仿宋"/>
          <w:sz w:val="32"/>
          <w:szCs w:val="32"/>
        </w:rPr>
        <w:t xml:space="preserve">  业规划发展股、旅游市场管理股、群体竞训股、文物与非遗管理股、</w:t>
      </w:r>
      <w:r>
        <w:rPr>
          <w:rFonts w:hint="eastAsia" w:ascii="仿宋" w:hAnsi="仿宋" w:eastAsia="仿宋" w:cs="仿宋"/>
          <w:spacing w:val="5"/>
          <w:sz w:val="32"/>
          <w:szCs w:val="32"/>
        </w:rPr>
        <w:t xml:space="preserve">  </w:t>
      </w:r>
      <w:r>
        <w:rPr>
          <w:rFonts w:hint="eastAsia" w:ascii="仿宋" w:hAnsi="仿宋" w:eastAsia="仿宋" w:cs="仿宋"/>
          <w:spacing w:val="2"/>
          <w:sz w:val="32"/>
          <w:szCs w:val="32"/>
        </w:rPr>
        <w:t>审计与财务股。4</w:t>
      </w:r>
      <w:r>
        <w:rPr>
          <w:rFonts w:hint="eastAsia" w:ascii="仿宋" w:hAnsi="仿宋" w:eastAsia="仿宋" w:cs="仿宋"/>
          <w:spacing w:val="-48"/>
          <w:sz w:val="32"/>
          <w:szCs w:val="32"/>
        </w:rPr>
        <w:t xml:space="preserve"> </w:t>
      </w:r>
      <w:r>
        <w:rPr>
          <w:rFonts w:hint="eastAsia" w:ascii="仿宋" w:hAnsi="仿宋" w:eastAsia="仿宋" w:cs="仿宋"/>
          <w:spacing w:val="2"/>
          <w:sz w:val="32"/>
          <w:szCs w:val="32"/>
        </w:rPr>
        <w:t>个二级机构为：珠晖区图书馆、珠晖区文化馆、珠</w:t>
      </w:r>
      <w:r>
        <w:rPr>
          <w:rFonts w:hint="eastAsia" w:ascii="仿宋" w:hAnsi="仿宋" w:eastAsia="仿宋" w:cs="仿宋"/>
          <w:sz w:val="32"/>
          <w:szCs w:val="32"/>
        </w:rPr>
        <w:t xml:space="preserve">  </w:t>
      </w:r>
      <w:r>
        <w:rPr>
          <w:rFonts w:hint="eastAsia" w:ascii="仿宋" w:hAnsi="仿宋" w:eastAsia="仿宋" w:cs="仿宋"/>
          <w:spacing w:val="-3"/>
          <w:sz w:val="32"/>
          <w:szCs w:val="32"/>
        </w:rPr>
        <w:t>晖区全民健身中心、珠晖区文化旅游服务中心。</w:t>
      </w:r>
    </w:p>
    <w:p w14:paraId="61A03DD5">
      <w:pPr>
        <w:pStyle w:val="2"/>
        <w:spacing w:beforeLines="0" w:afterLines="0" w:line="291" w:lineRule="auto"/>
        <w:rPr>
          <w:rFonts w:hint="default"/>
          <w:sz w:val="21"/>
          <w:szCs w:val="21"/>
        </w:rPr>
      </w:pPr>
    </w:p>
    <w:p w14:paraId="6EEFFA13">
      <w:pPr>
        <w:pStyle w:val="2"/>
        <w:spacing w:beforeLines="0" w:afterLines="0" w:line="292" w:lineRule="auto"/>
        <w:rPr>
          <w:rFonts w:hint="default"/>
          <w:sz w:val="21"/>
          <w:szCs w:val="21"/>
        </w:rPr>
      </w:pPr>
    </w:p>
    <w:p w14:paraId="2FB4C9DF">
      <w:pPr>
        <w:spacing w:before="104" w:beforeLines="0" w:afterLines="0" w:line="221" w:lineRule="auto"/>
        <w:ind w:left="666"/>
        <w:rPr>
          <w:rFonts w:hint="eastAsia" w:ascii="仿宋" w:hAnsi="仿宋" w:eastAsia="仿宋" w:cs="仿宋"/>
          <w:sz w:val="32"/>
          <w:szCs w:val="32"/>
        </w:rPr>
      </w:pPr>
      <w:r>
        <w:rPr>
          <w:rFonts w:hint="eastAsia" w:ascii="仿宋" w:hAnsi="仿宋" w:eastAsia="仿宋" w:cs="仿宋"/>
          <w:spacing w:val="-6"/>
          <w:sz w:val="32"/>
          <w:szCs w:val="32"/>
        </w:rPr>
        <w:t>（二）决算单位构成</w:t>
      </w:r>
    </w:p>
    <w:p w14:paraId="0C151902">
      <w:pPr>
        <w:spacing w:before="256" w:beforeLines="0" w:afterLines="0" w:line="353" w:lineRule="auto"/>
        <w:ind w:left="11" w:right="85" w:firstLine="659"/>
        <w:rPr>
          <w:rFonts w:hint="eastAsia" w:ascii="仿宋" w:hAnsi="仿宋" w:eastAsia="仿宋" w:cs="仿宋"/>
          <w:sz w:val="32"/>
          <w:szCs w:val="32"/>
        </w:rPr>
      </w:pPr>
      <w:r>
        <w:rPr>
          <w:rFonts w:hint="eastAsia" w:ascii="仿宋" w:hAnsi="仿宋" w:eastAsia="仿宋" w:cs="仿宋"/>
          <w:spacing w:val="-5"/>
          <w:sz w:val="32"/>
          <w:szCs w:val="32"/>
        </w:rPr>
        <w:t>珠晖区文化旅游体育局</w:t>
      </w:r>
      <w:r>
        <w:rPr>
          <w:rFonts w:hint="eastAsia" w:ascii="仿宋" w:hAnsi="仿宋" w:eastAsia="仿宋" w:cs="仿宋"/>
          <w:spacing w:val="-54"/>
          <w:sz w:val="32"/>
          <w:szCs w:val="32"/>
        </w:rPr>
        <w:t xml:space="preserve"> </w:t>
      </w:r>
      <w:r>
        <w:rPr>
          <w:rFonts w:hint="eastAsia" w:ascii="仿宋" w:hAnsi="仿宋" w:eastAsia="仿宋" w:cs="仿宋"/>
          <w:spacing w:val="-5"/>
          <w:sz w:val="32"/>
          <w:szCs w:val="32"/>
        </w:rPr>
        <w:t>2023</w:t>
      </w:r>
      <w:r>
        <w:rPr>
          <w:rFonts w:hint="eastAsia" w:ascii="仿宋" w:hAnsi="仿宋" w:eastAsia="仿宋" w:cs="仿宋"/>
          <w:spacing w:val="-53"/>
          <w:sz w:val="32"/>
          <w:szCs w:val="32"/>
        </w:rPr>
        <w:t xml:space="preserve"> </w:t>
      </w:r>
      <w:r>
        <w:rPr>
          <w:rFonts w:hint="eastAsia" w:ascii="仿宋" w:hAnsi="仿宋" w:eastAsia="仿宋" w:cs="仿宋"/>
          <w:spacing w:val="-5"/>
          <w:sz w:val="32"/>
          <w:szCs w:val="32"/>
        </w:rPr>
        <w:t>年部门决算汇总公开单位构成包括：</w:t>
      </w:r>
      <w:r>
        <w:rPr>
          <w:rFonts w:hint="eastAsia" w:ascii="仿宋" w:hAnsi="仿宋" w:eastAsia="仿宋" w:cs="仿宋"/>
          <w:sz w:val="32"/>
          <w:szCs w:val="32"/>
        </w:rPr>
        <w:t xml:space="preserve"> </w:t>
      </w:r>
      <w:r>
        <w:rPr>
          <w:rFonts w:hint="eastAsia" w:ascii="仿宋" w:hAnsi="仿宋" w:eastAsia="仿宋" w:cs="仿宋"/>
          <w:spacing w:val="-5"/>
          <w:sz w:val="32"/>
          <w:szCs w:val="32"/>
        </w:rPr>
        <w:t>珠晖区文化旅游体育局本级。</w:t>
      </w:r>
    </w:p>
    <w:p w14:paraId="34AC7D36">
      <w:pPr>
        <w:spacing w:beforeLines="0" w:afterLines="0" w:line="353" w:lineRule="auto"/>
        <w:rPr>
          <w:rFonts w:hint="eastAsia" w:ascii="仿宋" w:hAnsi="仿宋" w:eastAsia="仿宋" w:cs="仿宋"/>
          <w:sz w:val="32"/>
          <w:szCs w:val="32"/>
        </w:rPr>
        <w:sectPr>
          <w:footerReference r:id="rId8" w:type="default"/>
          <w:pgSz w:w="11906" w:h="16839"/>
          <w:pgMar w:top="816" w:right="973" w:bottom="1165" w:left="1152" w:header="0" w:footer="990" w:gutter="0"/>
          <w:lnNumType w:countBy="0" w:distance="360"/>
          <w:cols w:space="720" w:num="1"/>
        </w:sectPr>
      </w:pPr>
    </w:p>
    <w:p w14:paraId="51F2B304">
      <w:pPr>
        <w:pStyle w:val="2"/>
        <w:spacing w:beforeLines="0" w:afterLines="0" w:line="245" w:lineRule="auto"/>
        <w:rPr>
          <w:rFonts w:hint="default"/>
          <w:sz w:val="21"/>
          <w:szCs w:val="21"/>
        </w:rPr>
      </w:pPr>
    </w:p>
    <w:p w14:paraId="25B977E6">
      <w:pPr>
        <w:pStyle w:val="2"/>
        <w:spacing w:beforeLines="0" w:afterLines="0" w:line="245" w:lineRule="auto"/>
        <w:rPr>
          <w:rFonts w:hint="default"/>
          <w:sz w:val="21"/>
          <w:szCs w:val="21"/>
        </w:rPr>
      </w:pPr>
    </w:p>
    <w:p w14:paraId="72C1B4FB">
      <w:pPr>
        <w:pStyle w:val="2"/>
        <w:spacing w:beforeLines="0" w:afterLines="0" w:line="245" w:lineRule="auto"/>
        <w:rPr>
          <w:rFonts w:hint="default"/>
          <w:sz w:val="21"/>
          <w:szCs w:val="21"/>
        </w:rPr>
      </w:pPr>
    </w:p>
    <w:p w14:paraId="7B69F596">
      <w:pPr>
        <w:pStyle w:val="2"/>
        <w:spacing w:beforeLines="0" w:afterLines="0" w:line="245" w:lineRule="auto"/>
        <w:rPr>
          <w:rFonts w:hint="default"/>
          <w:sz w:val="21"/>
          <w:szCs w:val="21"/>
        </w:rPr>
      </w:pPr>
    </w:p>
    <w:p w14:paraId="657A1F7D">
      <w:pPr>
        <w:pStyle w:val="2"/>
        <w:spacing w:beforeLines="0" w:afterLines="0" w:line="245" w:lineRule="auto"/>
        <w:rPr>
          <w:rFonts w:hint="default"/>
          <w:sz w:val="21"/>
          <w:szCs w:val="21"/>
        </w:rPr>
      </w:pPr>
    </w:p>
    <w:p w14:paraId="3D2ABF48">
      <w:pPr>
        <w:pStyle w:val="2"/>
        <w:spacing w:beforeLines="0" w:afterLines="0" w:line="245" w:lineRule="auto"/>
        <w:rPr>
          <w:rFonts w:hint="default"/>
          <w:sz w:val="21"/>
          <w:szCs w:val="21"/>
        </w:rPr>
      </w:pPr>
    </w:p>
    <w:p w14:paraId="3981D5FB">
      <w:pPr>
        <w:pStyle w:val="2"/>
        <w:spacing w:beforeLines="0" w:afterLines="0" w:line="245" w:lineRule="auto"/>
        <w:rPr>
          <w:rFonts w:hint="default"/>
          <w:sz w:val="21"/>
          <w:szCs w:val="21"/>
        </w:rPr>
      </w:pPr>
    </w:p>
    <w:p w14:paraId="28D0B619">
      <w:pPr>
        <w:pStyle w:val="2"/>
        <w:spacing w:beforeLines="0" w:afterLines="0" w:line="245" w:lineRule="auto"/>
        <w:rPr>
          <w:rFonts w:hint="default"/>
          <w:sz w:val="21"/>
          <w:szCs w:val="21"/>
        </w:rPr>
      </w:pPr>
    </w:p>
    <w:p w14:paraId="35ADBBD4">
      <w:pPr>
        <w:pStyle w:val="2"/>
        <w:spacing w:beforeLines="0" w:afterLines="0" w:line="246" w:lineRule="auto"/>
        <w:rPr>
          <w:rFonts w:hint="default"/>
          <w:sz w:val="21"/>
          <w:szCs w:val="21"/>
        </w:rPr>
      </w:pPr>
    </w:p>
    <w:p w14:paraId="410B038E">
      <w:pPr>
        <w:pStyle w:val="2"/>
        <w:spacing w:beforeLines="0" w:afterLines="0" w:line="246" w:lineRule="auto"/>
        <w:rPr>
          <w:rFonts w:hint="default"/>
          <w:sz w:val="21"/>
          <w:szCs w:val="21"/>
        </w:rPr>
      </w:pPr>
    </w:p>
    <w:p w14:paraId="7B0E6B6E">
      <w:pPr>
        <w:pStyle w:val="2"/>
        <w:spacing w:beforeLines="0" w:afterLines="0" w:line="246" w:lineRule="auto"/>
        <w:rPr>
          <w:rFonts w:hint="default"/>
          <w:sz w:val="21"/>
          <w:szCs w:val="21"/>
        </w:rPr>
      </w:pPr>
    </w:p>
    <w:p w14:paraId="667C6FA0">
      <w:pPr>
        <w:pStyle w:val="2"/>
        <w:spacing w:beforeLines="0" w:afterLines="0" w:line="246" w:lineRule="auto"/>
        <w:rPr>
          <w:rFonts w:hint="default"/>
          <w:sz w:val="21"/>
          <w:szCs w:val="21"/>
        </w:rPr>
      </w:pPr>
    </w:p>
    <w:p w14:paraId="4064AC27">
      <w:pPr>
        <w:pStyle w:val="2"/>
        <w:spacing w:beforeLines="0" w:afterLines="0" w:line="246" w:lineRule="auto"/>
        <w:rPr>
          <w:rFonts w:hint="default"/>
          <w:sz w:val="21"/>
          <w:szCs w:val="21"/>
        </w:rPr>
      </w:pPr>
    </w:p>
    <w:p w14:paraId="0FD7CAE6">
      <w:pPr>
        <w:pStyle w:val="2"/>
        <w:spacing w:beforeLines="0" w:afterLines="0" w:line="246" w:lineRule="auto"/>
        <w:rPr>
          <w:rFonts w:hint="default"/>
          <w:sz w:val="21"/>
          <w:szCs w:val="21"/>
        </w:rPr>
      </w:pPr>
    </w:p>
    <w:p w14:paraId="47C8A661">
      <w:pPr>
        <w:pStyle w:val="2"/>
        <w:spacing w:beforeLines="0" w:afterLines="0" w:line="246" w:lineRule="auto"/>
        <w:rPr>
          <w:rFonts w:hint="default"/>
          <w:sz w:val="21"/>
          <w:szCs w:val="21"/>
        </w:rPr>
      </w:pPr>
    </w:p>
    <w:p w14:paraId="3116F15E">
      <w:pPr>
        <w:pStyle w:val="2"/>
        <w:spacing w:beforeLines="0" w:afterLines="0" w:line="246" w:lineRule="auto"/>
        <w:rPr>
          <w:rFonts w:hint="default"/>
          <w:sz w:val="21"/>
          <w:szCs w:val="21"/>
        </w:rPr>
      </w:pPr>
    </w:p>
    <w:p w14:paraId="37208F01">
      <w:pPr>
        <w:pStyle w:val="2"/>
        <w:spacing w:beforeLines="0" w:afterLines="0" w:line="246" w:lineRule="auto"/>
        <w:rPr>
          <w:rFonts w:hint="default"/>
          <w:sz w:val="21"/>
          <w:szCs w:val="21"/>
        </w:rPr>
      </w:pPr>
    </w:p>
    <w:p w14:paraId="48E99C65">
      <w:pPr>
        <w:pStyle w:val="2"/>
        <w:spacing w:beforeLines="0" w:afterLines="0" w:line="246" w:lineRule="auto"/>
        <w:rPr>
          <w:rFonts w:hint="default"/>
          <w:sz w:val="21"/>
          <w:szCs w:val="21"/>
        </w:rPr>
      </w:pPr>
    </w:p>
    <w:p w14:paraId="3B6C0F16">
      <w:pPr>
        <w:spacing w:before="169" w:beforeLines="0" w:afterLines="0" w:line="222" w:lineRule="auto"/>
        <w:ind w:left="3179"/>
        <w:outlineLvl w:val="0"/>
        <w:rPr>
          <w:rFonts w:hint="eastAsia" w:ascii="仿宋" w:hAnsi="仿宋" w:eastAsia="仿宋" w:cs="仿宋"/>
          <w:sz w:val="52"/>
          <w:szCs w:val="52"/>
        </w:rPr>
      </w:pPr>
      <w:r>
        <w:rPr>
          <w:rFonts w:hint="eastAsia" w:ascii="仿宋" w:hAnsi="仿宋" w:eastAsia="仿宋" w:cs="仿宋"/>
          <w:b/>
          <w:spacing w:val="-19"/>
          <w:sz w:val="52"/>
          <w:szCs w:val="52"/>
        </w:rPr>
        <w:t>第二部分</w:t>
      </w:r>
    </w:p>
    <w:p w14:paraId="2D8199B4">
      <w:pPr>
        <w:pStyle w:val="2"/>
        <w:spacing w:beforeLines="0" w:afterLines="0" w:line="277" w:lineRule="auto"/>
        <w:rPr>
          <w:rFonts w:hint="default"/>
          <w:sz w:val="21"/>
          <w:szCs w:val="21"/>
        </w:rPr>
      </w:pPr>
    </w:p>
    <w:p w14:paraId="4E126593">
      <w:pPr>
        <w:pStyle w:val="2"/>
        <w:spacing w:beforeLines="0" w:afterLines="0" w:line="277" w:lineRule="auto"/>
        <w:rPr>
          <w:rFonts w:hint="default"/>
          <w:sz w:val="21"/>
          <w:szCs w:val="21"/>
        </w:rPr>
      </w:pPr>
    </w:p>
    <w:p w14:paraId="4BC5E2BB">
      <w:pPr>
        <w:pStyle w:val="2"/>
        <w:spacing w:beforeLines="0" w:afterLines="0" w:line="278" w:lineRule="auto"/>
        <w:rPr>
          <w:rFonts w:hint="default"/>
          <w:sz w:val="21"/>
          <w:szCs w:val="21"/>
        </w:rPr>
      </w:pPr>
    </w:p>
    <w:p w14:paraId="443C1735">
      <w:pPr>
        <w:pStyle w:val="2"/>
        <w:spacing w:beforeLines="0" w:afterLines="0" w:line="278" w:lineRule="auto"/>
        <w:rPr>
          <w:rFonts w:hint="default"/>
          <w:sz w:val="21"/>
          <w:szCs w:val="21"/>
        </w:rPr>
      </w:pPr>
    </w:p>
    <w:p w14:paraId="1915B045">
      <w:pPr>
        <w:spacing w:before="169" w:beforeLines="0" w:afterLines="0" w:line="222" w:lineRule="auto"/>
        <w:ind w:left="2898"/>
        <w:outlineLvl w:val="1"/>
        <w:rPr>
          <w:rFonts w:hint="eastAsia" w:ascii="仿宋" w:hAnsi="仿宋" w:eastAsia="仿宋" w:cs="仿宋"/>
          <w:sz w:val="52"/>
          <w:szCs w:val="52"/>
        </w:rPr>
      </w:pPr>
      <w:r>
        <w:rPr>
          <w:rFonts w:hint="eastAsia" w:ascii="仿宋" w:hAnsi="仿宋" w:eastAsia="仿宋" w:cs="仿宋"/>
          <w:b/>
          <w:spacing w:val="-12"/>
          <w:sz w:val="52"/>
          <w:szCs w:val="52"/>
        </w:rPr>
        <w:t>部门决算表</w:t>
      </w:r>
    </w:p>
    <w:p w14:paraId="4F787E3B">
      <w:pPr>
        <w:spacing w:beforeLines="0" w:afterLines="0" w:line="222" w:lineRule="auto"/>
        <w:rPr>
          <w:rFonts w:hint="eastAsia" w:ascii="仿宋" w:hAnsi="仿宋" w:eastAsia="仿宋" w:cs="仿宋"/>
          <w:sz w:val="52"/>
          <w:szCs w:val="52"/>
        </w:rPr>
        <w:sectPr>
          <w:footerReference r:id="rId9" w:type="default"/>
          <w:pgSz w:w="11906" w:h="16839"/>
          <w:pgMar w:top="1431" w:right="1785" w:bottom="1167" w:left="1785" w:header="0" w:footer="990" w:gutter="0"/>
          <w:lnNumType w:countBy="0" w:distance="360"/>
          <w:cols w:space="720" w:num="1"/>
        </w:sectPr>
      </w:pPr>
    </w:p>
    <w:p w14:paraId="05FC9164">
      <w:pPr>
        <w:spacing w:before="72" w:beforeLines="0" w:afterLines="0" w:line="219" w:lineRule="auto"/>
        <w:ind w:left="5884"/>
        <w:outlineLvl w:val="1"/>
        <w:rPr>
          <w:rFonts w:hint="eastAsia" w:ascii="宋体" w:hAnsi="宋体" w:eastAsia="宋体" w:cs="宋体"/>
          <w:sz w:val="36"/>
          <w:szCs w:val="36"/>
        </w:rPr>
      </w:pPr>
      <w:r>
        <w:rPr>
          <w:rFonts w:hint="eastAsia" w:ascii="宋体" w:hAnsi="宋体" w:eastAsia="宋体" w:cs="宋体"/>
          <w:spacing w:val="-4"/>
          <w:sz w:val="36"/>
          <w:szCs w:val="36"/>
        </w:rPr>
        <w:t>收入支出决算总表</w:t>
      </w:r>
    </w:p>
    <w:p w14:paraId="5E09C4C7">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公开01表</w:t>
      </w:r>
    </w:p>
    <w:p w14:paraId="399399D8">
      <w:pPr>
        <w:spacing w:before="137"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 xml:space="preserve">部门：珠晖区文化旅游体育局                                                                                       </w:t>
      </w:r>
      <w:r>
        <w:rPr>
          <w:rFonts w:hint="eastAsia" w:ascii="宋体" w:hAnsi="宋体" w:eastAsia="宋体" w:cs="宋体"/>
          <w:spacing w:val="2"/>
          <w:sz w:val="19"/>
          <w:szCs w:val="19"/>
        </w:rPr>
        <w:t xml:space="preserve">                      金额单位：万元</w:t>
      </w:r>
    </w:p>
    <w:p w14:paraId="03B4EB9B">
      <w:pPr>
        <w:spacing w:beforeLines="0" w:afterLines="0" w:line="18" w:lineRule="exact"/>
        <w:rPr>
          <w:rFonts w:hint="default"/>
          <w:sz w:val="21"/>
          <w:szCs w:val="21"/>
        </w:rPr>
      </w:pPr>
    </w:p>
    <w:tbl>
      <w:tblPr>
        <w:tblStyle w:val="3"/>
        <w:tblW w:w="145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83"/>
        <w:gridCol w:w="569"/>
        <w:gridCol w:w="2338"/>
        <w:gridCol w:w="4375"/>
        <w:gridCol w:w="569"/>
        <w:gridCol w:w="2345"/>
      </w:tblGrid>
      <w:tr w14:paraId="52F15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2" w:hRule="atLeast"/>
        </w:trPr>
        <w:tc>
          <w:tcPr>
            <w:tcW w:w="7290"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A91271D">
            <w:pPr>
              <w:pStyle w:val="5"/>
              <w:spacing w:before="104" w:beforeLines="0" w:afterLines="0" w:line="227" w:lineRule="auto"/>
              <w:ind w:left="3428"/>
              <w:rPr>
                <w:rFonts w:hint="eastAsia"/>
                <w:sz w:val="21"/>
                <w:szCs w:val="21"/>
              </w:rPr>
            </w:pPr>
            <w:r>
              <w:rPr>
                <w:rFonts w:hint="eastAsia"/>
                <w:spacing w:val="3"/>
                <w:sz w:val="21"/>
                <w:szCs w:val="21"/>
              </w:rPr>
              <w:t>收入</w:t>
            </w:r>
          </w:p>
        </w:tc>
        <w:tc>
          <w:tcPr>
            <w:tcW w:w="72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F60CE75">
            <w:pPr>
              <w:pStyle w:val="5"/>
              <w:spacing w:before="104" w:beforeLines="0" w:afterLines="0" w:line="228" w:lineRule="auto"/>
              <w:ind w:left="3421"/>
              <w:rPr>
                <w:rFonts w:hint="eastAsia"/>
                <w:sz w:val="21"/>
                <w:szCs w:val="21"/>
              </w:rPr>
            </w:pPr>
            <w:r>
              <w:rPr>
                <w:rFonts w:hint="eastAsia"/>
                <w:spacing w:val="7"/>
                <w:sz w:val="21"/>
                <w:szCs w:val="21"/>
              </w:rPr>
              <w:t>支出</w:t>
            </w:r>
          </w:p>
        </w:tc>
      </w:tr>
      <w:tr w14:paraId="0ABF4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335D48F">
            <w:pPr>
              <w:pStyle w:val="5"/>
              <w:spacing w:before="97" w:beforeLines="0" w:afterLines="0" w:line="228" w:lineRule="auto"/>
              <w:ind w:left="1969"/>
              <w:rPr>
                <w:rFonts w:hint="eastAsia"/>
                <w:sz w:val="21"/>
                <w:szCs w:val="21"/>
              </w:rPr>
            </w:pPr>
            <w:r>
              <w:rPr>
                <w:rFonts w:hint="eastAsia"/>
                <w:spacing w:val="5"/>
                <w:sz w:val="21"/>
                <w:szCs w:val="21"/>
              </w:rPr>
              <w:t>项目</w:t>
            </w:r>
          </w:p>
        </w:tc>
        <w:tc>
          <w:tcPr>
            <w:tcW w:w="56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5085D3E">
            <w:pPr>
              <w:pStyle w:val="5"/>
              <w:spacing w:before="97" w:beforeLines="0" w:afterLines="0" w:line="227" w:lineRule="auto"/>
              <w:ind w:left="61"/>
              <w:rPr>
                <w:rFonts w:hint="eastAsia"/>
                <w:sz w:val="21"/>
                <w:szCs w:val="21"/>
              </w:rPr>
            </w:pPr>
            <w:r>
              <w:rPr>
                <w:rFonts w:hint="eastAsia"/>
                <w:spacing w:val="5"/>
                <w:sz w:val="21"/>
                <w:szCs w:val="21"/>
              </w:rPr>
              <w:t>行次</w:t>
            </w:r>
          </w:p>
        </w:tc>
        <w:tc>
          <w:tcPr>
            <w:tcW w:w="233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C6A087B">
            <w:pPr>
              <w:pStyle w:val="5"/>
              <w:spacing w:before="97" w:beforeLines="0" w:afterLines="0" w:line="227" w:lineRule="auto"/>
              <w:ind w:left="945"/>
              <w:rPr>
                <w:rFonts w:hint="eastAsia"/>
                <w:sz w:val="21"/>
                <w:szCs w:val="21"/>
              </w:rPr>
            </w:pPr>
            <w:r>
              <w:rPr>
                <w:rFonts w:hint="eastAsia"/>
                <w:spacing w:val="6"/>
                <w:sz w:val="21"/>
                <w:szCs w:val="21"/>
              </w:rPr>
              <w:t>金额</w:t>
            </w:r>
          </w:p>
        </w:tc>
        <w:tc>
          <w:tcPr>
            <w:tcW w:w="437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CDA1BF5">
            <w:pPr>
              <w:pStyle w:val="5"/>
              <w:spacing w:before="97" w:beforeLines="0" w:afterLines="0" w:line="228" w:lineRule="auto"/>
              <w:ind w:left="1969"/>
              <w:rPr>
                <w:rFonts w:hint="eastAsia"/>
                <w:sz w:val="21"/>
                <w:szCs w:val="21"/>
              </w:rPr>
            </w:pPr>
            <w:r>
              <w:rPr>
                <w:rFonts w:hint="eastAsia"/>
                <w:spacing w:val="5"/>
                <w:sz w:val="21"/>
                <w:szCs w:val="21"/>
              </w:rPr>
              <w:t>项目</w:t>
            </w:r>
          </w:p>
        </w:tc>
        <w:tc>
          <w:tcPr>
            <w:tcW w:w="56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A0357B7">
            <w:pPr>
              <w:pStyle w:val="5"/>
              <w:spacing w:before="97" w:beforeLines="0" w:afterLines="0" w:line="227" w:lineRule="auto"/>
              <w:ind w:left="69"/>
              <w:rPr>
                <w:rFonts w:hint="eastAsia"/>
                <w:sz w:val="21"/>
                <w:szCs w:val="21"/>
              </w:rPr>
            </w:pPr>
            <w:r>
              <w:rPr>
                <w:rFonts w:hint="eastAsia"/>
                <w:spacing w:val="5"/>
                <w:sz w:val="21"/>
                <w:szCs w:val="21"/>
              </w:rPr>
              <w:t>行次</w:t>
            </w:r>
          </w:p>
        </w:tc>
        <w:tc>
          <w:tcPr>
            <w:tcW w:w="234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CB85110">
            <w:pPr>
              <w:pStyle w:val="5"/>
              <w:spacing w:before="97" w:beforeLines="0" w:afterLines="0" w:line="227" w:lineRule="auto"/>
              <w:ind w:left="953"/>
              <w:rPr>
                <w:rFonts w:hint="eastAsia"/>
                <w:sz w:val="21"/>
                <w:szCs w:val="21"/>
              </w:rPr>
            </w:pPr>
            <w:r>
              <w:rPr>
                <w:rFonts w:hint="eastAsia"/>
                <w:spacing w:val="6"/>
                <w:sz w:val="21"/>
                <w:szCs w:val="21"/>
              </w:rPr>
              <w:t>金额</w:t>
            </w:r>
          </w:p>
        </w:tc>
      </w:tr>
      <w:tr w14:paraId="3FA46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6FDC4E2">
            <w:pPr>
              <w:pStyle w:val="5"/>
              <w:spacing w:before="113" w:beforeLines="0" w:afterLines="0" w:line="227" w:lineRule="auto"/>
              <w:ind w:left="1966"/>
              <w:rPr>
                <w:rFonts w:hint="eastAsia"/>
                <w:sz w:val="21"/>
                <w:szCs w:val="21"/>
              </w:rPr>
            </w:pPr>
            <w:r>
              <w:rPr>
                <w:rFonts w:hint="eastAsia"/>
                <w:spacing w:val="7"/>
                <w:sz w:val="21"/>
                <w:szCs w:val="21"/>
              </w:rPr>
              <w:t>栏次</w:t>
            </w:r>
          </w:p>
        </w:tc>
        <w:tc>
          <w:tcPr>
            <w:tcW w:w="56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37FC3E2">
            <w:pPr>
              <w:spacing w:beforeLines="0" w:afterLines="0"/>
              <w:rPr>
                <w:rFonts w:hint="default"/>
                <w:sz w:val="21"/>
                <w:szCs w:val="21"/>
              </w:rPr>
            </w:pPr>
          </w:p>
        </w:tc>
        <w:tc>
          <w:tcPr>
            <w:tcW w:w="233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3FFDE2B">
            <w:pPr>
              <w:pStyle w:val="5"/>
              <w:spacing w:before="147" w:beforeLines="0" w:afterLines="0" w:line="189" w:lineRule="auto"/>
              <w:ind w:left="1125"/>
              <w:rPr>
                <w:rFonts w:hint="eastAsia"/>
                <w:sz w:val="21"/>
                <w:szCs w:val="21"/>
              </w:rPr>
            </w:pPr>
            <w:r>
              <w:rPr>
                <w:rFonts w:hint="eastAsia"/>
                <w:sz w:val="21"/>
                <w:szCs w:val="21"/>
              </w:rPr>
              <w:t>1</w:t>
            </w:r>
          </w:p>
        </w:tc>
        <w:tc>
          <w:tcPr>
            <w:tcW w:w="437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4860CEB">
            <w:pPr>
              <w:pStyle w:val="5"/>
              <w:spacing w:before="113" w:beforeLines="0" w:afterLines="0" w:line="227" w:lineRule="auto"/>
              <w:ind w:left="1966"/>
              <w:rPr>
                <w:rFonts w:hint="eastAsia"/>
                <w:sz w:val="21"/>
                <w:szCs w:val="21"/>
              </w:rPr>
            </w:pPr>
            <w:r>
              <w:rPr>
                <w:rFonts w:hint="eastAsia"/>
                <w:spacing w:val="7"/>
                <w:sz w:val="21"/>
                <w:szCs w:val="21"/>
              </w:rPr>
              <w:t>栏次</w:t>
            </w:r>
          </w:p>
        </w:tc>
        <w:tc>
          <w:tcPr>
            <w:tcW w:w="56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A4DC244">
            <w:pPr>
              <w:spacing w:beforeLines="0" w:afterLines="0"/>
              <w:rPr>
                <w:rFonts w:hint="default"/>
                <w:sz w:val="21"/>
                <w:szCs w:val="21"/>
              </w:rPr>
            </w:pPr>
          </w:p>
        </w:tc>
        <w:tc>
          <w:tcPr>
            <w:tcW w:w="234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3AFBCF8">
            <w:pPr>
              <w:pStyle w:val="5"/>
              <w:spacing w:before="148" w:beforeLines="0" w:afterLines="0" w:line="188" w:lineRule="auto"/>
              <w:ind w:left="1119"/>
              <w:rPr>
                <w:rFonts w:hint="eastAsia"/>
                <w:sz w:val="21"/>
                <w:szCs w:val="21"/>
              </w:rPr>
            </w:pPr>
            <w:r>
              <w:rPr>
                <w:rFonts w:hint="eastAsia"/>
                <w:sz w:val="21"/>
                <w:szCs w:val="21"/>
              </w:rPr>
              <w:t>2</w:t>
            </w:r>
          </w:p>
        </w:tc>
      </w:tr>
      <w:tr w14:paraId="10D0A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4FCF77">
            <w:pPr>
              <w:pStyle w:val="5"/>
              <w:spacing w:before="16" w:beforeLines="0" w:afterLines="0" w:line="224" w:lineRule="auto"/>
              <w:ind w:left="3"/>
              <w:rPr>
                <w:rFonts w:hint="eastAsia"/>
                <w:sz w:val="19"/>
                <w:szCs w:val="19"/>
              </w:rPr>
            </w:pPr>
            <w:r>
              <w:rPr>
                <w:rFonts w:hint="eastAsia"/>
                <w:spacing w:val="4"/>
                <w:sz w:val="19"/>
                <w:szCs w:val="19"/>
              </w:rPr>
              <w:t>一、一般公共预算财政拨款收入</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3DEA77">
            <w:pPr>
              <w:pStyle w:val="5"/>
              <w:spacing w:before="41" w:beforeLines="0" w:afterLines="0" w:line="190" w:lineRule="auto"/>
              <w:ind w:left="237"/>
              <w:rPr>
                <w:rFonts w:hint="eastAsia"/>
                <w:sz w:val="19"/>
                <w:szCs w:val="19"/>
              </w:rPr>
            </w:pPr>
            <w:r>
              <w:rPr>
                <w:rFonts w:hint="eastAsia"/>
                <w:sz w:val="19"/>
                <w:szCs w:val="19"/>
              </w:rPr>
              <w:t>1</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BEAD9D">
            <w:pPr>
              <w:pStyle w:val="5"/>
              <w:spacing w:before="42" w:beforeLines="0" w:afterLines="0" w:line="190" w:lineRule="auto"/>
              <w:jc w:val="right"/>
              <w:rPr>
                <w:rFonts w:hint="eastAsia"/>
                <w:sz w:val="19"/>
                <w:szCs w:val="19"/>
              </w:rPr>
            </w:pPr>
            <w:r>
              <w:rPr>
                <w:rFonts w:hint="eastAsia"/>
                <w:spacing w:val="6"/>
                <w:sz w:val="19"/>
                <w:szCs w:val="19"/>
              </w:rPr>
              <w:t>727.19</w:t>
            </w: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065E0A0">
            <w:pPr>
              <w:pStyle w:val="5"/>
              <w:spacing w:before="16" w:beforeLines="0" w:afterLines="0" w:line="224" w:lineRule="auto"/>
              <w:ind w:left="3"/>
              <w:rPr>
                <w:rFonts w:hint="eastAsia"/>
                <w:sz w:val="19"/>
                <w:szCs w:val="19"/>
              </w:rPr>
            </w:pPr>
            <w:r>
              <w:rPr>
                <w:rFonts w:hint="eastAsia"/>
                <w:spacing w:val="3"/>
                <w:sz w:val="19"/>
                <w:szCs w:val="19"/>
              </w:rPr>
              <w:t>一、一般公共服务支出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F2F021">
            <w:pPr>
              <w:pStyle w:val="5"/>
              <w:spacing w:before="43" w:beforeLines="0" w:afterLines="0" w:line="189" w:lineRule="auto"/>
              <w:ind w:left="189"/>
              <w:rPr>
                <w:rFonts w:hint="eastAsia"/>
                <w:sz w:val="19"/>
                <w:szCs w:val="19"/>
              </w:rPr>
            </w:pPr>
            <w:r>
              <w:rPr>
                <w:rFonts w:hint="eastAsia"/>
                <w:spacing w:val="1"/>
                <w:sz w:val="19"/>
                <w:szCs w:val="19"/>
              </w:rPr>
              <w:t>32</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D7B396">
            <w:pPr>
              <w:spacing w:beforeLines="0" w:afterLines="0"/>
              <w:rPr>
                <w:rFonts w:hint="default"/>
                <w:sz w:val="21"/>
                <w:szCs w:val="21"/>
              </w:rPr>
            </w:pPr>
          </w:p>
        </w:tc>
      </w:tr>
      <w:tr w14:paraId="5A917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D1DB1E">
            <w:pPr>
              <w:pStyle w:val="5"/>
              <w:spacing w:before="17" w:beforeLines="0" w:afterLines="0" w:line="223" w:lineRule="auto"/>
              <w:ind w:left="3"/>
              <w:rPr>
                <w:rFonts w:hint="eastAsia"/>
                <w:sz w:val="19"/>
                <w:szCs w:val="19"/>
              </w:rPr>
            </w:pPr>
            <w:r>
              <w:rPr>
                <w:rFonts w:hint="eastAsia"/>
                <w:spacing w:val="4"/>
                <w:sz w:val="19"/>
                <w:szCs w:val="19"/>
              </w:rPr>
              <w:t>二、政府性基金预算财政拨款收入</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785894">
            <w:pPr>
              <w:pStyle w:val="5"/>
              <w:spacing w:before="43" w:beforeLines="0" w:afterLines="0" w:line="189" w:lineRule="auto"/>
              <w:ind w:left="224"/>
              <w:rPr>
                <w:rFonts w:hint="eastAsia"/>
                <w:sz w:val="19"/>
                <w:szCs w:val="19"/>
              </w:rPr>
            </w:pPr>
            <w:r>
              <w:rPr>
                <w:rFonts w:hint="eastAsia"/>
                <w:sz w:val="19"/>
                <w:szCs w:val="19"/>
              </w:rPr>
              <w:t>2</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81117B">
            <w:pPr>
              <w:pStyle w:val="5"/>
              <w:spacing w:before="43" w:beforeLines="0" w:afterLines="0" w:line="190" w:lineRule="auto"/>
              <w:jc w:val="right"/>
              <w:rPr>
                <w:rFonts w:hint="eastAsia"/>
                <w:sz w:val="19"/>
                <w:szCs w:val="19"/>
              </w:rPr>
            </w:pPr>
            <w:r>
              <w:rPr>
                <w:rFonts w:hint="eastAsia"/>
                <w:spacing w:val="4"/>
                <w:sz w:val="19"/>
                <w:szCs w:val="19"/>
              </w:rPr>
              <w:t>143.96</w:t>
            </w: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D6D872">
            <w:pPr>
              <w:pStyle w:val="5"/>
              <w:spacing w:before="17" w:beforeLines="0" w:afterLines="0" w:line="225" w:lineRule="auto"/>
              <w:ind w:left="3"/>
              <w:rPr>
                <w:rFonts w:hint="eastAsia"/>
                <w:sz w:val="19"/>
                <w:szCs w:val="19"/>
              </w:rPr>
            </w:pPr>
            <w:r>
              <w:rPr>
                <w:rFonts w:hint="eastAsia"/>
                <w:spacing w:val="3"/>
                <w:sz w:val="19"/>
                <w:szCs w:val="19"/>
              </w:rPr>
              <w:t>二、外交支出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21BF27">
            <w:pPr>
              <w:pStyle w:val="5"/>
              <w:spacing w:before="44" w:beforeLines="0" w:afterLines="0" w:line="189" w:lineRule="auto"/>
              <w:ind w:left="189"/>
              <w:rPr>
                <w:rFonts w:hint="eastAsia"/>
                <w:sz w:val="19"/>
                <w:szCs w:val="19"/>
              </w:rPr>
            </w:pPr>
            <w:r>
              <w:rPr>
                <w:rFonts w:hint="eastAsia"/>
                <w:spacing w:val="1"/>
                <w:sz w:val="19"/>
                <w:szCs w:val="19"/>
              </w:rPr>
              <w:t>33</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442B04">
            <w:pPr>
              <w:spacing w:beforeLines="0" w:afterLines="0"/>
              <w:rPr>
                <w:rFonts w:hint="default"/>
                <w:sz w:val="21"/>
                <w:szCs w:val="21"/>
              </w:rPr>
            </w:pPr>
          </w:p>
        </w:tc>
      </w:tr>
      <w:tr w14:paraId="702BE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CA13ED">
            <w:pPr>
              <w:pStyle w:val="5"/>
              <w:spacing w:before="18" w:beforeLines="0" w:afterLines="0" w:line="223" w:lineRule="auto"/>
              <w:rPr>
                <w:rFonts w:hint="eastAsia"/>
                <w:sz w:val="19"/>
                <w:szCs w:val="19"/>
              </w:rPr>
            </w:pPr>
            <w:r>
              <w:rPr>
                <w:rFonts w:hint="eastAsia"/>
                <w:spacing w:val="4"/>
                <w:sz w:val="19"/>
                <w:szCs w:val="19"/>
              </w:rPr>
              <w:t>三、国有资本经营预算财政拨款收入</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60C754">
            <w:pPr>
              <w:pStyle w:val="5"/>
              <w:spacing w:before="45" w:beforeLines="0" w:afterLines="0" w:line="189" w:lineRule="auto"/>
              <w:ind w:left="226"/>
              <w:rPr>
                <w:rFonts w:hint="eastAsia"/>
                <w:sz w:val="19"/>
                <w:szCs w:val="19"/>
              </w:rPr>
            </w:pPr>
            <w:r>
              <w:rPr>
                <w:rFonts w:hint="eastAsia"/>
                <w:sz w:val="19"/>
                <w:szCs w:val="19"/>
              </w:rPr>
              <w:t>3</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0DABD1">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87F9D6">
            <w:pPr>
              <w:pStyle w:val="5"/>
              <w:spacing w:before="18" w:beforeLines="0" w:afterLines="0" w:line="225" w:lineRule="auto"/>
              <w:rPr>
                <w:rFonts w:hint="eastAsia"/>
                <w:sz w:val="19"/>
                <w:szCs w:val="19"/>
              </w:rPr>
            </w:pPr>
            <w:r>
              <w:rPr>
                <w:rFonts w:hint="eastAsia"/>
                <w:spacing w:val="3"/>
                <w:sz w:val="19"/>
                <w:szCs w:val="19"/>
              </w:rPr>
              <w:t>三、国防支出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27B62C">
            <w:pPr>
              <w:pStyle w:val="5"/>
              <w:spacing w:before="45" w:beforeLines="0" w:afterLines="0" w:line="189" w:lineRule="auto"/>
              <w:ind w:left="189"/>
              <w:rPr>
                <w:rFonts w:hint="eastAsia"/>
                <w:sz w:val="19"/>
                <w:szCs w:val="19"/>
              </w:rPr>
            </w:pPr>
            <w:r>
              <w:rPr>
                <w:rFonts w:hint="eastAsia"/>
                <w:spacing w:val="1"/>
                <w:sz w:val="19"/>
                <w:szCs w:val="19"/>
              </w:rPr>
              <w:t>34</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D4EEC2">
            <w:pPr>
              <w:spacing w:beforeLines="0" w:afterLines="0"/>
              <w:rPr>
                <w:rFonts w:hint="default"/>
                <w:sz w:val="21"/>
                <w:szCs w:val="21"/>
              </w:rPr>
            </w:pPr>
          </w:p>
        </w:tc>
      </w:tr>
      <w:tr w14:paraId="0E0C6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A9B703">
            <w:pPr>
              <w:pStyle w:val="5"/>
              <w:spacing w:before="19" w:beforeLines="0" w:afterLines="0" w:line="224" w:lineRule="auto"/>
              <w:ind w:left="18"/>
              <w:rPr>
                <w:rFonts w:hint="eastAsia"/>
                <w:sz w:val="19"/>
                <w:szCs w:val="19"/>
              </w:rPr>
            </w:pPr>
            <w:r>
              <w:rPr>
                <w:rFonts w:hint="eastAsia"/>
                <w:spacing w:val="1"/>
                <w:sz w:val="19"/>
                <w:szCs w:val="19"/>
              </w:rPr>
              <w:t>四、上级补助收入</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BF3C4C">
            <w:pPr>
              <w:pStyle w:val="5"/>
              <w:spacing w:before="45" w:beforeLines="0" w:afterLines="0" w:line="189" w:lineRule="auto"/>
              <w:ind w:left="221"/>
              <w:rPr>
                <w:rFonts w:hint="eastAsia"/>
                <w:sz w:val="19"/>
                <w:szCs w:val="19"/>
              </w:rPr>
            </w:pPr>
            <w:r>
              <w:rPr>
                <w:rFonts w:hint="eastAsia"/>
                <w:sz w:val="19"/>
                <w:szCs w:val="19"/>
              </w:rPr>
              <w:t>4</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0107F3">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5676399">
            <w:pPr>
              <w:pStyle w:val="5"/>
              <w:spacing w:before="19" w:beforeLines="0" w:afterLines="0" w:line="224" w:lineRule="auto"/>
              <w:ind w:left="18"/>
              <w:rPr>
                <w:rFonts w:hint="eastAsia"/>
                <w:sz w:val="19"/>
                <w:szCs w:val="19"/>
              </w:rPr>
            </w:pPr>
            <w:r>
              <w:rPr>
                <w:rFonts w:hint="eastAsia"/>
                <w:spacing w:val="1"/>
                <w:sz w:val="19"/>
                <w:szCs w:val="19"/>
              </w:rPr>
              <w:t>四、公共安全支出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D02B36">
            <w:pPr>
              <w:pStyle w:val="5"/>
              <w:spacing w:before="46" w:beforeLines="0" w:afterLines="0" w:line="189" w:lineRule="auto"/>
              <w:ind w:left="189"/>
              <w:rPr>
                <w:rFonts w:hint="eastAsia"/>
                <w:sz w:val="19"/>
                <w:szCs w:val="19"/>
              </w:rPr>
            </w:pPr>
            <w:r>
              <w:rPr>
                <w:rFonts w:hint="eastAsia"/>
                <w:spacing w:val="1"/>
                <w:sz w:val="19"/>
                <w:szCs w:val="19"/>
              </w:rPr>
              <w:t>35</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13E98D">
            <w:pPr>
              <w:spacing w:beforeLines="0" w:afterLines="0"/>
              <w:rPr>
                <w:rFonts w:hint="default"/>
                <w:sz w:val="21"/>
                <w:szCs w:val="21"/>
              </w:rPr>
            </w:pPr>
          </w:p>
        </w:tc>
      </w:tr>
      <w:tr w14:paraId="25014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F95A7C">
            <w:pPr>
              <w:pStyle w:val="5"/>
              <w:spacing w:before="20" w:beforeLines="0" w:afterLines="0" w:line="224" w:lineRule="auto"/>
              <w:ind w:left="3"/>
              <w:rPr>
                <w:rFonts w:hint="eastAsia"/>
                <w:sz w:val="19"/>
                <w:szCs w:val="19"/>
              </w:rPr>
            </w:pPr>
            <w:r>
              <w:rPr>
                <w:rFonts w:hint="eastAsia"/>
                <w:spacing w:val="3"/>
                <w:sz w:val="19"/>
                <w:szCs w:val="19"/>
              </w:rPr>
              <w:t>五、事业收入</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316573">
            <w:pPr>
              <w:pStyle w:val="5"/>
              <w:spacing w:before="48" w:beforeLines="0" w:afterLines="0" w:line="188" w:lineRule="auto"/>
              <w:ind w:left="226"/>
              <w:rPr>
                <w:rFonts w:hint="eastAsia"/>
                <w:sz w:val="19"/>
                <w:szCs w:val="19"/>
              </w:rPr>
            </w:pPr>
            <w:r>
              <w:rPr>
                <w:rFonts w:hint="eastAsia"/>
                <w:sz w:val="19"/>
                <w:szCs w:val="19"/>
              </w:rPr>
              <w:t>5</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E2ED52">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E7ED21">
            <w:pPr>
              <w:pStyle w:val="5"/>
              <w:spacing w:before="20" w:beforeLines="0" w:afterLines="0" w:line="224" w:lineRule="auto"/>
              <w:ind w:left="3"/>
              <w:rPr>
                <w:rFonts w:hint="eastAsia"/>
                <w:sz w:val="19"/>
                <w:szCs w:val="19"/>
              </w:rPr>
            </w:pPr>
            <w:r>
              <w:rPr>
                <w:rFonts w:hint="eastAsia"/>
                <w:spacing w:val="3"/>
                <w:sz w:val="19"/>
                <w:szCs w:val="19"/>
              </w:rPr>
              <w:t>五、教育支出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42D1AF">
            <w:pPr>
              <w:pStyle w:val="5"/>
              <w:spacing w:before="47" w:beforeLines="0" w:afterLines="0" w:line="189" w:lineRule="auto"/>
              <w:ind w:left="189"/>
              <w:rPr>
                <w:rFonts w:hint="eastAsia"/>
                <w:sz w:val="19"/>
                <w:szCs w:val="19"/>
              </w:rPr>
            </w:pPr>
            <w:r>
              <w:rPr>
                <w:rFonts w:hint="eastAsia"/>
                <w:spacing w:val="1"/>
                <w:sz w:val="19"/>
                <w:szCs w:val="19"/>
              </w:rPr>
              <w:t>36</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0B66E5">
            <w:pPr>
              <w:spacing w:beforeLines="0" w:afterLines="0"/>
              <w:rPr>
                <w:rFonts w:hint="default"/>
                <w:sz w:val="21"/>
                <w:szCs w:val="21"/>
              </w:rPr>
            </w:pPr>
          </w:p>
        </w:tc>
      </w:tr>
      <w:tr w14:paraId="4C627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D46469">
            <w:pPr>
              <w:pStyle w:val="5"/>
              <w:spacing w:before="21" w:beforeLines="0" w:afterLines="0" w:line="224" w:lineRule="auto"/>
              <w:ind w:left="1"/>
              <w:rPr>
                <w:rFonts w:hint="eastAsia"/>
                <w:sz w:val="19"/>
                <w:szCs w:val="19"/>
              </w:rPr>
            </w:pPr>
            <w:r>
              <w:rPr>
                <w:rFonts w:hint="eastAsia"/>
                <w:spacing w:val="3"/>
                <w:sz w:val="19"/>
                <w:szCs w:val="19"/>
              </w:rPr>
              <w:t>六、经营收入</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87E37B">
            <w:pPr>
              <w:pStyle w:val="5"/>
              <w:spacing w:before="48" w:beforeLines="0" w:afterLines="0" w:line="189" w:lineRule="auto"/>
              <w:ind w:left="223"/>
              <w:rPr>
                <w:rFonts w:hint="eastAsia"/>
                <w:sz w:val="19"/>
                <w:szCs w:val="19"/>
              </w:rPr>
            </w:pPr>
            <w:r>
              <w:rPr>
                <w:rFonts w:hint="eastAsia"/>
                <w:sz w:val="19"/>
                <w:szCs w:val="19"/>
              </w:rPr>
              <w:t>6</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270EDF">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F5EE7E4">
            <w:pPr>
              <w:pStyle w:val="5"/>
              <w:spacing w:before="21" w:beforeLines="0" w:afterLines="0" w:line="223" w:lineRule="auto"/>
              <w:ind w:left="1"/>
              <w:rPr>
                <w:rFonts w:hint="eastAsia"/>
                <w:sz w:val="19"/>
                <w:szCs w:val="19"/>
              </w:rPr>
            </w:pPr>
            <w:r>
              <w:rPr>
                <w:rFonts w:hint="eastAsia"/>
                <w:spacing w:val="3"/>
                <w:sz w:val="19"/>
                <w:szCs w:val="19"/>
              </w:rPr>
              <w:t>六、科学技术支出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CA74E0">
            <w:pPr>
              <w:pStyle w:val="5"/>
              <w:spacing w:before="48" w:beforeLines="0" w:afterLines="0" w:line="189" w:lineRule="auto"/>
              <w:ind w:left="189"/>
              <w:rPr>
                <w:rFonts w:hint="eastAsia"/>
                <w:sz w:val="19"/>
                <w:szCs w:val="19"/>
              </w:rPr>
            </w:pPr>
            <w:r>
              <w:rPr>
                <w:rFonts w:hint="eastAsia"/>
                <w:spacing w:val="1"/>
                <w:sz w:val="19"/>
                <w:szCs w:val="19"/>
              </w:rPr>
              <w:t>37</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3602615">
            <w:pPr>
              <w:spacing w:beforeLines="0" w:afterLines="0"/>
              <w:rPr>
                <w:rFonts w:hint="default"/>
                <w:sz w:val="21"/>
                <w:szCs w:val="21"/>
              </w:rPr>
            </w:pPr>
          </w:p>
        </w:tc>
      </w:tr>
      <w:tr w14:paraId="717B1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8FAE00">
            <w:pPr>
              <w:pStyle w:val="5"/>
              <w:spacing w:before="22" w:beforeLines="0" w:afterLines="0" w:line="223" w:lineRule="auto"/>
              <w:rPr>
                <w:rFonts w:hint="eastAsia"/>
                <w:sz w:val="19"/>
                <w:szCs w:val="19"/>
              </w:rPr>
            </w:pPr>
            <w:r>
              <w:rPr>
                <w:rFonts w:hint="eastAsia"/>
                <w:spacing w:val="4"/>
                <w:sz w:val="19"/>
                <w:szCs w:val="19"/>
              </w:rPr>
              <w:t>七、附属单位上缴收入</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B2916C">
            <w:pPr>
              <w:pStyle w:val="5"/>
              <w:spacing w:before="50" w:beforeLines="0" w:afterLines="0" w:line="188" w:lineRule="auto"/>
              <w:ind w:left="227"/>
              <w:rPr>
                <w:rFonts w:hint="eastAsia"/>
                <w:sz w:val="19"/>
                <w:szCs w:val="19"/>
              </w:rPr>
            </w:pPr>
            <w:r>
              <w:rPr>
                <w:rFonts w:hint="eastAsia"/>
                <w:sz w:val="19"/>
                <w:szCs w:val="19"/>
              </w:rPr>
              <w:t>7</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1E945A">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6A71F2">
            <w:pPr>
              <w:pStyle w:val="5"/>
              <w:spacing w:before="22" w:beforeLines="0" w:afterLines="0" w:line="223" w:lineRule="auto"/>
              <w:rPr>
                <w:rFonts w:hint="eastAsia"/>
                <w:sz w:val="19"/>
                <w:szCs w:val="19"/>
              </w:rPr>
            </w:pPr>
            <w:r>
              <w:rPr>
                <w:rFonts w:hint="eastAsia"/>
                <w:spacing w:val="4"/>
                <w:sz w:val="19"/>
                <w:szCs w:val="19"/>
              </w:rPr>
              <w:t>七、文化旅游体育与传媒支出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F127288">
            <w:pPr>
              <w:pStyle w:val="5"/>
              <w:spacing w:before="49" w:beforeLines="0" w:afterLines="0" w:line="189" w:lineRule="auto"/>
              <w:ind w:left="189"/>
              <w:rPr>
                <w:rFonts w:hint="eastAsia"/>
                <w:sz w:val="19"/>
                <w:szCs w:val="19"/>
              </w:rPr>
            </w:pPr>
            <w:r>
              <w:rPr>
                <w:rFonts w:hint="eastAsia"/>
                <w:spacing w:val="1"/>
                <w:sz w:val="19"/>
                <w:szCs w:val="19"/>
              </w:rPr>
              <w:t>38</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E136AB">
            <w:pPr>
              <w:pStyle w:val="5"/>
              <w:spacing w:before="49" w:beforeLines="0" w:afterLines="0" w:line="189" w:lineRule="auto"/>
              <w:jc w:val="right"/>
              <w:rPr>
                <w:rFonts w:hint="eastAsia"/>
                <w:sz w:val="19"/>
                <w:szCs w:val="19"/>
              </w:rPr>
            </w:pPr>
            <w:r>
              <w:rPr>
                <w:rFonts w:hint="eastAsia"/>
                <w:spacing w:val="7"/>
                <w:sz w:val="19"/>
                <w:szCs w:val="19"/>
              </w:rPr>
              <w:t>668.67</w:t>
            </w:r>
          </w:p>
        </w:tc>
      </w:tr>
      <w:tr w14:paraId="43C84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2F4119">
            <w:pPr>
              <w:pStyle w:val="5"/>
              <w:spacing w:before="23" w:beforeLines="0" w:afterLines="0" w:line="224" w:lineRule="auto"/>
              <w:ind w:left="3"/>
              <w:rPr>
                <w:rFonts w:hint="eastAsia"/>
                <w:sz w:val="19"/>
                <w:szCs w:val="19"/>
              </w:rPr>
            </w:pPr>
            <w:r>
              <w:rPr>
                <w:rFonts w:hint="eastAsia"/>
                <w:spacing w:val="3"/>
                <w:sz w:val="19"/>
                <w:szCs w:val="19"/>
              </w:rPr>
              <w:t>八、其他收入</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D5A2AE">
            <w:pPr>
              <w:pStyle w:val="5"/>
              <w:spacing w:before="50" w:beforeLines="0" w:afterLines="0" w:line="189" w:lineRule="auto"/>
              <w:ind w:left="223"/>
              <w:rPr>
                <w:rFonts w:hint="eastAsia"/>
                <w:sz w:val="19"/>
                <w:szCs w:val="19"/>
              </w:rPr>
            </w:pPr>
            <w:r>
              <w:rPr>
                <w:rFonts w:hint="eastAsia"/>
                <w:sz w:val="19"/>
                <w:szCs w:val="19"/>
              </w:rPr>
              <w:t>8</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61DA07">
            <w:pPr>
              <w:pStyle w:val="5"/>
              <w:spacing w:before="50" w:beforeLines="0" w:afterLines="0" w:line="189" w:lineRule="auto"/>
              <w:jc w:val="right"/>
              <w:rPr>
                <w:rFonts w:hint="eastAsia"/>
                <w:sz w:val="19"/>
                <w:szCs w:val="19"/>
              </w:rPr>
            </w:pPr>
            <w:r>
              <w:rPr>
                <w:rFonts w:hint="eastAsia"/>
                <w:spacing w:val="6"/>
                <w:sz w:val="19"/>
                <w:szCs w:val="19"/>
              </w:rPr>
              <w:t>25.80</w:t>
            </w: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1477EF">
            <w:pPr>
              <w:pStyle w:val="5"/>
              <w:spacing w:before="23" w:beforeLines="0" w:afterLines="0" w:line="223" w:lineRule="auto"/>
              <w:ind w:left="3"/>
              <w:rPr>
                <w:rFonts w:hint="eastAsia"/>
                <w:sz w:val="19"/>
                <w:szCs w:val="19"/>
              </w:rPr>
            </w:pPr>
            <w:r>
              <w:rPr>
                <w:rFonts w:hint="eastAsia"/>
                <w:spacing w:val="4"/>
                <w:sz w:val="19"/>
                <w:szCs w:val="19"/>
              </w:rPr>
              <w:t>八、社会保障和就业支出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142B8B">
            <w:pPr>
              <w:pStyle w:val="5"/>
              <w:spacing w:before="50" w:beforeLines="0" w:afterLines="0" w:line="189" w:lineRule="auto"/>
              <w:ind w:left="189"/>
              <w:rPr>
                <w:rFonts w:hint="eastAsia"/>
                <w:sz w:val="19"/>
                <w:szCs w:val="19"/>
              </w:rPr>
            </w:pPr>
            <w:r>
              <w:rPr>
                <w:rFonts w:hint="eastAsia"/>
                <w:spacing w:val="1"/>
                <w:sz w:val="19"/>
                <w:szCs w:val="19"/>
              </w:rPr>
              <w:t>39</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D5C134">
            <w:pPr>
              <w:pStyle w:val="5"/>
              <w:spacing w:before="50" w:beforeLines="0" w:afterLines="0" w:line="189" w:lineRule="auto"/>
              <w:jc w:val="right"/>
              <w:rPr>
                <w:rFonts w:hint="eastAsia"/>
                <w:sz w:val="19"/>
                <w:szCs w:val="19"/>
              </w:rPr>
            </w:pPr>
            <w:r>
              <w:rPr>
                <w:rFonts w:hint="eastAsia"/>
                <w:spacing w:val="6"/>
                <w:sz w:val="19"/>
                <w:szCs w:val="19"/>
              </w:rPr>
              <w:t>23.26</w:t>
            </w:r>
          </w:p>
        </w:tc>
      </w:tr>
      <w:tr w14:paraId="4CBD9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EF876A">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F42C7E">
            <w:pPr>
              <w:pStyle w:val="5"/>
              <w:spacing w:before="51" w:beforeLines="0" w:afterLines="0" w:line="189" w:lineRule="auto"/>
              <w:ind w:left="223"/>
              <w:rPr>
                <w:rFonts w:hint="eastAsia"/>
                <w:sz w:val="19"/>
                <w:szCs w:val="19"/>
              </w:rPr>
            </w:pPr>
            <w:r>
              <w:rPr>
                <w:rFonts w:hint="eastAsia"/>
                <w:sz w:val="19"/>
                <w:szCs w:val="19"/>
              </w:rPr>
              <w:t>9</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CEE8FC">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160FBE">
            <w:pPr>
              <w:pStyle w:val="5"/>
              <w:spacing w:before="24" w:beforeLines="0" w:afterLines="0" w:line="224" w:lineRule="auto"/>
              <w:ind w:left="4"/>
              <w:rPr>
                <w:rFonts w:hint="eastAsia"/>
                <w:sz w:val="19"/>
                <w:szCs w:val="19"/>
              </w:rPr>
            </w:pPr>
            <w:r>
              <w:rPr>
                <w:rFonts w:hint="eastAsia"/>
                <w:spacing w:val="3"/>
                <w:sz w:val="19"/>
                <w:szCs w:val="19"/>
              </w:rPr>
              <w:t>九、卫生健康支出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E9BF43">
            <w:pPr>
              <w:pStyle w:val="5"/>
              <w:spacing w:before="51" w:beforeLines="0" w:afterLines="0" w:line="189" w:lineRule="auto"/>
              <w:ind w:left="184"/>
              <w:rPr>
                <w:rFonts w:hint="eastAsia"/>
                <w:sz w:val="19"/>
                <w:szCs w:val="19"/>
              </w:rPr>
            </w:pPr>
            <w:r>
              <w:rPr>
                <w:rFonts w:hint="eastAsia"/>
                <w:spacing w:val="3"/>
                <w:sz w:val="19"/>
                <w:szCs w:val="19"/>
              </w:rPr>
              <w:t>40</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44A377">
            <w:pPr>
              <w:pStyle w:val="5"/>
              <w:spacing w:before="50" w:beforeLines="0" w:afterLines="0" w:line="190" w:lineRule="auto"/>
              <w:jc w:val="right"/>
              <w:rPr>
                <w:rFonts w:hint="eastAsia"/>
                <w:sz w:val="19"/>
                <w:szCs w:val="19"/>
              </w:rPr>
            </w:pPr>
            <w:r>
              <w:rPr>
                <w:rFonts w:hint="eastAsia"/>
                <w:spacing w:val="3"/>
                <w:sz w:val="19"/>
                <w:szCs w:val="19"/>
              </w:rPr>
              <w:t>14.27</w:t>
            </w:r>
          </w:p>
        </w:tc>
      </w:tr>
      <w:tr w14:paraId="59132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F0FF9A">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8A4699">
            <w:pPr>
              <w:pStyle w:val="5"/>
              <w:spacing w:before="51" w:beforeLines="0" w:afterLines="0" w:line="190" w:lineRule="auto"/>
              <w:ind w:left="192"/>
              <w:rPr>
                <w:rFonts w:hint="eastAsia"/>
                <w:sz w:val="19"/>
                <w:szCs w:val="19"/>
              </w:rPr>
            </w:pPr>
            <w:r>
              <w:rPr>
                <w:rFonts w:hint="eastAsia"/>
                <w:spacing w:val="-4"/>
                <w:sz w:val="19"/>
                <w:szCs w:val="19"/>
              </w:rPr>
              <w:t>10</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D8C8D0">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E5EC5A">
            <w:pPr>
              <w:pStyle w:val="5"/>
              <w:spacing w:before="25" w:beforeLines="0" w:afterLines="0" w:line="225" w:lineRule="auto"/>
              <w:rPr>
                <w:rFonts w:hint="eastAsia"/>
                <w:sz w:val="19"/>
                <w:szCs w:val="19"/>
              </w:rPr>
            </w:pPr>
            <w:r>
              <w:rPr>
                <w:rFonts w:hint="eastAsia"/>
                <w:spacing w:val="3"/>
                <w:sz w:val="19"/>
                <w:szCs w:val="19"/>
              </w:rPr>
              <w:t>十、节能环保支出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E8A981">
            <w:pPr>
              <w:pStyle w:val="5"/>
              <w:spacing w:before="50" w:beforeLines="0" w:afterLines="0" w:line="190" w:lineRule="auto"/>
              <w:ind w:left="184"/>
              <w:rPr>
                <w:rFonts w:hint="eastAsia"/>
                <w:sz w:val="19"/>
                <w:szCs w:val="19"/>
              </w:rPr>
            </w:pPr>
            <w:r>
              <w:rPr>
                <w:rFonts w:hint="eastAsia"/>
                <w:spacing w:val="3"/>
                <w:sz w:val="19"/>
                <w:szCs w:val="19"/>
              </w:rPr>
              <w:t>41</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DDC025">
            <w:pPr>
              <w:spacing w:beforeLines="0" w:afterLines="0"/>
              <w:rPr>
                <w:rFonts w:hint="default"/>
                <w:sz w:val="21"/>
                <w:szCs w:val="21"/>
              </w:rPr>
            </w:pPr>
          </w:p>
        </w:tc>
      </w:tr>
      <w:tr w14:paraId="28B02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CB4D6B">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4B8745">
            <w:pPr>
              <w:pStyle w:val="5"/>
              <w:spacing w:before="51" w:beforeLines="0" w:afterLines="0" w:line="190" w:lineRule="auto"/>
              <w:ind w:left="192"/>
              <w:rPr>
                <w:rFonts w:hint="eastAsia"/>
                <w:sz w:val="19"/>
                <w:szCs w:val="19"/>
              </w:rPr>
            </w:pPr>
            <w:r>
              <w:rPr>
                <w:rFonts w:hint="eastAsia"/>
                <w:spacing w:val="-4"/>
                <w:sz w:val="19"/>
                <w:szCs w:val="19"/>
              </w:rPr>
              <w:t>11</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F45C7D">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0E237D">
            <w:pPr>
              <w:pStyle w:val="5"/>
              <w:spacing w:before="26" w:beforeLines="0" w:afterLines="0" w:line="224" w:lineRule="auto"/>
              <w:rPr>
                <w:rFonts w:hint="eastAsia"/>
                <w:sz w:val="19"/>
                <w:szCs w:val="19"/>
              </w:rPr>
            </w:pPr>
            <w:r>
              <w:rPr>
                <w:rFonts w:hint="eastAsia"/>
                <w:spacing w:val="4"/>
                <w:sz w:val="19"/>
                <w:szCs w:val="19"/>
              </w:rPr>
              <w:t>十一、城乡社区支出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A30846">
            <w:pPr>
              <w:pStyle w:val="5"/>
              <w:spacing w:before="52" w:beforeLines="0" w:afterLines="0" w:line="189" w:lineRule="auto"/>
              <w:ind w:left="184"/>
              <w:rPr>
                <w:rFonts w:hint="eastAsia"/>
                <w:sz w:val="19"/>
                <w:szCs w:val="19"/>
              </w:rPr>
            </w:pPr>
            <w:r>
              <w:rPr>
                <w:rFonts w:hint="eastAsia"/>
                <w:spacing w:val="3"/>
                <w:sz w:val="19"/>
                <w:szCs w:val="19"/>
              </w:rPr>
              <w:t>42</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2E71CF">
            <w:pPr>
              <w:spacing w:beforeLines="0" w:afterLines="0"/>
              <w:rPr>
                <w:rFonts w:hint="default"/>
                <w:sz w:val="21"/>
                <w:szCs w:val="21"/>
              </w:rPr>
            </w:pPr>
          </w:p>
        </w:tc>
      </w:tr>
      <w:tr w14:paraId="4D388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B775EC">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3EA984">
            <w:pPr>
              <w:pStyle w:val="5"/>
              <w:spacing w:before="52" w:beforeLines="0" w:afterLines="0" w:line="190" w:lineRule="auto"/>
              <w:ind w:left="192"/>
              <w:rPr>
                <w:rFonts w:hint="eastAsia"/>
                <w:sz w:val="19"/>
                <w:szCs w:val="19"/>
              </w:rPr>
            </w:pPr>
            <w:r>
              <w:rPr>
                <w:rFonts w:hint="eastAsia"/>
                <w:spacing w:val="-4"/>
                <w:sz w:val="19"/>
                <w:szCs w:val="19"/>
              </w:rPr>
              <w:t>12</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047267">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F590EE">
            <w:pPr>
              <w:pStyle w:val="5"/>
              <w:spacing w:before="27" w:beforeLines="0" w:afterLines="0" w:line="224" w:lineRule="auto"/>
              <w:rPr>
                <w:rFonts w:hint="eastAsia"/>
                <w:sz w:val="19"/>
                <w:szCs w:val="19"/>
              </w:rPr>
            </w:pPr>
            <w:r>
              <w:rPr>
                <w:rFonts w:hint="eastAsia"/>
                <w:spacing w:val="3"/>
                <w:sz w:val="19"/>
                <w:szCs w:val="19"/>
              </w:rPr>
              <w:t>十二、农林水支出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7D1F8D8">
            <w:pPr>
              <w:pStyle w:val="5"/>
              <w:spacing w:before="54" w:beforeLines="0" w:afterLines="0" w:line="189" w:lineRule="auto"/>
              <w:ind w:left="184"/>
              <w:rPr>
                <w:rFonts w:hint="eastAsia"/>
                <w:sz w:val="19"/>
                <w:szCs w:val="19"/>
              </w:rPr>
            </w:pPr>
            <w:r>
              <w:rPr>
                <w:rFonts w:hint="eastAsia"/>
                <w:spacing w:val="3"/>
                <w:sz w:val="19"/>
                <w:szCs w:val="19"/>
              </w:rPr>
              <w:t>43</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895C0F">
            <w:pPr>
              <w:spacing w:beforeLines="0" w:afterLines="0"/>
              <w:rPr>
                <w:rFonts w:hint="default"/>
                <w:sz w:val="21"/>
                <w:szCs w:val="21"/>
              </w:rPr>
            </w:pPr>
          </w:p>
        </w:tc>
      </w:tr>
      <w:tr w14:paraId="439CC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A282D2">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EC5931">
            <w:pPr>
              <w:pStyle w:val="5"/>
              <w:spacing w:before="54" w:beforeLines="0" w:afterLines="0" w:line="190" w:lineRule="auto"/>
              <w:ind w:left="192"/>
              <w:rPr>
                <w:rFonts w:hint="eastAsia"/>
                <w:sz w:val="19"/>
                <w:szCs w:val="19"/>
              </w:rPr>
            </w:pPr>
            <w:r>
              <w:rPr>
                <w:rFonts w:hint="eastAsia"/>
                <w:spacing w:val="-4"/>
                <w:sz w:val="19"/>
                <w:szCs w:val="19"/>
              </w:rPr>
              <w:t>13</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122ECE">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87A4F1">
            <w:pPr>
              <w:pStyle w:val="5"/>
              <w:spacing w:before="28" w:beforeLines="0" w:afterLines="0" w:line="224" w:lineRule="auto"/>
              <w:rPr>
                <w:rFonts w:hint="eastAsia"/>
                <w:sz w:val="19"/>
                <w:szCs w:val="19"/>
              </w:rPr>
            </w:pPr>
            <w:r>
              <w:rPr>
                <w:rFonts w:hint="eastAsia"/>
                <w:spacing w:val="4"/>
                <w:sz w:val="19"/>
                <w:szCs w:val="19"/>
              </w:rPr>
              <w:t>十三、交通运输支出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2A5E35">
            <w:pPr>
              <w:pStyle w:val="5"/>
              <w:spacing w:before="54" w:beforeLines="0" w:afterLines="0" w:line="189" w:lineRule="auto"/>
              <w:ind w:left="184"/>
              <w:rPr>
                <w:rFonts w:hint="eastAsia"/>
                <w:sz w:val="19"/>
                <w:szCs w:val="19"/>
              </w:rPr>
            </w:pPr>
            <w:r>
              <w:rPr>
                <w:rFonts w:hint="eastAsia"/>
                <w:spacing w:val="3"/>
                <w:sz w:val="19"/>
                <w:szCs w:val="19"/>
              </w:rPr>
              <w:t>44</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5F5600">
            <w:pPr>
              <w:spacing w:beforeLines="0" w:afterLines="0"/>
              <w:rPr>
                <w:rFonts w:hint="default"/>
                <w:sz w:val="21"/>
                <w:szCs w:val="21"/>
              </w:rPr>
            </w:pPr>
          </w:p>
        </w:tc>
      </w:tr>
      <w:tr w14:paraId="68AD9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98B0B2">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7974BD0">
            <w:pPr>
              <w:pStyle w:val="5"/>
              <w:spacing w:before="54" w:beforeLines="0" w:afterLines="0" w:line="190" w:lineRule="auto"/>
              <w:ind w:left="192"/>
              <w:rPr>
                <w:rFonts w:hint="eastAsia"/>
                <w:sz w:val="19"/>
                <w:szCs w:val="19"/>
              </w:rPr>
            </w:pPr>
            <w:r>
              <w:rPr>
                <w:rFonts w:hint="eastAsia"/>
                <w:spacing w:val="-4"/>
                <w:sz w:val="19"/>
                <w:szCs w:val="19"/>
              </w:rPr>
              <w:t>14</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C5A439">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E00C16">
            <w:pPr>
              <w:pStyle w:val="5"/>
              <w:spacing w:before="29" w:beforeLines="0" w:afterLines="0" w:line="224" w:lineRule="auto"/>
              <w:rPr>
                <w:rFonts w:hint="eastAsia"/>
                <w:sz w:val="19"/>
                <w:szCs w:val="19"/>
              </w:rPr>
            </w:pPr>
            <w:r>
              <w:rPr>
                <w:rFonts w:hint="eastAsia"/>
                <w:spacing w:val="4"/>
                <w:sz w:val="19"/>
                <w:szCs w:val="19"/>
              </w:rPr>
              <w:t>十四、资源勘探工业信息等支出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79BBA6">
            <w:pPr>
              <w:pStyle w:val="5"/>
              <w:spacing w:before="56" w:beforeLines="0" w:afterLines="0" w:line="189" w:lineRule="auto"/>
              <w:ind w:left="184"/>
              <w:rPr>
                <w:rFonts w:hint="eastAsia"/>
                <w:sz w:val="19"/>
                <w:szCs w:val="19"/>
              </w:rPr>
            </w:pPr>
            <w:r>
              <w:rPr>
                <w:rFonts w:hint="eastAsia"/>
                <w:spacing w:val="3"/>
                <w:sz w:val="19"/>
                <w:szCs w:val="19"/>
              </w:rPr>
              <w:t>45</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F4D5E0">
            <w:pPr>
              <w:spacing w:beforeLines="0" w:afterLines="0"/>
              <w:rPr>
                <w:rFonts w:hint="default"/>
                <w:sz w:val="21"/>
                <w:szCs w:val="21"/>
              </w:rPr>
            </w:pPr>
          </w:p>
        </w:tc>
      </w:tr>
      <w:tr w14:paraId="1E8D8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73838E">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F049DF">
            <w:pPr>
              <w:pStyle w:val="5"/>
              <w:spacing w:before="55" w:beforeLines="0" w:afterLines="0" w:line="190" w:lineRule="auto"/>
              <w:ind w:left="192"/>
              <w:rPr>
                <w:rFonts w:hint="eastAsia"/>
                <w:sz w:val="19"/>
                <w:szCs w:val="19"/>
              </w:rPr>
            </w:pPr>
            <w:r>
              <w:rPr>
                <w:rFonts w:hint="eastAsia"/>
                <w:spacing w:val="-4"/>
                <w:sz w:val="19"/>
                <w:szCs w:val="19"/>
              </w:rPr>
              <w:t>15</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FADD2B">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2B1DDD">
            <w:pPr>
              <w:pStyle w:val="5"/>
              <w:spacing w:before="29" w:beforeLines="0" w:afterLines="0" w:line="224" w:lineRule="auto"/>
              <w:rPr>
                <w:rFonts w:hint="eastAsia"/>
                <w:sz w:val="19"/>
                <w:szCs w:val="19"/>
              </w:rPr>
            </w:pPr>
            <w:r>
              <w:rPr>
                <w:rFonts w:hint="eastAsia"/>
                <w:spacing w:val="4"/>
                <w:sz w:val="19"/>
                <w:szCs w:val="19"/>
              </w:rPr>
              <w:t>十五、商业服务业等支出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553274">
            <w:pPr>
              <w:pStyle w:val="5"/>
              <w:spacing w:before="56" w:beforeLines="0" w:afterLines="0" w:line="189" w:lineRule="auto"/>
              <w:ind w:left="184"/>
              <w:rPr>
                <w:rFonts w:hint="eastAsia"/>
                <w:sz w:val="19"/>
                <w:szCs w:val="19"/>
              </w:rPr>
            </w:pPr>
            <w:r>
              <w:rPr>
                <w:rFonts w:hint="eastAsia"/>
                <w:spacing w:val="3"/>
                <w:sz w:val="19"/>
                <w:szCs w:val="19"/>
              </w:rPr>
              <w:t>46</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81EF78">
            <w:pPr>
              <w:spacing w:beforeLines="0" w:afterLines="0"/>
              <w:rPr>
                <w:rFonts w:hint="default"/>
                <w:sz w:val="21"/>
                <w:szCs w:val="21"/>
              </w:rPr>
            </w:pPr>
          </w:p>
        </w:tc>
      </w:tr>
      <w:tr w14:paraId="75674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348664">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8D1183">
            <w:pPr>
              <w:pStyle w:val="5"/>
              <w:spacing w:before="55" w:beforeLines="0" w:afterLines="0" w:line="190" w:lineRule="auto"/>
              <w:ind w:left="192"/>
              <w:rPr>
                <w:rFonts w:hint="eastAsia"/>
                <w:sz w:val="19"/>
                <w:szCs w:val="19"/>
              </w:rPr>
            </w:pPr>
            <w:r>
              <w:rPr>
                <w:rFonts w:hint="eastAsia"/>
                <w:spacing w:val="-4"/>
                <w:sz w:val="19"/>
                <w:szCs w:val="19"/>
              </w:rPr>
              <w:t>16</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F88B497">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0B2F6F">
            <w:pPr>
              <w:pStyle w:val="5"/>
              <w:spacing w:before="29" w:beforeLines="0" w:afterLines="0" w:line="225" w:lineRule="auto"/>
              <w:rPr>
                <w:rFonts w:hint="eastAsia"/>
                <w:sz w:val="19"/>
                <w:szCs w:val="19"/>
              </w:rPr>
            </w:pPr>
            <w:r>
              <w:rPr>
                <w:rFonts w:hint="eastAsia"/>
                <w:spacing w:val="3"/>
                <w:sz w:val="19"/>
                <w:szCs w:val="19"/>
              </w:rPr>
              <w:t>十六、金融支出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E1ABD3">
            <w:pPr>
              <w:pStyle w:val="5"/>
              <w:spacing w:before="56" w:beforeLines="0" w:afterLines="0" w:line="189" w:lineRule="auto"/>
              <w:ind w:left="184"/>
              <w:rPr>
                <w:rFonts w:hint="eastAsia"/>
                <w:sz w:val="19"/>
                <w:szCs w:val="19"/>
              </w:rPr>
            </w:pPr>
            <w:r>
              <w:rPr>
                <w:rFonts w:hint="eastAsia"/>
                <w:spacing w:val="3"/>
                <w:sz w:val="19"/>
                <w:szCs w:val="19"/>
              </w:rPr>
              <w:t>47</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8859A4">
            <w:pPr>
              <w:spacing w:beforeLines="0" w:afterLines="0"/>
              <w:rPr>
                <w:rFonts w:hint="default"/>
                <w:sz w:val="21"/>
                <w:szCs w:val="21"/>
              </w:rPr>
            </w:pPr>
          </w:p>
        </w:tc>
      </w:tr>
      <w:tr w14:paraId="17CB7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024C14">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6AADBF">
            <w:pPr>
              <w:pStyle w:val="5"/>
              <w:spacing w:before="55" w:beforeLines="0" w:afterLines="0" w:line="190" w:lineRule="auto"/>
              <w:ind w:left="192"/>
              <w:rPr>
                <w:rFonts w:hint="eastAsia"/>
                <w:sz w:val="19"/>
                <w:szCs w:val="19"/>
              </w:rPr>
            </w:pPr>
            <w:r>
              <w:rPr>
                <w:rFonts w:hint="eastAsia"/>
                <w:spacing w:val="-4"/>
                <w:sz w:val="19"/>
                <w:szCs w:val="19"/>
              </w:rPr>
              <w:t>17</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B57239">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26B23B">
            <w:pPr>
              <w:pStyle w:val="5"/>
              <w:spacing w:before="29" w:beforeLines="0" w:afterLines="0" w:line="225" w:lineRule="auto"/>
              <w:rPr>
                <w:rFonts w:hint="eastAsia"/>
                <w:sz w:val="19"/>
                <w:szCs w:val="19"/>
              </w:rPr>
            </w:pPr>
            <w:r>
              <w:rPr>
                <w:rFonts w:hint="eastAsia"/>
                <w:spacing w:val="4"/>
                <w:sz w:val="19"/>
                <w:szCs w:val="19"/>
              </w:rPr>
              <w:t>十七、援助其他地区支出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11F01B">
            <w:pPr>
              <w:pStyle w:val="5"/>
              <w:spacing w:before="56" w:beforeLines="0" w:afterLines="0" w:line="189" w:lineRule="auto"/>
              <w:ind w:left="184"/>
              <w:rPr>
                <w:rFonts w:hint="eastAsia"/>
                <w:sz w:val="19"/>
                <w:szCs w:val="19"/>
              </w:rPr>
            </w:pPr>
            <w:r>
              <w:rPr>
                <w:rFonts w:hint="eastAsia"/>
                <w:spacing w:val="3"/>
                <w:sz w:val="19"/>
                <w:szCs w:val="19"/>
              </w:rPr>
              <w:t>48</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F3CA3B">
            <w:pPr>
              <w:spacing w:beforeLines="0" w:afterLines="0"/>
              <w:rPr>
                <w:rFonts w:hint="default"/>
                <w:sz w:val="21"/>
                <w:szCs w:val="21"/>
              </w:rPr>
            </w:pPr>
          </w:p>
        </w:tc>
      </w:tr>
      <w:tr w14:paraId="29311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761CC92">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73C555">
            <w:pPr>
              <w:pStyle w:val="5"/>
              <w:spacing w:before="55" w:beforeLines="0" w:afterLines="0" w:line="190" w:lineRule="auto"/>
              <w:ind w:left="192"/>
              <w:rPr>
                <w:rFonts w:hint="eastAsia"/>
                <w:sz w:val="19"/>
                <w:szCs w:val="19"/>
              </w:rPr>
            </w:pPr>
            <w:r>
              <w:rPr>
                <w:rFonts w:hint="eastAsia"/>
                <w:spacing w:val="-4"/>
                <w:sz w:val="19"/>
                <w:szCs w:val="19"/>
              </w:rPr>
              <w:t>18</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D498A7">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1F4102">
            <w:pPr>
              <w:pStyle w:val="5"/>
              <w:spacing w:before="29" w:beforeLines="0" w:afterLines="0" w:line="224" w:lineRule="auto"/>
              <w:rPr>
                <w:rFonts w:hint="eastAsia"/>
                <w:sz w:val="19"/>
                <w:szCs w:val="19"/>
              </w:rPr>
            </w:pPr>
            <w:r>
              <w:rPr>
                <w:rFonts w:hint="eastAsia"/>
                <w:spacing w:val="1"/>
                <w:sz w:val="19"/>
                <w:szCs w:val="19"/>
              </w:rPr>
              <w:t>十八、</w:t>
            </w:r>
            <w:r>
              <w:rPr>
                <w:rFonts w:hint="eastAsia"/>
                <w:spacing w:val="-49"/>
                <w:sz w:val="19"/>
                <w:szCs w:val="19"/>
              </w:rPr>
              <w:t xml:space="preserve"> </w:t>
            </w:r>
            <w:r>
              <w:rPr>
                <w:rFonts w:hint="eastAsia"/>
                <w:spacing w:val="1"/>
                <w:sz w:val="19"/>
                <w:szCs w:val="19"/>
              </w:rPr>
              <w:t>自然资源海洋气象等支出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0CB229F">
            <w:pPr>
              <w:pStyle w:val="5"/>
              <w:spacing w:before="56" w:beforeLines="0" w:afterLines="0" w:line="189" w:lineRule="auto"/>
              <w:ind w:left="184"/>
              <w:rPr>
                <w:rFonts w:hint="eastAsia"/>
                <w:sz w:val="19"/>
                <w:szCs w:val="19"/>
              </w:rPr>
            </w:pPr>
            <w:r>
              <w:rPr>
                <w:rFonts w:hint="eastAsia"/>
                <w:spacing w:val="3"/>
                <w:sz w:val="19"/>
                <w:szCs w:val="19"/>
              </w:rPr>
              <w:t>49</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416922">
            <w:pPr>
              <w:spacing w:beforeLines="0" w:afterLines="0"/>
              <w:rPr>
                <w:rFonts w:hint="default"/>
                <w:sz w:val="21"/>
                <w:szCs w:val="21"/>
              </w:rPr>
            </w:pPr>
          </w:p>
        </w:tc>
      </w:tr>
      <w:tr w14:paraId="3AD28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D06ED9">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5185D8">
            <w:pPr>
              <w:pStyle w:val="5"/>
              <w:spacing w:before="55" w:beforeLines="0" w:afterLines="0" w:line="190" w:lineRule="auto"/>
              <w:ind w:left="192"/>
              <w:rPr>
                <w:rFonts w:hint="eastAsia"/>
                <w:sz w:val="19"/>
                <w:szCs w:val="19"/>
              </w:rPr>
            </w:pPr>
            <w:r>
              <w:rPr>
                <w:rFonts w:hint="eastAsia"/>
                <w:spacing w:val="-4"/>
                <w:sz w:val="19"/>
                <w:szCs w:val="19"/>
              </w:rPr>
              <w:t>19</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DCB744">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EAA49B">
            <w:pPr>
              <w:pStyle w:val="5"/>
              <w:spacing w:before="29" w:beforeLines="0" w:afterLines="0" w:line="224" w:lineRule="auto"/>
              <w:rPr>
                <w:rFonts w:hint="eastAsia"/>
                <w:sz w:val="19"/>
                <w:szCs w:val="19"/>
              </w:rPr>
            </w:pPr>
            <w:r>
              <w:rPr>
                <w:rFonts w:hint="eastAsia"/>
                <w:spacing w:val="4"/>
                <w:sz w:val="19"/>
                <w:szCs w:val="19"/>
              </w:rPr>
              <w:t>十九、住房保障支出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D68B80">
            <w:pPr>
              <w:pStyle w:val="5"/>
              <w:spacing w:before="56" w:beforeLines="0" w:afterLines="0" w:line="189" w:lineRule="auto"/>
              <w:ind w:left="189"/>
              <w:rPr>
                <w:rFonts w:hint="eastAsia"/>
                <w:sz w:val="19"/>
                <w:szCs w:val="19"/>
              </w:rPr>
            </w:pPr>
            <w:r>
              <w:rPr>
                <w:rFonts w:hint="eastAsia"/>
                <w:spacing w:val="1"/>
                <w:sz w:val="19"/>
                <w:szCs w:val="19"/>
              </w:rPr>
              <w:t>50</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D15B7E">
            <w:pPr>
              <w:pStyle w:val="5"/>
              <w:spacing w:before="56" w:beforeLines="0" w:afterLines="0" w:line="189" w:lineRule="auto"/>
              <w:jc w:val="right"/>
              <w:rPr>
                <w:rFonts w:hint="eastAsia"/>
                <w:sz w:val="19"/>
                <w:szCs w:val="19"/>
              </w:rPr>
            </w:pPr>
            <w:r>
              <w:rPr>
                <w:rFonts w:hint="eastAsia"/>
                <w:spacing w:val="6"/>
                <w:sz w:val="19"/>
                <w:szCs w:val="19"/>
              </w:rPr>
              <w:t>20.98</w:t>
            </w:r>
          </w:p>
        </w:tc>
      </w:tr>
      <w:tr w14:paraId="518D7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327178">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80BF28">
            <w:pPr>
              <w:pStyle w:val="5"/>
              <w:spacing w:before="56" w:beforeLines="0" w:afterLines="0" w:line="189" w:lineRule="auto"/>
              <w:ind w:left="179"/>
              <w:rPr>
                <w:rFonts w:hint="eastAsia"/>
                <w:sz w:val="19"/>
                <w:szCs w:val="19"/>
              </w:rPr>
            </w:pPr>
            <w:r>
              <w:rPr>
                <w:rFonts w:hint="eastAsia"/>
                <w:spacing w:val="2"/>
                <w:sz w:val="19"/>
                <w:szCs w:val="19"/>
              </w:rPr>
              <w:t>20</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F31F45">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74D0C2">
            <w:pPr>
              <w:pStyle w:val="5"/>
              <w:spacing w:before="29" w:beforeLines="0" w:afterLines="0" w:line="223" w:lineRule="auto"/>
              <w:ind w:left="3"/>
              <w:rPr>
                <w:rFonts w:hint="eastAsia"/>
                <w:sz w:val="19"/>
                <w:szCs w:val="19"/>
              </w:rPr>
            </w:pPr>
            <w:r>
              <w:rPr>
                <w:rFonts w:hint="eastAsia"/>
                <w:spacing w:val="4"/>
                <w:sz w:val="19"/>
                <w:szCs w:val="19"/>
              </w:rPr>
              <w:t>二十、粮油物资储备支出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0ABB7A">
            <w:pPr>
              <w:pStyle w:val="5"/>
              <w:spacing w:before="55" w:beforeLines="0" w:afterLines="0" w:line="190" w:lineRule="auto"/>
              <w:ind w:left="189"/>
              <w:rPr>
                <w:rFonts w:hint="eastAsia"/>
                <w:sz w:val="19"/>
                <w:szCs w:val="19"/>
              </w:rPr>
            </w:pPr>
            <w:r>
              <w:rPr>
                <w:rFonts w:hint="eastAsia"/>
                <w:spacing w:val="1"/>
                <w:sz w:val="19"/>
                <w:szCs w:val="19"/>
              </w:rPr>
              <w:t>51</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B5E72D">
            <w:pPr>
              <w:spacing w:beforeLines="0" w:afterLines="0"/>
              <w:rPr>
                <w:rFonts w:hint="default"/>
                <w:sz w:val="21"/>
                <w:szCs w:val="21"/>
              </w:rPr>
            </w:pPr>
          </w:p>
        </w:tc>
      </w:tr>
      <w:tr w14:paraId="2792D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2A19E3">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CD5BDE">
            <w:pPr>
              <w:pStyle w:val="5"/>
              <w:spacing w:before="54" w:beforeLines="0" w:afterLines="0" w:line="190" w:lineRule="auto"/>
              <w:ind w:left="179"/>
              <w:rPr>
                <w:rFonts w:hint="eastAsia"/>
                <w:sz w:val="19"/>
                <w:szCs w:val="19"/>
              </w:rPr>
            </w:pPr>
            <w:r>
              <w:rPr>
                <w:rFonts w:hint="eastAsia"/>
                <w:spacing w:val="2"/>
                <w:sz w:val="19"/>
                <w:szCs w:val="19"/>
              </w:rPr>
              <w:t>21</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2D0269">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1FCAF4">
            <w:pPr>
              <w:pStyle w:val="5"/>
              <w:spacing w:before="29" w:beforeLines="0" w:afterLines="0" w:line="223" w:lineRule="auto"/>
              <w:ind w:left="3"/>
              <w:rPr>
                <w:rFonts w:hint="eastAsia"/>
                <w:sz w:val="19"/>
                <w:szCs w:val="19"/>
              </w:rPr>
            </w:pPr>
            <w:r>
              <w:rPr>
                <w:rFonts w:hint="eastAsia"/>
                <w:spacing w:val="4"/>
                <w:sz w:val="19"/>
                <w:szCs w:val="19"/>
              </w:rPr>
              <w:t>二十一、国有资本经营预算支出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96166C">
            <w:pPr>
              <w:pStyle w:val="5"/>
              <w:spacing w:before="56" w:beforeLines="0" w:afterLines="0" w:line="189" w:lineRule="auto"/>
              <w:ind w:left="189"/>
              <w:rPr>
                <w:rFonts w:hint="eastAsia"/>
                <w:sz w:val="19"/>
                <w:szCs w:val="19"/>
              </w:rPr>
            </w:pPr>
            <w:r>
              <w:rPr>
                <w:rFonts w:hint="eastAsia"/>
                <w:spacing w:val="1"/>
                <w:sz w:val="19"/>
                <w:szCs w:val="19"/>
              </w:rPr>
              <w:t>52</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DEA9C1">
            <w:pPr>
              <w:spacing w:beforeLines="0" w:afterLines="0"/>
              <w:rPr>
                <w:rFonts w:hint="default"/>
                <w:sz w:val="21"/>
                <w:szCs w:val="21"/>
              </w:rPr>
            </w:pPr>
          </w:p>
        </w:tc>
      </w:tr>
      <w:tr w14:paraId="4BF6F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3E627E">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28CD8B">
            <w:pPr>
              <w:pStyle w:val="5"/>
              <w:spacing w:before="55" w:beforeLines="0" w:afterLines="0" w:line="189" w:lineRule="auto"/>
              <w:ind w:left="179"/>
              <w:rPr>
                <w:rFonts w:hint="eastAsia"/>
                <w:sz w:val="19"/>
                <w:szCs w:val="19"/>
              </w:rPr>
            </w:pPr>
            <w:r>
              <w:rPr>
                <w:rFonts w:hint="eastAsia"/>
                <w:spacing w:val="2"/>
                <w:sz w:val="19"/>
                <w:szCs w:val="19"/>
              </w:rPr>
              <w:t>22</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67DCE3">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39BBB2">
            <w:pPr>
              <w:pStyle w:val="5"/>
              <w:spacing w:before="29" w:beforeLines="0" w:afterLines="0" w:line="224" w:lineRule="auto"/>
              <w:ind w:left="3"/>
              <w:rPr>
                <w:rFonts w:hint="eastAsia"/>
                <w:sz w:val="19"/>
                <w:szCs w:val="19"/>
              </w:rPr>
            </w:pPr>
            <w:r>
              <w:rPr>
                <w:rFonts w:hint="eastAsia"/>
                <w:spacing w:val="4"/>
                <w:sz w:val="19"/>
                <w:szCs w:val="19"/>
              </w:rPr>
              <w:t>二十二、灾害防治及应急管理支出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4048EA">
            <w:pPr>
              <w:pStyle w:val="5"/>
              <w:spacing w:before="56" w:beforeLines="0" w:afterLines="0" w:line="189" w:lineRule="auto"/>
              <w:ind w:left="189"/>
              <w:rPr>
                <w:rFonts w:hint="eastAsia"/>
                <w:sz w:val="19"/>
                <w:szCs w:val="19"/>
              </w:rPr>
            </w:pPr>
            <w:r>
              <w:rPr>
                <w:rFonts w:hint="eastAsia"/>
                <w:spacing w:val="1"/>
                <w:sz w:val="19"/>
                <w:szCs w:val="19"/>
              </w:rPr>
              <w:t>53</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805220">
            <w:pPr>
              <w:spacing w:beforeLines="0" w:afterLines="0"/>
              <w:rPr>
                <w:rFonts w:hint="default"/>
                <w:sz w:val="21"/>
                <w:szCs w:val="21"/>
              </w:rPr>
            </w:pPr>
          </w:p>
        </w:tc>
      </w:tr>
      <w:tr w14:paraId="24E63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FB8190">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C38154">
            <w:pPr>
              <w:pStyle w:val="5"/>
              <w:spacing w:before="56" w:beforeLines="0" w:afterLines="0" w:line="189" w:lineRule="auto"/>
              <w:ind w:left="179"/>
              <w:rPr>
                <w:rFonts w:hint="eastAsia"/>
                <w:sz w:val="19"/>
                <w:szCs w:val="19"/>
              </w:rPr>
            </w:pPr>
            <w:r>
              <w:rPr>
                <w:rFonts w:hint="eastAsia"/>
                <w:spacing w:val="2"/>
                <w:sz w:val="19"/>
                <w:szCs w:val="19"/>
              </w:rPr>
              <w:t>23</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1B6AB9">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B0EF798">
            <w:pPr>
              <w:pStyle w:val="5"/>
              <w:spacing w:before="29" w:beforeLines="0" w:afterLines="0" w:line="225" w:lineRule="auto"/>
              <w:ind w:left="3"/>
              <w:rPr>
                <w:rFonts w:hint="eastAsia"/>
                <w:sz w:val="19"/>
                <w:szCs w:val="19"/>
              </w:rPr>
            </w:pPr>
            <w:r>
              <w:rPr>
                <w:rFonts w:hint="eastAsia"/>
                <w:spacing w:val="3"/>
                <w:sz w:val="19"/>
                <w:szCs w:val="19"/>
              </w:rPr>
              <w:t>二十三、其他支出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30A84D">
            <w:pPr>
              <w:pStyle w:val="5"/>
              <w:spacing w:before="56" w:beforeLines="0" w:afterLines="0" w:line="189" w:lineRule="auto"/>
              <w:ind w:left="189"/>
              <w:rPr>
                <w:rFonts w:hint="eastAsia"/>
                <w:sz w:val="19"/>
                <w:szCs w:val="19"/>
              </w:rPr>
            </w:pPr>
            <w:r>
              <w:rPr>
                <w:rFonts w:hint="eastAsia"/>
                <w:spacing w:val="1"/>
                <w:sz w:val="19"/>
                <w:szCs w:val="19"/>
              </w:rPr>
              <w:t>54</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1B556C">
            <w:pPr>
              <w:pStyle w:val="5"/>
              <w:spacing w:before="55" w:beforeLines="0" w:afterLines="0" w:line="190" w:lineRule="auto"/>
              <w:jc w:val="right"/>
              <w:rPr>
                <w:rFonts w:hint="eastAsia"/>
                <w:sz w:val="19"/>
                <w:szCs w:val="19"/>
              </w:rPr>
            </w:pPr>
            <w:r>
              <w:rPr>
                <w:rFonts w:hint="eastAsia"/>
                <w:spacing w:val="4"/>
                <w:sz w:val="19"/>
                <w:szCs w:val="19"/>
              </w:rPr>
              <w:t>169.76</w:t>
            </w:r>
          </w:p>
        </w:tc>
      </w:tr>
      <w:tr w14:paraId="622B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2"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BAA47D">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626B4F">
            <w:pPr>
              <w:pStyle w:val="5"/>
              <w:spacing w:before="55" w:beforeLines="0" w:afterLines="0" w:line="189" w:lineRule="auto"/>
              <w:ind w:left="179"/>
              <w:rPr>
                <w:rFonts w:hint="eastAsia"/>
                <w:sz w:val="19"/>
                <w:szCs w:val="19"/>
              </w:rPr>
            </w:pPr>
            <w:r>
              <w:rPr>
                <w:rFonts w:hint="eastAsia"/>
                <w:spacing w:val="2"/>
                <w:sz w:val="19"/>
                <w:szCs w:val="19"/>
              </w:rPr>
              <w:t>24</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5981A6">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E01FFE">
            <w:pPr>
              <w:pStyle w:val="5"/>
              <w:spacing w:before="29" w:beforeLines="0" w:afterLines="0" w:line="223" w:lineRule="auto"/>
              <w:ind w:left="3"/>
              <w:rPr>
                <w:rFonts w:hint="eastAsia"/>
                <w:sz w:val="19"/>
                <w:szCs w:val="19"/>
              </w:rPr>
            </w:pPr>
            <w:r>
              <w:rPr>
                <w:rFonts w:hint="eastAsia"/>
                <w:spacing w:val="3"/>
                <w:sz w:val="19"/>
                <w:szCs w:val="19"/>
              </w:rPr>
              <w:t>二十四、债务还本支出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4098E8">
            <w:pPr>
              <w:pStyle w:val="5"/>
              <w:spacing w:before="57" w:beforeLines="0" w:afterLines="0" w:line="188" w:lineRule="auto"/>
              <w:ind w:left="189"/>
              <w:rPr>
                <w:rFonts w:hint="eastAsia"/>
                <w:sz w:val="19"/>
                <w:szCs w:val="19"/>
              </w:rPr>
            </w:pPr>
            <w:r>
              <w:rPr>
                <w:rFonts w:hint="eastAsia"/>
                <w:spacing w:val="1"/>
                <w:sz w:val="19"/>
                <w:szCs w:val="19"/>
              </w:rPr>
              <w:t>55</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4562A8">
            <w:pPr>
              <w:spacing w:beforeLines="0" w:afterLines="0"/>
              <w:rPr>
                <w:rFonts w:hint="default"/>
                <w:sz w:val="21"/>
                <w:szCs w:val="21"/>
              </w:rPr>
            </w:pPr>
          </w:p>
        </w:tc>
      </w:tr>
    </w:tbl>
    <w:p w14:paraId="597B6243">
      <w:pPr>
        <w:spacing w:before="32" w:beforeLines="0" w:afterLines="0" w:line="264" w:lineRule="auto"/>
        <w:ind w:left="406" w:right="6303" w:hanging="362"/>
        <w:rPr>
          <w:rFonts w:hint="eastAsia" w:ascii="宋体" w:hAnsi="宋体" w:eastAsia="宋体" w:cs="宋体"/>
          <w:sz w:val="18"/>
          <w:szCs w:val="18"/>
        </w:rPr>
      </w:pPr>
      <w:r>
        <w:rPr>
          <w:rFonts w:hint="eastAsia" w:ascii="宋体" w:hAnsi="宋体" w:eastAsia="宋体" w:cs="宋体"/>
          <w:spacing w:val="-1"/>
          <w:sz w:val="18"/>
          <w:szCs w:val="18"/>
        </w:rPr>
        <w:t>注：1.本表反映部门本年度的总收支和年末结转结余情况。本套报表金额单位转换时可能存在尾数误差。</w:t>
      </w:r>
      <w:r>
        <w:rPr>
          <w:rFonts w:hint="eastAsia" w:ascii="宋体" w:hAnsi="宋体" w:eastAsia="宋体" w:cs="宋体"/>
          <w:spacing w:val="12"/>
          <w:sz w:val="18"/>
          <w:szCs w:val="18"/>
        </w:rPr>
        <w:t xml:space="preserve"> </w:t>
      </w: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7B207091">
      <w:pPr>
        <w:spacing w:beforeLines="0" w:afterLines="0" w:line="264" w:lineRule="auto"/>
        <w:rPr>
          <w:rFonts w:hint="eastAsia" w:ascii="宋体" w:hAnsi="宋体" w:eastAsia="宋体" w:cs="宋体"/>
          <w:sz w:val="18"/>
          <w:szCs w:val="18"/>
        </w:rPr>
        <w:sectPr>
          <w:footerReference r:id="rId10" w:type="default"/>
          <w:pgSz w:w="16838" w:h="11906"/>
          <w:pgMar w:top="548" w:right="1170" w:bottom="400" w:left="1072" w:header="0" w:footer="0" w:gutter="0"/>
          <w:lnNumType w:countBy="0" w:distance="360"/>
          <w:cols w:space="720" w:num="1"/>
        </w:sectPr>
      </w:pPr>
    </w:p>
    <w:p w14:paraId="5B09DE6A">
      <w:pPr>
        <w:spacing w:before="72" w:beforeLines="0" w:afterLines="0" w:line="219" w:lineRule="auto"/>
        <w:ind w:left="5884"/>
        <w:outlineLvl w:val="1"/>
        <w:rPr>
          <w:rFonts w:hint="eastAsia" w:ascii="宋体" w:hAnsi="宋体" w:eastAsia="宋体" w:cs="宋体"/>
          <w:sz w:val="36"/>
          <w:szCs w:val="36"/>
        </w:rPr>
      </w:pPr>
      <w:r>
        <w:rPr>
          <w:rFonts w:hint="eastAsia" w:ascii="宋体" w:hAnsi="宋体" w:eastAsia="宋体" w:cs="宋体"/>
          <w:spacing w:val="-4"/>
          <w:sz w:val="36"/>
          <w:szCs w:val="36"/>
        </w:rPr>
        <w:t>收入支出决算总表</w:t>
      </w:r>
    </w:p>
    <w:p w14:paraId="27050393">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公开01表</w:t>
      </w:r>
    </w:p>
    <w:p w14:paraId="6F469355">
      <w:pPr>
        <w:spacing w:before="137"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 xml:space="preserve">部门：珠晖区文化旅游体育局                                                                                       </w:t>
      </w:r>
      <w:r>
        <w:rPr>
          <w:rFonts w:hint="eastAsia" w:ascii="宋体" w:hAnsi="宋体" w:eastAsia="宋体" w:cs="宋体"/>
          <w:spacing w:val="2"/>
          <w:sz w:val="19"/>
          <w:szCs w:val="19"/>
        </w:rPr>
        <w:t xml:space="preserve">                      金额单位：万元</w:t>
      </w:r>
    </w:p>
    <w:p w14:paraId="548CB8BD">
      <w:pPr>
        <w:spacing w:beforeLines="0" w:afterLines="0" w:line="18" w:lineRule="exact"/>
        <w:rPr>
          <w:rFonts w:hint="default"/>
          <w:sz w:val="21"/>
          <w:szCs w:val="21"/>
        </w:rPr>
      </w:pPr>
    </w:p>
    <w:tbl>
      <w:tblPr>
        <w:tblStyle w:val="3"/>
        <w:tblW w:w="145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383"/>
        <w:gridCol w:w="569"/>
        <w:gridCol w:w="2338"/>
        <w:gridCol w:w="4375"/>
        <w:gridCol w:w="569"/>
        <w:gridCol w:w="2345"/>
      </w:tblGrid>
      <w:tr w14:paraId="478E6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0" w:hRule="atLeast"/>
        </w:trPr>
        <w:tc>
          <w:tcPr>
            <w:tcW w:w="7290"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B464910">
            <w:pPr>
              <w:pStyle w:val="5"/>
              <w:spacing w:before="104" w:beforeLines="0" w:afterLines="0" w:line="227" w:lineRule="auto"/>
              <w:ind w:left="3428"/>
              <w:rPr>
                <w:rFonts w:hint="eastAsia"/>
                <w:sz w:val="21"/>
                <w:szCs w:val="21"/>
              </w:rPr>
            </w:pPr>
            <w:r>
              <w:rPr>
                <w:rFonts w:hint="eastAsia"/>
                <w:spacing w:val="3"/>
                <w:sz w:val="21"/>
                <w:szCs w:val="21"/>
              </w:rPr>
              <w:t>收入</w:t>
            </w:r>
          </w:p>
        </w:tc>
        <w:tc>
          <w:tcPr>
            <w:tcW w:w="728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328FBB3">
            <w:pPr>
              <w:pStyle w:val="5"/>
              <w:spacing w:before="104" w:beforeLines="0" w:afterLines="0" w:line="228" w:lineRule="auto"/>
              <w:ind w:left="3421"/>
              <w:rPr>
                <w:rFonts w:hint="eastAsia"/>
                <w:sz w:val="21"/>
                <w:szCs w:val="21"/>
              </w:rPr>
            </w:pPr>
            <w:r>
              <w:rPr>
                <w:rFonts w:hint="eastAsia"/>
                <w:spacing w:val="7"/>
                <w:sz w:val="21"/>
                <w:szCs w:val="21"/>
              </w:rPr>
              <w:t>支出</w:t>
            </w:r>
          </w:p>
        </w:tc>
      </w:tr>
      <w:tr w14:paraId="3C53E0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3" w:hRule="atLeast"/>
        </w:trPr>
        <w:tc>
          <w:tcPr>
            <w:tcW w:w="438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4B5B999">
            <w:pPr>
              <w:pStyle w:val="5"/>
              <w:spacing w:before="99" w:beforeLines="0" w:afterLines="0" w:line="228" w:lineRule="auto"/>
              <w:ind w:left="1969"/>
              <w:rPr>
                <w:rFonts w:hint="eastAsia"/>
                <w:sz w:val="21"/>
                <w:szCs w:val="21"/>
              </w:rPr>
            </w:pPr>
            <w:r>
              <w:rPr>
                <w:rFonts w:hint="eastAsia"/>
                <w:spacing w:val="5"/>
                <w:sz w:val="21"/>
                <w:szCs w:val="21"/>
              </w:rPr>
              <w:t>项目</w:t>
            </w:r>
          </w:p>
        </w:tc>
        <w:tc>
          <w:tcPr>
            <w:tcW w:w="56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31706C8">
            <w:pPr>
              <w:pStyle w:val="5"/>
              <w:spacing w:before="99" w:beforeLines="0" w:afterLines="0" w:line="227" w:lineRule="auto"/>
              <w:ind w:left="61"/>
              <w:rPr>
                <w:rFonts w:hint="eastAsia"/>
                <w:sz w:val="21"/>
                <w:szCs w:val="21"/>
              </w:rPr>
            </w:pPr>
            <w:r>
              <w:rPr>
                <w:rFonts w:hint="eastAsia"/>
                <w:spacing w:val="5"/>
                <w:sz w:val="21"/>
                <w:szCs w:val="21"/>
              </w:rPr>
              <w:t>行次</w:t>
            </w:r>
          </w:p>
        </w:tc>
        <w:tc>
          <w:tcPr>
            <w:tcW w:w="233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C660EB7">
            <w:pPr>
              <w:pStyle w:val="5"/>
              <w:spacing w:before="99" w:beforeLines="0" w:afterLines="0" w:line="227" w:lineRule="auto"/>
              <w:ind w:left="945"/>
              <w:rPr>
                <w:rFonts w:hint="eastAsia"/>
                <w:sz w:val="21"/>
                <w:szCs w:val="21"/>
              </w:rPr>
            </w:pPr>
            <w:r>
              <w:rPr>
                <w:rFonts w:hint="eastAsia"/>
                <w:spacing w:val="6"/>
                <w:sz w:val="21"/>
                <w:szCs w:val="21"/>
              </w:rPr>
              <w:t>金额</w:t>
            </w:r>
          </w:p>
        </w:tc>
        <w:tc>
          <w:tcPr>
            <w:tcW w:w="437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D087B1E">
            <w:pPr>
              <w:pStyle w:val="5"/>
              <w:spacing w:before="99" w:beforeLines="0" w:afterLines="0" w:line="228" w:lineRule="auto"/>
              <w:ind w:left="1969"/>
              <w:rPr>
                <w:rFonts w:hint="eastAsia"/>
                <w:sz w:val="21"/>
                <w:szCs w:val="21"/>
              </w:rPr>
            </w:pPr>
            <w:r>
              <w:rPr>
                <w:rFonts w:hint="eastAsia"/>
                <w:spacing w:val="5"/>
                <w:sz w:val="21"/>
                <w:szCs w:val="21"/>
              </w:rPr>
              <w:t>项目</w:t>
            </w:r>
          </w:p>
        </w:tc>
        <w:tc>
          <w:tcPr>
            <w:tcW w:w="56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A7CFACF">
            <w:pPr>
              <w:pStyle w:val="5"/>
              <w:spacing w:before="99" w:beforeLines="0" w:afterLines="0" w:line="227" w:lineRule="auto"/>
              <w:ind w:left="69"/>
              <w:rPr>
                <w:rFonts w:hint="eastAsia"/>
                <w:sz w:val="21"/>
                <w:szCs w:val="21"/>
              </w:rPr>
            </w:pPr>
            <w:r>
              <w:rPr>
                <w:rFonts w:hint="eastAsia"/>
                <w:spacing w:val="5"/>
                <w:sz w:val="21"/>
                <w:szCs w:val="21"/>
              </w:rPr>
              <w:t>行次</w:t>
            </w:r>
          </w:p>
        </w:tc>
        <w:tc>
          <w:tcPr>
            <w:tcW w:w="234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AD748D8">
            <w:pPr>
              <w:pStyle w:val="5"/>
              <w:spacing w:before="99" w:beforeLines="0" w:afterLines="0" w:line="227" w:lineRule="auto"/>
              <w:ind w:left="953"/>
              <w:rPr>
                <w:rFonts w:hint="eastAsia"/>
                <w:sz w:val="21"/>
                <w:szCs w:val="21"/>
              </w:rPr>
            </w:pPr>
            <w:r>
              <w:rPr>
                <w:rFonts w:hint="eastAsia"/>
                <w:spacing w:val="6"/>
                <w:sz w:val="21"/>
                <w:szCs w:val="21"/>
              </w:rPr>
              <w:t>金额</w:t>
            </w:r>
          </w:p>
        </w:tc>
      </w:tr>
      <w:tr w14:paraId="41B95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3" w:hRule="atLeast"/>
        </w:trPr>
        <w:tc>
          <w:tcPr>
            <w:tcW w:w="438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A25765E">
            <w:pPr>
              <w:pStyle w:val="5"/>
              <w:spacing w:before="116" w:beforeLines="0" w:afterLines="0" w:line="227" w:lineRule="auto"/>
              <w:ind w:left="1966"/>
              <w:rPr>
                <w:rFonts w:hint="eastAsia"/>
                <w:sz w:val="21"/>
                <w:szCs w:val="21"/>
              </w:rPr>
            </w:pPr>
            <w:r>
              <w:rPr>
                <w:rFonts w:hint="eastAsia"/>
                <w:spacing w:val="7"/>
                <w:sz w:val="21"/>
                <w:szCs w:val="21"/>
              </w:rPr>
              <w:t>栏次</w:t>
            </w:r>
          </w:p>
        </w:tc>
        <w:tc>
          <w:tcPr>
            <w:tcW w:w="56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2229E10">
            <w:pPr>
              <w:spacing w:beforeLines="0" w:afterLines="0"/>
              <w:rPr>
                <w:rFonts w:hint="default"/>
                <w:sz w:val="21"/>
                <w:szCs w:val="21"/>
              </w:rPr>
            </w:pPr>
          </w:p>
        </w:tc>
        <w:tc>
          <w:tcPr>
            <w:tcW w:w="233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F130200">
            <w:pPr>
              <w:pStyle w:val="5"/>
              <w:spacing w:before="150" w:beforeLines="0" w:afterLines="0" w:line="189" w:lineRule="auto"/>
              <w:ind w:left="1125"/>
              <w:rPr>
                <w:rFonts w:hint="eastAsia"/>
                <w:sz w:val="21"/>
                <w:szCs w:val="21"/>
              </w:rPr>
            </w:pPr>
            <w:r>
              <w:rPr>
                <w:rFonts w:hint="eastAsia"/>
                <w:sz w:val="21"/>
                <w:szCs w:val="21"/>
              </w:rPr>
              <w:t>1</w:t>
            </w:r>
          </w:p>
        </w:tc>
        <w:tc>
          <w:tcPr>
            <w:tcW w:w="437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BF41CED">
            <w:pPr>
              <w:pStyle w:val="5"/>
              <w:spacing w:before="116" w:beforeLines="0" w:afterLines="0" w:line="227" w:lineRule="auto"/>
              <w:ind w:left="1966"/>
              <w:rPr>
                <w:rFonts w:hint="eastAsia"/>
                <w:sz w:val="21"/>
                <w:szCs w:val="21"/>
              </w:rPr>
            </w:pPr>
            <w:r>
              <w:rPr>
                <w:rFonts w:hint="eastAsia"/>
                <w:spacing w:val="7"/>
                <w:sz w:val="21"/>
                <w:szCs w:val="21"/>
              </w:rPr>
              <w:t>栏次</w:t>
            </w:r>
          </w:p>
        </w:tc>
        <w:tc>
          <w:tcPr>
            <w:tcW w:w="56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CDB31C3">
            <w:pPr>
              <w:spacing w:beforeLines="0" w:afterLines="0"/>
              <w:rPr>
                <w:rFonts w:hint="default"/>
                <w:sz w:val="21"/>
                <w:szCs w:val="21"/>
              </w:rPr>
            </w:pPr>
          </w:p>
        </w:tc>
        <w:tc>
          <w:tcPr>
            <w:tcW w:w="234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4634422">
            <w:pPr>
              <w:pStyle w:val="5"/>
              <w:spacing w:before="151" w:beforeLines="0" w:afterLines="0" w:line="188" w:lineRule="auto"/>
              <w:ind w:left="1119"/>
              <w:rPr>
                <w:rFonts w:hint="eastAsia"/>
                <w:sz w:val="21"/>
                <w:szCs w:val="21"/>
              </w:rPr>
            </w:pPr>
            <w:r>
              <w:rPr>
                <w:rFonts w:hint="eastAsia"/>
                <w:sz w:val="21"/>
                <w:szCs w:val="21"/>
              </w:rPr>
              <w:t>2</w:t>
            </w:r>
          </w:p>
        </w:tc>
      </w:tr>
      <w:tr w14:paraId="5228D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3"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9A18BA">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7D0E82">
            <w:pPr>
              <w:pStyle w:val="5"/>
              <w:spacing w:before="47" w:beforeLines="0" w:afterLines="0" w:line="189" w:lineRule="auto"/>
              <w:ind w:left="179"/>
              <w:rPr>
                <w:rFonts w:hint="eastAsia"/>
                <w:sz w:val="19"/>
                <w:szCs w:val="19"/>
              </w:rPr>
            </w:pPr>
            <w:r>
              <w:rPr>
                <w:rFonts w:hint="eastAsia"/>
                <w:spacing w:val="2"/>
                <w:sz w:val="19"/>
                <w:szCs w:val="19"/>
              </w:rPr>
              <w:t>25</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8FEA4D">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808715">
            <w:pPr>
              <w:pStyle w:val="5"/>
              <w:spacing w:before="20" w:beforeLines="0" w:afterLines="0" w:line="224" w:lineRule="auto"/>
              <w:ind w:left="3"/>
              <w:rPr>
                <w:rFonts w:hint="eastAsia"/>
                <w:sz w:val="19"/>
                <w:szCs w:val="19"/>
              </w:rPr>
            </w:pPr>
            <w:r>
              <w:rPr>
                <w:rFonts w:hint="eastAsia"/>
                <w:spacing w:val="3"/>
                <w:sz w:val="19"/>
                <w:szCs w:val="19"/>
              </w:rPr>
              <w:t>二十五、债务付息支出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0CC716">
            <w:pPr>
              <w:pStyle w:val="5"/>
              <w:spacing w:before="47" w:beforeLines="0" w:afterLines="0" w:line="189" w:lineRule="auto"/>
              <w:ind w:left="189"/>
              <w:rPr>
                <w:rFonts w:hint="eastAsia"/>
                <w:sz w:val="19"/>
                <w:szCs w:val="19"/>
              </w:rPr>
            </w:pPr>
            <w:r>
              <w:rPr>
                <w:rFonts w:hint="eastAsia"/>
                <w:spacing w:val="1"/>
                <w:sz w:val="19"/>
                <w:szCs w:val="19"/>
              </w:rPr>
              <w:t>56</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EDBDF3">
            <w:pPr>
              <w:spacing w:beforeLines="0" w:afterLines="0"/>
              <w:rPr>
                <w:rFonts w:hint="default"/>
                <w:sz w:val="21"/>
                <w:szCs w:val="21"/>
              </w:rPr>
            </w:pPr>
          </w:p>
        </w:tc>
      </w:tr>
      <w:tr w14:paraId="1688C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3"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536F89">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B22927F">
            <w:pPr>
              <w:pStyle w:val="5"/>
              <w:spacing w:before="49" w:beforeLines="0" w:afterLines="0" w:line="189" w:lineRule="auto"/>
              <w:ind w:left="179"/>
              <w:rPr>
                <w:rFonts w:hint="eastAsia"/>
                <w:sz w:val="19"/>
                <w:szCs w:val="19"/>
              </w:rPr>
            </w:pPr>
            <w:r>
              <w:rPr>
                <w:rFonts w:hint="eastAsia"/>
                <w:spacing w:val="2"/>
                <w:sz w:val="19"/>
                <w:szCs w:val="19"/>
              </w:rPr>
              <w:t>26</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10A752">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6FF203">
            <w:pPr>
              <w:pStyle w:val="5"/>
              <w:spacing w:before="22" w:beforeLines="0" w:afterLines="0" w:line="224" w:lineRule="auto"/>
              <w:ind w:left="3"/>
              <w:rPr>
                <w:rFonts w:hint="eastAsia"/>
                <w:sz w:val="19"/>
                <w:szCs w:val="19"/>
              </w:rPr>
            </w:pPr>
            <w:r>
              <w:rPr>
                <w:rFonts w:hint="eastAsia"/>
                <w:spacing w:val="4"/>
                <w:sz w:val="19"/>
                <w:szCs w:val="19"/>
              </w:rPr>
              <w:t>二十六、抗疫特别国债安排的支出</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78536F6">
            <w:pPr>
              <w:pStyle w:val="5"/>
              <w:spacing w:before="50" w:beforeLines="0" w:afterLines="0" w:line="188" w:lineRule="auto"/>
              <w:ind w:left="189"/>
              <w:rPr>
                <w:rFonts w:hint="eastAsia"/>
                <w:sz w:val="19"/>
                <w:szCs w:val="19"/>
              </w:rPr>
            </w:pPr>
            <w:r>
              <w:rPr>
                <w:rFonts w:hint="eastAsia"/>
                <w:spacing w:val="1"/>
                <w:sz w:val="19"/>
                <w:szCs w:val="19"/>
              </w:rPr>
              <w:t>57</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4BFA0B">
            <w:pPr>
              <w:spacing w:beforeLines="0" w:afterLines="0"/>
              <w:rPr>
                <w:rFonts w:hint="default"/>
                <w:sz w:val="21"/>
                <w:szCs w:val="21"/>
              </w:rPr>
            </w:pPr>
          </w:p>
        </w:tc>
      </w:tr>
      <w:tr w14:paraId="28CAF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EE010C">
            <w:pPr>
              <w:pStyle w:val="5"/>
              <w:spacing w:before="24" w:beforeLines="0" w:afterLines="0" w:line="223" w:lineRule="auto"/>
              <w:ind w:left="1598"/>
              <w:rPr>
                <w:rFonts w:hint="eastAsia"/>
                <w:sz w:val="19"/>
                <w:szCs w:val="19"/>
              </w:rPr>
            </w:pPr>
            <w:r>
              <w:rPr>
                <w:rFonts w:hint="eastAsia"/>
                <w:spacing w:val="3"/>
                <w:sz w:val="19"/>
                <w:szCs w:val="19"/>
              </w:rPr>
              <w:t>本年收入合计</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1EFBF2">
            <w:pPr>
              <w:pStyle w:val="5"/>
              <w:spacing w:before="51" w:beforeLines="0" w:afterLines="0" w:line="189" w:lineRule="auto"/>
              <w:ind w:left="179"/>
              <w:rPr>
                <w:rFonts w:hint="eastAsia"/>
                <w:sz w:val="19"/>
                <w:szCs w:val="19"/>
              </w:rPr>
            </w:pPr>
            <w:r>
              <w:rPr>
                <w:rFonts w:hint="eastAsia"/>
                <w:spacing w:val="2"/>
                <w:sz w:val="19"/>
                <w:szCs w:val="19"/>
              </w:rPr>
              <w:t>27</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59A09B">
            <w:pPr>
              <w:pStyle w:val="5"/>
              <w:spacing w:before="51" w:beforeLines="0" w:afterLines="0" w:line="189" w:lineRule="auto"/>
              <w:jc w:val="right"/>
              <w:rPr>
                <w:rFonts w:hint="eastAsia"/>
                <w:sz w:val="19"/>
                <w:szCs w:val="19"/>
              </w:rPr>
            </w:pPr>
            <w:r>
              <w:rPr>
                <w:rFonts w:hint="eastAsia"/>
                <w:spacing w:val="7"/>
                <w:sz w:val="19"/>
                <w:szCs w:val="19"/>
              </w:rPr>
              <w:t>896.95</w:t>
            </w: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F67326">
            <w:pPr>
              <w:pStyle w:val="5"/>
              <w:spacing w:before="24" w:beforeLines="0" w:afterLines="0" w:line="223" w:lineRule="auto"/>
              <w:ind w:left="1598"/>
              <w:rPr>
                <w:rFonts w:hint="eastAsia"/>
                <w:sz w:val="19"/>
                <w:szCs w:val="19"/>
              </w:rPr>
            </w:pPr>
            <w:r>
              <w:rPr>
                <w:rFonts w:hint="eastAsia"/>
                <w:spacing w:val="3"/>
                <w:sz w:val="19"/>
                <w:szCs w:val="19"/>
              </w:rPr>
              <w:t>本年支出合计</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47D06A">
            <w:pPr>
              <w:pStyle w:val="5"/>
              <w:spacing w:before="51" w:beforeLines="0" w:afterLines="0" w:line="189" w:lineRule="auto"/>
              <w:ind w:left="189"/>
              <w:rPr>
                <w:rFonts w:hint="eastAsia"/>
                <w:sz w:val="19"/>
                <w:szCs w:val="19"/>
              </w:rPr>
            </w:pPr>
            <w:r>
              <w:rPr>
                <w:rFonts w:hint="eastAsia"/>
                <w:spacing w:val="1"/>
                <w:sz w:val="19"/>
                <w:szCs w:val="19"/>
              </w:rPr>
              <w:t>58</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D51AF1">
            <w:pPr>
              <w:pStyle w:val="5"/>
              <w:spacing w:before="51" w:beforeLines="0" w:afterLines="0" w:line="189" w:lineRule="auto"/>
              <w:jc w:val="right"/>
              <w:rPr>
                <w:rFonts w:hint="eastAsia"/>
                <w:sz w:val="19"/>
                <w:szCs w:val="19"/>
              </w:rPr>
            </w:pPr>
            <w:r>
              <w:rPr>
                <w:rFonts w:hint="eastAsia"/>
                <w:spacing w:val="7"/>
                <w:sz w:val="19"/>
                <w:szCs w:val="19"/>
              </w:rPr>
              <w:t>896.95</w:t>
            </w:r>
          </w:p>
        </w:tc>
      </w:tr>
      <w:tr w14:paraId="38C83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FD8C62">
            <w:pPr>
              <w:pStyle w:val="5"/>
              <w:spacing w:before="25" w:beforeLines="0" w:afterLines="0" w:line="224" w:lineRule="auto"/>
              <w:rPr>
                <w:rFonts w:hint="eastAsia"/>
                <w:sz w:val="19"/>
                <w:szCs w:val="19"/>
              </w:rPr>
            </w:pPr>
            <w:r>
              <w:rPr>
                <w:rFonts w:hint="eastAsia"/>
                <w:spacing w:val="4"/>
                <w:sz w:val="19"/>
                <w:szCs w:val="19"/>
              </w:rPr>
              <w:t>使用非财政拨款结余和专用结余</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DDDD88">
            <w:pPr>
              <w:pStyle w:val="5"/>
              <w:spacing w:before="52" w:beforeLines="0" w:afterLines="0" w:line="189" w:lineRule="auto"/>
              <w:ind w:left="179"/>
              <w:rPr>
                <w:rFonts w:hint="eastAsia"/>
                <w:sz w:val="19"/>
                <w:szCs w:val="19"/>
              </w:rPr>
            </w:pPr>
            <w:r>
              <w:rPr>
                <w:rFonts w:hint="eastAsia"/>
                <w:spacing w:val="2"/>
                <w:sz w:val="19"/>
                <w:szCs w:val="19"/>
              </w:rPr>
              <w:t>28</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952972">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20CBE6">
            <w:pPr>
              <w:pStyle w:val="5"/>
              <w:spacing w:before="25" w:beforeLines="0" w:afterLines="0" w:line="225" w:lineRule="auto"/>
              <w:ind w:left="4"/>
              <w:rPr>
                <w:rFonts w:hint="eastAsia"/>
                <w:sz w:val="19"/>
                <w:szCs w:val="19"/>
              </w:rPr>
            </w:pPr>
            <w:r>
              <w:rPr>
                <w:rFonts w:hint="eastAsia"/>
                <w:spacing w:val="1"/>
                <w:sz w:val="19"/>
                <w:szCs w:val="19"/>
              </w:rPr>
              <w:t>结余分配</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AD252A">
            <w:pPr>
              <w:pStyle w:val="5"/>
              <w:spacing w:before="52" w:beforeLines="0" w:afterLines="0" w:line="189" w:lineRule="auto"/>
              <w:ind w:left="189"/>
              <w:rPr>
                <w:rFonts w:hint="eastAsia"/>
                <w:sz w:val="19"/>
                <w:szCs w:val="19"/>
              </w:rPr>
            </w:pPr>
            <w:r>
              <w:rPr>
                <w:rFonts w:hint="eastAsia"/>
                <w:spacing w:val="1"/>
                <w:sz w:val="19"/>
                <w:szCs w:val="19"/>
              </w:rPr>
              <w:t>59</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90092C">
            <w:pPr>
              <w:spacing w:beforeLines="0" w:afterLines="0"/>
              <w:rPr>
                <w:rFonts w:hint="default"/>
                <w:sz w:val="21"/>
                <w:szCs w:val="21"/>
              </w:rPr>
            </w:pPr>
          </w:p>
        </w:tc>
      </w:tr>
      <w:tr w14:paraId="52994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D681F2">
            <w:pPr>
              <w:pStyle w:val="5"/>
              <w:spacing w:before="26" w:beforeLines="0" w:afterLines="0" w:line="224" w:lineRule="auto"/>
              <w:rPr>
                <w:rFonts w:hint="eastAsia"/>
                <w:sz w:val="19"/>
                <w:szCs w:val="19"/>
              </w:rPr>
            </w:pPr>
            <w:r>
              <w:rPr>
                <w:rFonts w:hint="eastAsia"/>
                <w:spacing w:val="3"/>
                <w:sz w:val="19"/>
                <w:szCs w:val="19"/>
              </w:rPr>
              <w:t>年初结转和结余</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DF0B08">
            <w:pPr>
              <w:pStyle w:val="5"/>
              <w:spacing w:before="53" w:beforeLines="0" w:afterLines="0" w:line="189" w:lineRule="auto"/>
              <w:ind w:left="179"/>
              <w:rPr>
                <w:rFonts w:hint="eastAsia"/>
                <w:sz w:val="19"/>
                <w:szCs w:val="19"/>
              </w:rPr>
            </w:pPr>
            <w:r>
              <w:rPr>
                <w:rFonts w:hint="eastAsia"/>
                <w:spacing w:val="2"/>
                <w:sz w:val="19"/>
                <w:szCs w:val="19"/>
              </w:rPr>
              <w:t>29</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E56943">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E007A1">
            <w:pPr>
              <w:pStyle w:val="5"/>
              <w:spacing w:before="26" w:beforeLines="0" w:afterLines="0" w:line="224" w:lineRule="auto"/>
              <w:rPr>
                <w:rFonts w:hint="eastAsia"/>
                <w:sz w:val="19"/>
                <w:szCs w:val="19"/>
              </w:rPr>
            </w:pPr>
            <w:r>
              <w:rPr>
                <w:rFonts w:hint="eastAsia"/>
                <w:spacing w:val="3"/>
                <w:sz w:val="19"/>
                <w:szCs w:val="19"/>
              </w:rPr>
              <w:t>年末结转和结余</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7E2622">
            <w:pPr>
              <w:pStyle w:val="5"/>
              <w:spacing w:before="53" w:beforeLines="0" w:afterLines="0" w:line="189" w:lineRule="auto"/>
              <w:ind w:left="186"/>
              <w:rPr>
                <w:rFonts w:hint="eastAsia"/>
                <w:sz w:val="19"/>
                <w:szCs w:val="19"/>
              </w:rPr>
            </w:pPr>
            <w:r>
              <w:rPr>
                <w:rFonts w:hint="eastAsia"/>
                <w:spacing w:val="2"/>
                <w:sz w:val="19"/>
                <w:szCs w:val="19"/>
              </w:rPr>
              <w:t>60</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D9009D">
            <w:pPr>
              <w:spacing w:beforeLines="0" w:afterLines="0"/>
              <w:rPr>
                <w:rFonts w:hint="default"/>
                <w:sz w:val="21"/>
                <w:szCs w:val="21"/>
              </w:rPr>
            </w:pPr>
          </w:p>
        </w:tc>
      </w:tr>
      <w:tr w14:paraId="24BAF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D17353">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C515B1">
            <w:pPr>
              <w:pStyle w:val="5"/>
              <w:spacing w:before="54" w:beforeLines="0" w:afterLines="0" w:line="189" w:lineRule="auto"/>
              <w:ind w:left="181"/>
              <w:rPr>
                <w:rFonts w:hint="eastAsia"/>
                <w:sz w:val="19"/>
                <w:szCs w:val="19"/>
              </w:rPr>
            </w:pPr>
            <w:r>
              <w:rPr>
                <w:rFonts w:hint="eastAsia"/>
                <w:spacing w:val="1"/>
                <w:sz w:val="19"/>
                <w:szCs w:val="19"/>
              </w:rPr>
              <w:t>30</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3C12CC">
            <w:pPr>
              <w:spacing w:beforeLines="0" w:afterLines="0"/>
              <w:rPr>
                <w:rFonts w:hint="default"/>
                <w:sz w:val="21"/>
                <w:szCs w:val="21"/>
              </w:rPr>
            </w:pP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400892">
            <w:pPr>
              <w:spacing w:beforeLines="0" w:afterLines="0"/>
              <w:rPr>
                <w:rFonts w:hint="default"/>
                <w:sz w:val="21"/>
                <w:szCs w:val="21"/>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330892">
            <w:pPr>
              <w:pStyle w:val="5"/>
              <w:spacing w:before="53" w:beforeLines="0" w:afterLines="0" w:line="190" w:lineRule="auto"/>
              <w:ind w:left="186"/>
              <w:rPr>
                <w:rFonts w:hint="eastAsia"/>
                <w:sz w:val="19"/>
                <w:szCs w:val="19"/>
              </w:rPr>
            </w:pPr>
            <w:r>
              <w:rPr>
                <w:rFonts w:hint="eastAsia"/>
                <w:spacing w:val="2"/>
                <w:sz w:val="19"/>
                <w:szCs w:val="19"/>
              </w:rPr>
              <w:t>61</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A36FFC">
            <w:pPr>
              <w:spacing w:beforeLines="0" w:afterLines="0"/>
              <w:rPr>
                <w:rFonts w:hint="default"/>
                <w:sz w:val="21"/>
                <w:szCs w:val="21"/>
              </w:rPr>
            </w:pPr>
          </w:p>
        </w:tc>
      </w:tr>
      <w:tr w14:paraId="54FE1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1" w:hRule="atLeast"/>
        </w:trPr>
        <w:tc>
          <w:tcPr>
            <w:tcW w:w="438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D98174">
            <w:pPr>
              <w:pStyle w:val="5"/>
              <w:spacing w:before="27" w:beforeLines="0" w:afterLines="0" w:line="226" w:lineRule="auto"/>
              <w:ind w:left="1992"/>
              <w:rPr>
                <w:rFonts w:hint="eastAsia"/>
                <w:sz w:val="19"/>
                <w:szCs w:val="19"/>
              </w:rPr>
            </w:pPr>
            <w:r>
              <w:rPr>
                <w:rFonts w:hint="eastAsia"/>
                <w:spacing w:val="-2"/>
                <w:sz w:val="19"/>
                <w:szCs w:val="19"/>
              </w:rPr>
              <w:t>总计</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1593F2">
            <w:pPr>
              <w:pStyle w:val="5"/>
              <w:spacing w:before="54" w:beforeLines="0" w:afterLines="0" w:line="190" w:lineRule="auto"/>
              <w:ind w:left="181"/>
              <w:rPr>
                <w:rFonts w:hint="eastAsia"/>
                <w:sz w:val="19"/>
                <w:szCs w:val="19"/>
              </w:rPr>
            </w:pPr>
            <w:r>
              <w:rPr>
                <w:rFonts w:hint="eastAsia"/>
                <w:spacing w:val="1"/>
                <w:sz w:val="19"/>
                <w:szCs w:val="19"/>
              </w:rPr>
              <w:t>31</w:t>
            </w:r>
          </w:p>
        </w:tc>
        <w:tc>
          <w:tcPr>
            <w:tcW w:w="233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885B00">
            <w:pPr>
              <w:pStyle w:val="5"/>
              <w:spacing w:before="55" w:beforeLines="0" w:afterLines="0" w:line="189" w:lineRule="auto"/>
              <w:jc w:val="right"/>
              <w:rPr>
                <w:rFonts w:hint="eastAsia"/>
                <w:sz w:val="19"/>
                <w:szCs w:val="19"/>
              </w:rPr>
            </w:pPr>
            <w:r>
              <w:rPr>
                <w:rFonts w:hint="eastAsia"/>
                <w:spacing w:val="7"/>
                <w:sz w:val="19"/>
                <w:szCs w:val="19"/>
              </w:rPr>
              <w:t>896.95</w:t>
            </w:r>
          </w:p>
        </w:tc>
        <w:tc>
          <w:tcPr>
            <w:tcW w:w="437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D8893B">
            <w:pPr>
              <w:pStyle w:val="5"/>
              <w:spacing w:before="27" w:beforeLines="0" w:afterLines="0" w:line="226" w:lineRule="auto"/>
              <w:ind w:left="1992"/>
              <w:rPr>
                <w:rFonts w:hint="eastAsia"/>
                <w:sz w:val="19"/>
                <w:szCs w:val="19"/>
              </w:rPr>
            </w:pPr>
            <w:r>
              <w:rPr>
                <w:rFonts w:hint="eastAsia"/>
                <w:spacing w:val="-2"/>
                <w:sz w:val="19"/>
                <w:szCs w:val="19"/>
              </w:rPr>
              <w:t>总计</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99B810">
            <w:pPr>
              <w:pStyle w:val="5"/>
              <w:spacing w:before="55" w:beforeLines="0" w:afterLines="0" w:line="189" w:lineRule="auto"/>
              <w:ind w:left="186"/>
              <w:rPr>
                <w:rFonts w:hint="eastAsia"/>
                <w:sz w:val="19"/>
                <w:szCs w:val="19"/>
              </w:rPr>
            </w:pPr>
            <w:r>
              <w:rPr>
                <w:rFonts w:hint="eastAsia"/>
                <w:spacing w:val="2"/>
                <w:sz w:val="19"/>
                <w:szCs w:val="19"/>
              </w:rPr>
              <w:t>62</w:t>
            </w:r>
          </w:p>
        </w:tc>
        <w:tc>
          <w:tcPr>
            <w:tcW w:w="234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B453E6B">
            <w:pPr>
              <w:pStyle w:val="5"/>
              <w:spacing w:before="55" w:beforeLines="0" w:afterLines="0" w:line="189" w:lineRule="auto"/>
              <w:jc w:val="right"/>
              <w:rPr>
                <w:rFonts w:hint="eastAsia"/>
                <w:sz w:val="19"/>
                <w:szCs w:val="19"/>
              </w:rPr>
            </w:pPr>
            <w:r>
              <w:rPr>
                <w:rFonts w:hint="eastAsia"/>
                <w:spacing w:val="7"/>
                <w:sz w:val="19"/>
                <w:szCs w:val="19"/>
              </w:rPr>
              <w:t>896.95</w:t>
            </w:r>
          </w:p>
        </w:tc>
      </w:tr>
    </w:tbl>
    <w:p w14:paraId="3317B7C1">
      <w:pPr>
        <w:spacing w:before="32" w:beforeLines="0" w:afterLines="0" w:line="264" w:lineRule="auto"/>
        <w:ind w:left="406" w:right="6303" w:hanging="362"/>
        <w:rPr>
          <w:rFonts w:hint="eastAsia" w:ascii="宋体" w:hAnsi="宋体" w:eastAsia="宋体" w:cs="宋体"/>
          <w:sz w:val="18"/>
          <w:szCs w:val="18"/>
        </w:rPr>
      </w:pPr>
      <w:r>
        <w:rPr>
          <w:rFonts w:hint="eastAsia" w:ascii="宋体" w:hAnsi="宋体" w:eastAsia="宋体" w:cs="宋体"/>
          <w:spacing w:val="-1"/>
          <w:sz w:val="18"/>
          <w:szCs w:val="18"/>
        </w:rPr>
        <w:t>注：1.本表反映部门本年度的总收支和年末结转结余情况。本套报表金额单位转换时可能存在尾数误差。</w:t>
      </w:r>
      <w:r>
        <w:rPr>
          <w:rFonts w:hint="eastAsia" w:ascii="宋体" w:hAnsi="宋体" w:eastAsia="宋体" w:cs="宋体"/>
          <w:spacing w:val="12"/>
          <w:sz w:val="18"/>
          <w:szCs w:val="18"/>
        </w:rPr>
        <w:t xml:space="preserve"> </w:t>
      </w: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4F98B81F">
      <w:pPr>
        <w:spacing w:beforeLines="0" w:afterLines="0" w:line="264" w:lineRule="auto"/>
        <w:rPr>
          <w:rFonts w:hint="eastAsia" w:ascii="宋体" w:hAnsi="宋体" w:eastAsia="宋体" w:cs="宋体"/>
          <w:sz w:val="18"/>
          <w:szCs w:val="18"/>
        </w:rPr>
        <w:sectPr>
          <w:pgSz w:w="16838" w:h="11906"/>
          <w:pgMar w:top="548" w:right="1170" w:bottom="400" w:left="1072" w:header="0" w:footer="0" w:gutter="0"/>
          <w:lnNumType w:countBy="0" w:distance="360"/>
          <w:cols w:space="720" w:num="1"/>
        </w:sectPr>
      </w:pPr>
    </w:p>
    <w:p w14:paraId="5876EF33">
      <w:pPr>
        <w:spacing w:before="72" w:beforeLines="0" w:afterLines="0" w:line="219" w:lineRule="auto"/>
        <w:ind w:left="6439"/>
        <w:outlineLvl w:val="1"/>
        <w:rPr>
          <w:rFonts w:hint="eastAsia" w:ascii="宋体" w:hAnsi="宋体" w:eastAsia="宋体" w:cs="宋体"/>
          <w:sz w:val="36"/>
          <w:szCs w:val="36"/>
        </w:rPr>
      </w:pPr>
      <w:r>
        <w:rPr>
          <w:rFonts w:hint="eastAsia" w:ascii="宋体" w:hAnsi="宋体" w:eastAsia="宋体" w:cs="宋体"/>
          <w:spacing w:val="-6"/>
          <w:sz w:val="36"/>
          <w:szCs w:val="36"/>
        </w:rPr>
        <w:t>收入决算表</w:t>
      </w:r>
    </w:p>
    <w:p w14:paraId="2F640D81">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公开02表</w:t>
      </w:r>
    </w:p>
    <w:p w14:paraId="3058AC09">
      <w:pPr>
        <w:spacing w:before="137"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部门：珠晖区文化旅游体育局                                                                                                             金额单位：万元</w:t>
      </w:r>
    </w:p>
    <w:p w14:paraId="0ECD5A25">
      <w:pPr>
        <w:spacing w:beforeLines="0" w:afterLines="0" w:line="18" w:lineRule="exact"/>
        <w:rPr>
          <w:rFonts w:hint="default"/>
          <w:sz w:val="21"/>
          <w:szCs w:val="21"/>
        </w:rPr>
      </w:pPr>
    </w:p>
    <w:tbl>
      <w:tblPr>
        <w:tblStyle w:val="3"/>
        <w:tblW w:w="146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1"/>
        <w:gridCol w:w="3566"/>
        <w:gridCol w:w="1393"/>
        <w:gridCol w:w="1408"/>
        <w:gridCol w:w="1394"/>
        <w:gridCol w:w="1394"/>
        <w:gridCol w:w="1394"/>
        <w:gridCol w:w="1408"/>
        <w:gridCol w:w="1401"/>
      </w:tblGrid>
      <w:tr w14:paraId="19690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2" w:hRule="atLeast"/>
        </w:trPr>
        <w:tc>
          <w:tcPr>
            <w:tcW w:w="4817"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D7D089F">
            <w:pPr>
              <w:pStyle w:val="5"/>
              <w:spacing w:before="29" w:beforeLines="0" w:afterLines="0" w:line="222" w:lineRule="auto"/>
              <w:ind w:left="2179"/>
              <w:rPr>
                <w:rFonts w:hint="eastAsia"/>
                <w:sz w:val="21"/>
                <w:szCs w:val="21"/>
              </w:rPr>
            </w:pPr>
            <w:r>
              <w:rPr>
                <w:rFonts w:hint="eastAsia"/>
                <w:spacing w:val="5"/>
                <w:sz w:val="21"/>
                <w:szCs w:val="21"/>
              </w:rPr>
              <w:t>项目</w:t>
            </w:r>
          </w:p>
        </w:tc>
        <w:tc>
          <w:tcPr>
            <w:tcW w:w="1393"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53AE482A">
            <w:pPr>
              <w:spacing w:beforeLines="0" w:afterLines="0" w:line="422" w:lineRule="auto"/>
              <w:rPr>
                <w:rFonts w:hint="default"/>
                <w:sz w:val="21"/>
                <w:szCs w:val="21"/>
              </w:rPr>
            </w:pPr>
          </w:p>
          <w:p w14:paraId="2FB37C05">
            <w:pPr>
              <w:pStyle w:val="5"/>
              <w:spacing w:before="69" w:beforeLines="0" w:afterLines="0" w:line="227" w:lineRule="auto"/>
              <w:ind w:left="14"/>
              <w:rPr>
                <w:rFonts w:hint="eastAsia"/>
                <w:sz w:val="21"/>
                <w:szCs w:val="21"/>
              </w:rPr>
            </w:pPr>
            <w:r>
              <w:rPr>
                <w:rFonts w:hint="eastAsia"/>
                <w:spacing w:val="12"/>
                <w:sz w:val="21"/>
                <w:szCs w:val="21"/>
              </w:rPr>
              <w:t>本年收入合计</w:t>
            </w:r>
          </w:p>
        </w:tc>
        <w:tc>
          <w:tcPr>
            <w:tcW w:w="140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07E8B7A5">
            <w:pPr>
              <w:spacing w:beforeLines="0" w:afterLines="0" w:line="423" w:lineRule="auto"/>
              <w:rPr>
                <w:rFonts w:hint="default"/>
                <w:sz w:val="21"/>
                <w:szCs w:val="21"/>
              </w:rPr>
            </w:pPr>
          </w:p>
          <w:p w14:paraId="0B8D631D">
            <w:pPr>
              <w:pStyle w:val="5"/>
              <w:spacing w:before="69" w:beforeLines="0" w:afterLines="0" w:line="227" w:lineRule="auto"/>
              <w:ind w:left="31"/>
              <w:rPr>
                <w:rFonts w:hint="eastAsia"/>
                <w:sz w:val="21"/>
                <w:szCs w:val="21"/>
              </w:rPr>
            </w:pPr>
            <w:r>
              <w:rPr>
                <w:rFonts w:hint="eastAsia"/>
                <w:spacing w:val="12"/>
                <w:sz w:val="21"/>
                <w:szCs w:val="21"/>
              </w:rPr>
              <w:t>财政拨款收入</w:t>
            </w:r>
          </w:p>
        </w:tc>
        <w:tc>
          <w:tcPr>
            <w:tcW w:w="139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4DF8B5B2">
            <w:pPr>
              <w:spacing w:beforeLines="0" w:afterLines="0" w:line="423" w:lineRule="auto"/>
              <w:rPr>
                <w:rFonts w:hint="default"/>
                <w:sz w:val="21"/>
                <w:szCs w:val="21"/>
              </w:rPr>
            </w:pPr>
          </w:p>
          <w:p w14:paraId="4A8B19C9">
            <w:pPr>
              <w:pStyle w:val="5"/>
              <w:spacing w:before="69" w:beforeLines="0" w:afterLines="0" w:line="227" w:lineRule="auto"/>
              <w:ind w:left="19"/>
              <w:rPr>
                <w:rFonts w:hint="eastAsia"/>
                <w:sz w:val="21"/>
                <w:szCs w:val="21"/>
              </w:rPr>
            </w:pPr>
            <w:r>
              <w:rPr>
                <w:rFonts w:hint="eastAsia"/>
                <w:spacing w:val="12"/>
                <w:sz w:val="21"/>
                <w:szCs w:val="21"/>
              </w:rPr>
              <w:t>上级补助收入</w:t>
            </w:r>
          </w:p>
        </w:tc>
        <w:tc>
          <w:tcPr>
            <w:tcW w:w="139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32E7954D">
            <w:pPr>
              <w:spacing w:beforeLines="0" w:afterLines="0" w:line="423" w:lineRule="auto"/>
              <w:rPr>
                <w:rFonts w:hint="default"/>
                <w:sz w:val="21"/>
                <w:szCs w:val="21"/>
              </w:rPr>
            </w:pPr>
          </w:p>
          <w:p w14:paraId="06E72B55">
            <w:pPr>
              <w:pStyle w:val="5"/>
              <w:spacing w:before="69" w:beforeLines="0" w:afterLines="0" w:line="227" w:lineRule="auto"/>
              <w:ind w:left="244"/>
              <w:rPr>
                <w:rFonts w:hint="eastAsia"/>
                <w:sz w:val="21"/>
                <w:szCs w:val="21"/>
              </w:rPr>
            </w:pPr>
            <w:r>
              <w:rPr>
                <w:rFonts w:hint="eastAsia"/>
                <w:spacing w:val="11"/>
                <w:sz w:val="21"/>
                <w:szCs w:val="21"/>
              </w:rPr>
              <w:t>事业收入</w:t>
            </w:r>
          </w:p>
        </w:tc>
        <w:tc>
          <w:tcPr>
            <w:tcW w:w="139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7B6E6852">
            <w:pPr>
              <w:spacing w:beforeLines="0" w:afterLines="0" w:line="423" w:lineRule="auto"/>
              <w:rPr>
                <w:rFonts w:hint="default"/>
                <w:sz w:val="21"/>
                <w:szCs w:val="21"/>
              </w:rPr>
            </w:pPr>
          </w:p>
          <w:p w14:paraId="37283863">
            <w:pPr>
              <w:pStyle w:val="5"/>
              <w:spacing w:before="69" w:beforeLines="0" w:afterLines="0" w:line="227" w:lineRule="auto"/>
              <w:ind w:left="246"/>
              <w:rPr>
                <w:rFonts w:hint="eastAsia"/>
                <w:sz w:val="21"/>
                <w:szCs w:val="21"/>
              </w:rPr>
            </w:pPr>
            <w:r>
              <w:rPr>
                <w:rFonts w:hint="eastAsia"/>
                <w:spacing w:val="10"/>
                <w:sz w:val="21"/>
                <w:szCs w:val="21"/>
              </w:rPr>
              <w:t>经营收入</w:t>
            </w:r>
          </w:p>
        </w:tc>
        <w:tc>
          <w:tcPr>
            <w:tcW w:w="140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5A6FBC9E">
            <w:pPr>
              <w:spacing w:beforeLines="0" w:afterLines="0" w:line="290" w:lineRule="auto"/>
              <w:rPr>
                <w:rFonts w:hint="default"/>
                <w:sz w:val="21"/>
                <w:szCs w:val="21"/>
              </w:rPr>
            </w:pPr>
          </w:p>
          <w:p w14:paraId="30AFA963">
            <w:pPr>
              <w:pStyle w:val="5"/>
              <w:spacing w:before="68" w:beforeLines="0" w:afterLines="0" w:line="232" w:lineRule="auto"/>
              <w:ind w:left="493" w:right="21" w:hanging="440"/>
              <w:rPr>
                <w:rFonts w:hint="eastAsia"/>
                <w:sz w:val="21"/>
                <w:szCs w:val="21"/>
              </w:rPr>
            </w:pPr>
            <w:r>
              <w:rPr>
                <w:rFonts w:hint="eastAsia"/>
                <w:spacing w:val="9"/>
                <w:sz w:val="21"/>
                <w:szCs w:val="21"/>
              </w:rPr>
              <w:t>附属单位上缴</w:t>
            </w:r>
            <w:r>
              <w:rPr>
                <w:rFonts w:hint="eastAsia"/>
                <w:spacing w:val="3"/>
                <w:sz w:val="21"/>
                <w:szCs w:val="21"/>
              </w:rPr>
              <w:t xml:space="preserve"> 收入</w:t>
            </w:r>
          </w:p>
        </w:tc>
        <w:tc>
          <w:tcPr>
            <w:tcW w:w="1401"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4E4BA754">
            <w:pPr>
              <w:spacing w:beforeLines="0" w:afterLines="0" w:line="423" w:lineRule="auto"/>
              <w:rPr>
                <w:rFonts w:hint="default"/>
                <w:sz w:val="21"/>
                <w:szCs w:val="21"/>
              </w:rPr>
            </w:pPr>
          </w:p>
          <w:p w14:paraId="3C8DCA2C">
            <w:pPr>
              <w:pStyle w:val="5"/>
              <w:spacing w:before="69" w:beforeLines="0" w:afterLines="0" w:line="227" w:lineRule="auto"/>
              <w:ind w:left="248"/>
              <w:rPr>
                <w:rFonts w:hint="eastAsia"/>
                <w:sz w:val="21"/>
                <w:szCs w:val="21"/>
              </w:rPr>
            </w:pPr>
            <w:r>
              <w:rPr>
                <w:rFonts w:hint="eastAsia"/>
                <w:spacing w:val="11"/>
                <w:sz w:val="21"/>
                <w:szCs w:val="21"/>
              </w:rPr>
              <w:t>其他收入</w:t>
            </w:r>
          </w:p>
        </w:tc>
      </w:tr>
      <w:tr w14:paraId="72998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9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B8F24E9">
            <w:pPr>
              <w:pStyle w:val="5"/>
              <w:spacing w:before="203" w:beforeLines="0" w:afterLines="0" w:line="232" w:lineRule="auto"/>
              <w:ind w:left="327" w:right="64" w:hanging="263"/>
              <w:rPr>
                <w:rFonts w:hint="eastAsia"/>
                <w:sz w:val="21"/>
                <w:szCs w:val="21"/>
              </w:rPr>
            </w:pPr>
            <w:r>
              <w:rPr>
                <w:rFonts w:hint="eastAsia"/>
                <w:spacing w:val="11"/>
                <w:sz w:val="21"/>
                <w:szCs w:val="21"/>
              </w:rPr>
              <w:t>功能分类科</w:t>
            </w:r>
            <w:r>
              <w:rPr>
                <w:rFonts w:hint="eastAsia"/>
                <w:sz w:val="21"/>
                <w:szCs w:val="21"/>
              </w:rPr>
              <w:t xml:space="preserve"> </w:t>
            </w:r>
            <w:r>
              <w:rPr>
                <w:rFonts w:hint="eastAsia"/>
                <w:spacing w:val="-4"/>
                <w:sz w:val="21"/>
                <w:szCs w:val="21"/>
              </w:rPr>
              <w:t>目编码</w:t>
            </w:r>
          </w:p>
        </w:tc>
        <w:tc>
          <w:tcPr>
            <w:tcW w:w="356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1ACF3DB">
            <w:pPr>
              <w:spacing w:beforeLines="0" w:afterLines="0" w:line="266" w:lineRule="auto"/>
              <w:rPr>
                <w:rFonts w:hint="default"/>
                <w:sz w:val="21"/>
                <w:szCs w:val="21"/>
              </w:rPr>
            </w:pPr>
          </w:p>
          <w:p w14:paraId="5BD72688">
            <w:pPr>
              <w:pStyle w:val="5"/>
              <w:spacing w:before="69" w:beforeLines="0" w:afterLines="0" w:line="227" w:lineRule="auto"/>
              <w:ind w:left="1330"/>
              <w:rPr>
                <w:rFonts w:hint="eastAsia"/>
                <w:sz w:val="21"/>
                <w:szCs w:val="21"/>
              </w:rPr>
            </w:pPr>
            <w:r>
              <w:rPr>
                <w:rFonts w:hint="eastAsia"/>
                <w:spacing w:val="11"/>
                <w:sz w:val="21"/>
                <w:szCs w:val="21"/>
              </w:rPr>
              <w:t>科目名称</w:t>
            </w:r>
          </w:p>
        </w:tc>
        <w:tc>
          <w:tcPr>
            <w:tcW w:w="1393" w:type="dxa"/>
            <w:vMerge w:val="continue"/>
            <w:tcBorders>
              <w:top w:val="nil"/>
              <w:left w:val="single" w:color="000000" w:sz="6" w:space="0"/>
              <w:bottom w:val="single" w:color="000000" w:sz="6" w:space="0"/>
              <w:right w:val="single" w:color="000000" w:sz="6" w:space="0"/>
              <w:tl2br w:val="nil"/>
              <w:tr2bl w:val="nil"/>
            </w:tcBorders>
            <w:noWrap w:val="0"/>
            <w:vAlign w:val="top"/>
          </w:tcPr>
          <w:p w14:paraId="72F12CBF">
            <w:pPr>
              <w:spacing w:beforeLines="0" w:afterLines="0"/>
              <w:rPr>
                <w:rFonts w:hint="default"/>
                <w:sz w:val="21"/>
                <w:szCs w:val="21"/>
              </w:rPr>
            </w:pPr>
          </w:p>
        </w:tc>
        <w:tc>
          <w:tcPr>
            <w:tcW w:w="1408" w:type="dxa"/>
            <w:vMerge w:val="continue"/>
            <w:tcBorders>
              <w:top w:val="nil"/>
              <w:left w:val="single" w:color="000000" w:sz="6" w:space="0"/>
              <w:bottom w:val="single" w:color="000000" w:sz="6" w:space="0"/>
              <w:right w:val="single" w:color="000000" w:sz="6" w:space="0"/>
              <w:tl2br w:val="nil"/>
              <w:tr2bl w:val="nil"/>
            </w:tcBorders>
            <w:noWrap w:val="0"/>
            <w:vAlign w:val="top"/>
          </w:tcPr>
          <w:p w14:paraId="2DCD9620">
            <w:pPr>
              <w:spacing w:beforeLines="0" w:afterLines="0"/>
              <w:rPr>
                <w:rFonts w:hint="default"/>
                <w:sz w:val="21"/>
                <w:szCs w:val="21"/>
              </w:rPr>
            </w:pPr>
          </w:p>
        </w:tc>
        <w:tc>
          <w:tcPr>
            <w:tcW w:w="1394" w:type="dxa"/>
            <w:vMerge w:val="continue"/>
            <w:tcBorders>
              <w:top w:val="nil"/>
              <w:left w:val="single" w:color="000000" w:sz="6" w:space="0"/>
              <w:bottom w:val="single" w:color="000000" w:sz="6" w:space="0"/>
              <w:right w:val="single" w:color="000000" w:sz="6" w:space="0"/>
              <w:tl2br w:val="nil"/>
              <w:tr2bl w:val="nil"/>
            </w:tcBorders>
            <w:noWrap w:val="0"/>
            <w:vAlign w:val="top"/>
          </w:tcPr>
          <w:p w14:paraId="19A8766A">
            <w:pPr>
              <w:spacing w:beforeLines="0" w:afterLines="0"/>
              <w:rPr>
                <w:rFonts w:hint="default"/>
                <w:sz w:val="21"/>
                <w:szCs w:val="21"/>
              </w:rPr>
            </w:pPr>
          </w:p>
        </w:tc>
        <w:tc>
          <w:tcPr>
            <w:tcW w:w="1394" w:type="dxa"/>
            <w:vMerge w:val="continue"/>
            <w:tcBorders>
              <w:top w:val="nil"/>
              <w:left w:val="single" w:color="000000" w:sz="6" w:space="0"/>
              <w:bottom w:val="single" w:color="000000" w:sz="6" w:space="0"/>
              <w:right w:val="single" w:color="000000" w:sz="6" w:space="0"/>
              <w:tl2br w:val="nil"/>
              <w:tr2bl w:val="nil"/>
            </w:tcBorders>
            <w:noWrap w:val="0"/>
            <w:vAlign w:val="top"/>
          </w:tcPr>
          <w:p w14:paraId="56B917E3">
            <w:pPr>
              <w:spacing w:beforeLines="0" w:afterLines="0"/>
              <w:rPr>
                <w:rFonts w:hint="default"/>
                <w:sz w:val="21"/>
                <w:szCs w:val="21"/>
              </w:rPr>
            </w:pPr>
          </w:p>
        </w:tc>
        <w:tc>
          <w:tcPr>
            <w:tcW w:w="1394" w:type="dxa"/>
            <w:vMerge w:val="continue"/>
            <w:tcBorders>
              <w:top w:val="nil"/>
              <w:left w:val="single" w:color="000000" w:sz="6" w:space="0"/>
              <w:bottom w:val="single" w:color="000000" w:sz="6" w:space="0"/>
              <w:right w:val="single" w:color="000000" w:sz="6" w:space="0"/>
              <w:tl2br w:val="nil"/>
              <w:tr2bl w:val="nil"/>
            </w:tcBorders>
            <w:noWrap w:val="0"/>
            <w:vAlign w:val="top"/>
          </w:tcPr>
          <w:p w14:paraId="787114FD">
            <w:pPr>
              <w:spacing w:beforeLines="0" w:afterLines="0"/>
              <w:rPr>
                <w:rFonts w:hint="default"/>
                <w:sz w:val="21"/>
                <w:szCs w:val="21"/>
              </w:rPr>
            </w:pPr>
          </w:p>
        </w:tc>
        <w:tc>
          <w:tcPr>
            <w:tcW w:w="1408" w:type="dxa"/>
            <w:vMerge w:val="continue"/>
            <w:tcBorders>
              <w:top w:val="nil"/>
              <w:left w:val="single" w:color="000000" w:sz="6" w:space="0"/>
              <w:bottom w:val="single" w:color="000000" w:sz="6" w:space="0"/>
              <w:right w:val="single" w:color="000000" w:sz="6" w:space="0"/>
              <w:tl2br w:val="nil"/>
              <w:tr2bl w:val="nil"/>
            </w:tcBorders>
            <w:noWrap w:val="0"/>
            <w:vAlign w:val="top"/>
          </w:tcPr>
          <w:p w14:paraId="701D2668">
            <w:pPr>
              <w:spacing w:beforeLines="0" w:afterLines="0"/>
              <w:rPr>
                <w:rFonts w:hint="default"/>
                <w:sz w:val="21"/>
                <w:szCs w:val="21"/>
              </w:rPr>
            </w:pPr>
          </w:p>
        </w:tc>
        <w:tc>
          <w:tcPr>
            <w:tcW w:w="1401" w:type="dxa"/>
            <w:vMerge w:val="continue"/>
            <w:tcBorders>
              <w:top w:val="nil"/>
              <w:left w:val="single" w:color="000000" w:sz="6" w:space="0"/>
              <w:bottom w:val="single" w:color="000000" w:sz="6" w:space="0"/>
              <w:right w:val="single" w:color="000000" w:sz="6" w:space="0"/>
              <w:tl2br w:val="nil"/>
              <w:tr2bl w:val="nil"/>
            </w:tcBorders>
            <w:noWrap w:val="0"/>
            <w:vAlign w:val="top"/>
          </w:tcPr>
          <w:p w14:paraId="0D28736A">
            <w:pPr>
              <w:spacing w:beforeLines="0" w:afterLines="0"/>
              <w:rPr>
                <w:rFonts w:hint="default"/>
                <w:sz w:val="21"/>
                <w:szCs w:val="21"/>
              </w:rPr>
            </w:pPr>
          </w:p>
        </w:tc>
      </w:tr>
      <w:tr w14:paraId="3D01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300" w:hRule="atLeast"/>
        </w:trPr>
        <w:tc>
          <w:tcPr>
            <w:tcW w:w="4817"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9484CA2">
            <w:pPr>
              <w:pStyle w:val="5"/>
              <w:spacing w:before="38" w:beforeLines="0" w:afterLines="0" w:line="221" w:lineRule="auto"/>
              <w:ind w:left="2176"/>
              <w:rPr>
                <w:rFonts w:hint="eastAsia"/>
                <w:sz w:val="21"/>
                <w:szCs w:val="21"/>
              </w:rPr>
            </w:pPr>
            <w:r>
              <w:rPr>
                <w:rFonts w:hint="eastAsia"/>
                <w:spacing w:val="7"/>
                <w:sz w:val="21"/>
                <w:szCs w:val="21"/>
              </w:rPr>
              <w:t>栏次</w:t>
            </w:r>
          </w:p>
        </w:tc>
        <w:tc>
          <w:tcPr>
            <w:tcW w:w="139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8DF4E1A">
            <w:pPr>
              <w:pStyle w:val="5"/>
              <w:spacing w:before="72" w:beforeLines="0" w:afterLines="0" w:line="189" w:lineRule="auto"/>
              <w:ind w:left="645"/>
              <w:rPr>
                <w:rFonts w:hint="eastAsia"/>
                <w:sz w:val="21"/>
                <w:szCs w:val="21"/>
              </w:rPr>
            </w:pPr>
            <w:r>
              <w:rPr>
                <w:rFonts w:hint="eastAsia"/>
                <w:sz w:val="21"/>
                <w:szCs w:val="21"/>
              </w:rPr>
              <w:t>1</w:t>
            </w:r>
          </w:p>
        </w:tc>
        <w:tc>
          <w:tcPr>
            <w:tcW w:w="140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A2C85EA">
            <w:pPr>
              <w:pStyle w:val="5"/>
              <w:spacing w:before="73" w:beforeLines="0" w:afterLines="0" w:line="188" w:lineRule="auto"/>
              <w:ind w:left="648"/>
              <w:rPr>
                <w:rFonts w:hint="eastAsia"/>
                <w:sz w:val="21"/>
                <w:szCs w:val="21"/>
              </w:rPr>
            </w:pPr>
            <w:r>
              <w:rPr>
                <w:rFonts w:hint="eastAsia"/>
                <w:sz w:val="21"/>
                <w:szCs w:val="21"/>
              </w:rPr>
              <w:t>2</w:t>
            </w:r>
          </w:p>
        </w:tc>
        <w:tc>
          <w:tcPr>
            <w:tcW w:w="139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7F99C53">
            <w:pPr>
              <w:pStyle w:val="5"/>
              <w:spacing w:before="72" w:beforeLines="0" w:afterLines="0" w:line="189" w:lineRule="auto"/>
              <w:ind w:left="637"/>
              <w:rPr>
                <w:rFonts w:hint="eastAsia"/>
                <w:sz w:val="21"/>
                <w:szCs w:val="21"/>
              </w:rPr>
            </w:pPr>
            <w:r>
              <w:rPr>
                <w:rFonts w:hint="eastAsia"/>
                <w:sz w:val="21"/>
                <w:szCs w:val="21"/>
              </w:rPr>
              <w:t>3</w:t>
            </w:r>
          </w:p>
        </w:tc>
        <w:tc>
          <w:tcPr>
            <w:tcW w:w="139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3FAAE93">
            <w:pPr>
              <w:pStyle w:val="5"/>
              <w:spacing w:before="73" w:beforeLines="0" w:afterLines="0" w:line="188" w:lineRule="auto"/>
              <w:ind w:left="633"/>
              <w:rPr>
                <w:rFonts w:hint="eastAsia"/>
                <w:sz w:val="21"/>
                <w:szCs w:val="21"/>
              </w:rPr>
            </w:pPr>
            <w:r>
              <w:rPr>
                <w:rFonts w:hint="eastAsia"/>
                <w:sz w:val="21"/>
                <w:szCs w:val="21"/>
              </w:rPr>
              <w:t>4</w:t>
            </w:r>
          </w:p>
        </w:tc>
        <w:tc>
          <w:tcPr>
            <w:tcW w:w="139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84D674B">
            <w:pPr>
              <w:pStyle w:val="5"/>
              <w:spacing w:before="74" w:beforeLines="0" w:afterLines="0" w:line="187" w:lineRule="auto"/>
              <w:ind w:left="639"/>
              <w:rPr>
                <w:rFonts w:hint="eastAsia"/>
                <w:sz w:val="21"/>
                <w:szCs w:val="21"/>
              </w:rPr>
            </w:pPr>
            <w:r>
              <w:rPr>
                <w:rFonts w:hint="eastAsia"/>
                <w:sz w:val="21"/>
                <w:szCs w:val="21"/>
              </w:rPr>
              <w:t>5</w:t>
            </w:r>
          </w:p>
        </w:tc>
        <w:tc>
          <w:tcPr>
            <w:tcW w:w="140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27ADD2B">
            <w:pPr>
              <w:pStyle w:val="5"/>
              <w:spacing w:before="72" w:beforeLines="0" w:afterLines="0" w:line="189" w:lineRule="auto"/>
              <w:ind w:left="652"/>
              <w:rPr>
                <w:rFonts w:hint="eastAsia"/>
                <w:sz w:val="21"/>
                <w:szCs w:val="21"/>
              </w:rPr>
            </w:pPr>
            <w:r>
              <w:rPr>
                <w:rFonts w:hint="eastAsia"/>
                <w:sz w:val="21"/>
                <w:szCs w:val="21"/>
              </w:rPr>
              <w:t>6</w:t>
            </w:r>
          </w:p>
        </w:tc>
        <w:tc>
          <w:tcPr>
            <w:tcW w:w="140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016BAA5">
            <w:pPr>
              <w:pStyle w:val="5"/>
              <w:spacing w:before="74" w:beforeLines="0" w:afterLines="0" w:line="187" w:lineRule="auto"/>
              <w:ind w:left="643"/>
              <w:rPr>
                <w:rFonts w:hint="eastAsia"/>
                <w:sz w:val="21"/>
                <w:szCs w:val="21"/>
              </w:rPr>
            </w:pPr>
            <w:r>
              <w:rPr>
                <w:rFonts w:hint="eastAsia"/>
                <w:sz w:val="21"/>
                <w:szCs w:val="21"/>
              </w:rPr>
              <w:t>7</w:t>
            </w:r>
          </w:p>
        </w:tc>
      </w:tr>
      <w:tr w14:paraId="6B0EC1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636872">
            <w:pPr>
              <w:spacing w:beforeLines="0" w:afterLines="0"/>
              <w:rPr>
                <w:rFonts w:hint="default"/>
                <w:sz w:val="21"/>
                <w:szCs w:val="21"/>
              </w:rPr>
            </w:pP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F64037">
            <w:pPr>
              <w:pStyle w:val="5"/>
              <w:spacing w:before="100" w:beforeLines="0" w:afterLines="0" w:line="230" w:lineRule="auto"/>
              <w:ind w:left="25"/>
              <w:rPr>
                <w:rFonts w:hint="eastAsia"/>
                <w:sz w:val="19"/>
                <w:szCs w:val="19"/>
              </w:rPr>
            </w:pPr>
            <w:r>
              <w:rPr>
                <w:rFonts w:hint="eastAsia"/>
                <w:spacing w:val="2"/>
                <w:sz w:val="19"/>
                <w:szCs w:val="19"/>
              </w:rPr>
              <w:t>合计</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B6A63B">
            <w:pPr>
              <w:pStyle w:val="5"/>
              <w:spacing w:before="132" w:beforeLines="0" w:afterLines="0" w:line="189" w:lineRule="auto"/>
              <w:ind w:right="27"/>
              <w:jc w:val="right"/>
              <w:rPr>
                <w:rFonts w:hint="eastAsia"/>
                <w:sz w:val="19"/>
                <w:szCs w:val="19"/>
              </w:rPr>
            </w:pPr>
            <w:r>
              <w:rPr>
                <w:rFonts w:hint="eastAsia"/>
                <w:spacing w:val="7"/>
                <w:sz w:val="19"/>
                <w:szCs w:val="19"/>
              </w:rPr>
              <w:t>896.95</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3DE9EE">
            <w:pPr>
              <w:pStyle w:val="5"/>
              <w:spacing w:before="131" w:beforeLines="0" w:afterLines="0" w:line="190" w:lineRule="auto"/>
              <w:ind w:right="25"/>
              <w:jc w:val="right"/>
              <w:rPr>
                <w:rFonts w:hint="eastAsia"/>
                <w:sz w:val="19"/>
                <w:szCs w:val="19"/>
              </w:rPr>
            </w:pPr>
            <w:r>
              <w:rPr>
                <w:rFonts w:hint="eastAsia"/>
                <w:spacing w:val="7"/>
                <w:sz w:val="19"/>
                <w:szCs w:val="19"/>
              </w:rPr>
              <w:t>871.15</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B889B7">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C9307F">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6C4931">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9F910C">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9B11AF">
            <w:pPr>
              <w:pStyle w:val="5"/>
              <w:spacing w:before="132" w:beforeLines="0" w:afterLines="0" w:line="189" w:lineRule="auto"/>
              <w:ind w:right="26"/>
              <w:jc w:val="right"/>
              <w:rPr>
                <w:rFonts w:hint="eastAsia"/>
                <w:sz w:val="19"/>
                <w:szCs w:val="19"/>
              </w:rPr>
            </w:pPr>
            <w:r>
              <w:rPr>
                <w:rFonts w:hint="eastAsia"/>
                <w:spacing w:val="6"/>
                <w:sz w:val="19"/>
                <w:szCs w:val="19"/>
              </w:rPr>
              <w:t>25.80</w:t>
            </w:r>
          </w:p>
        </w:tc>
      </w:tr>
      <w:tr w14:paraId="7072A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82145A">
            <w:pPr>
              <w:pStyle w:val="5"/>
              <w:spacing w:before="133" w:beforeLines="0" w:afterLines="0" w:line="189" w:lineRule="auto"/>
              <w:ind w:left="197"/>
              <w:rPr>
                <w:rFonts w:hint="eastAsia"/>
                <w:sz w:val="19"/>
                <w:szCs w:val="19"/>
              </w:rPr>
            </w:pPr>
            <w:r>
              <w:rPr>
                <w:rFonts w:hint="eastAsia"/>
                <w:spacing w:val="4"/>
                <w:sz w:val="19"/>
                <w:szCs w:val="19"/>
              </w:rPr>
              <w:t>207</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51E1AF">
            <w:pPr>
              <w:pStyle w:val="5"/>
              <w:spacing w:before="100" w:beforeLines="0" w:afterLines="0" w:line="228" w:lineRule="auto"/>
              <w:ind w:left="25"/>
              <w:rPr>
                <w:rFonts w:hint="eastAsia"/>
                <w:sz w:val="19"/>
                <w:szCs w:val="19"/>
              </w:rPr>
            </w:pPr>
            <w:r>
              <w:rPr>
                <w:rFonts w:hint="eastAsia"/>
                <w:spacing w:val="4"/>
                <w:sz w:val="19"/>
                <w:szCs w:val="19"/>
              </w:rPr>
              <w:t>文化旅游体育与传媒支出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F0E758">
            <w:pPr>
              <w:pStyle w:val="5"/>
              <w:spacing w:before="133" w:beforeLines="0" w:afterLines="0" w:line="189" w:lineRule="auto"/>
              <w:ind w:right="27"/>
              <w:jc w:val="right"/>
              <w:rPr>
                <w:rFonts w:hint="eastAsia"/>
                <w:sz w:val="19"/>
                <w:szCs w:val="19"/>
              </w:rPr>
            </w:pPr>
            <w:r>
              <w:rPr>
                <w:rFonts w:hint="eastAsia"/>
                <w:spacing w:val="7"/>
                <w:sz w:val="19"/>
                <w:szCs w:val="19"/>
              </w:rPr>
              <w:t>668.67</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5DA07A">
            <w:pPr>
              <w:pStyle w:val="5"/>
              <w:spacing w:before="133" w:beforeLines="0" w:afterLines="0" w:line="189" w:lineRule="auto"/>
              <w:ind w:right="25"/>
              <w:jc w:val="right"/>
              <w:rPr>
                <w:rFonts w:hint="eastAsia"/>
                <w:sz w:val="19"/>
                <w:szCs w:val="19"/>
              </w:rPr>
            </w:pPr>
            <w:r>
              <w:rPr>
                <w:rFonts w:hint="eastAsia"/>
                <w:spacing w:val="7"/>
                <w:sz w:val="19"/>
                <w:szCs w:val="19"/>
              </w:rPr>
              <w:t>668.67</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B4640D">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78D1BBB">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430166">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43227D">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72C8150">
            <w:pPr>
              <w:spacing w:beforeLines="0" w:afterLines="0"/>
              <w:rPr>
                <w:rFonts w:hint="default"/>
                <w:sz w:val="21"/>
                <w:szCs w:val="21"/>
              </w:rPr>
            </w:pPr>
          </w:p>
        </w:tc>
      </w:tr>
      <w:tr w14:paraId="01C0B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6AC00C">
            <w:pPr>
              <w:pStyle w:val="5"/>
              <w:spacing w:before="148" w:beforeLines="0" w:afterLines="0" w:line="190" w:lineRule="auto"/>
              <w:ind w:left="197"/>
              <w:rPr>
                <w:rFonts w:hint="eastAsia"/>
                <w:sz w:val="19"/>
                <w:szCs w:val="19"/>
              </w:rPr>
            </w:pPr>
            <w:r>
              <w:rPr>
                <w:rFonts w:hint="eastAsia"/>
                <w:spacing w:val="6"/>
                <w:sz w:val="19"/>
                <w:szCs w:val="19"/>
              </w:rPr>
              <w:t>20701</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9CA578">
            <w:pPr>
              <w:pStyle w:val="5"/>
              <w:spacing w:before="117" w:beforeLines="0" w:afterLines="0" w:line="229" w:lineRule="auto"/>
              <w:ind w:left="25"/>
              <w:rPr>
                <w:rFonts w:hint="eastAsia"/>
                <w:sz w:val="19"/>
                <w:szCs w:val="19"/>
              </w:rPr>
            </w:pPr>
            <w:r>
              <w:rPr>
                <w:rFonts w:hint="eastAsia"/>
                <w:spacing w:val="4"/>
                <w:sz w:val="19"/>
                <w:szCs w:val="19"/>
              </w:rPr>
              <w:t>文化和旅游</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4485CF">
            <w:pPr>
              <w:pStyle w:val="5"/>
              <w:spacing w:before="149" w:beforeLines="0" w:afterLines="0" w:line="189" w:lineRule="auto"/>
              <w:ind w:right="27"/>
              <w:jc w:val="right"/>
              <w:rPr>
                <w:rFonts w:hint="eastAsia"/>
                <w:sz w:val="19"/>
                <w:szCs w:val="19"/>
              </w:rPr>
            </w:pPr>
            <w:r>
              <w:rPr>
                <w:rFonts w:hint="eastAsia"/>
                <w:spacing w:val="7"/>
                <w:sz w:val="19"/>
                <w:szCs w:val="19"/>
              </w:rPr>
              <w:t>456.94</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D1120E">
            <w:pPr>
              <w:pStyle w:val="5"/>
              <w:spacing w:before="149" w:beforeLines="0" w:afterLines="0" w:line="189" w:lineRule="auto"/>
              <w:ind w:right="25"/>
              <w:jc w:val="right"/>
              <w:rPr>
                <w:rFonts w:hint="eastAsia"/>
                <w:sz w:val="19"/>
                <w:szCs w:val="19"/>
              </w:rPr>
            </w:pPr>
            <w:r>
              <w:rPr>
                <w:rFonts w:hint="eastAsia"/>
                <w:spacing w:val="7"/>
                <w:sz w:val="19"/>
                <w:szCs w:val="19"/>
              </w:rPr>
              <w:t>456.94</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879F83">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A4BEA2">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0CEE74A">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EBB9B5">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A6C4F8">
            <w:pPr>
              <w:spacing w:beforeLines="0" w:afterLines="0"/>
              <w:rPr>
                <w:rFonts w:hint="default"/>
                <w:sz w:val="21"/>
                <w:szCs w:val="21"/>
              </w:rPr>
            </w:pPr>
          </w:p>
        </w:tc>
      </w:tr>
      <w:tr w14:paraId="088B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931B15">
            <w:pPr>
              <w:pStyle w:val="5"/>
              <w:spacing w:before="134" w:beforeLines="0" w:afterLines="0" w:line="190" w:lineRule="auto"/>
              <w:ind w:left="197"/>
              <w:rPr>
                <w:rFonts w:hint="eastAsia"/>
                <w:sz w:val="19"/>
                <w:szCs w:val="19"/>
              </w:rPr>
            </w:pPr>
            <w:r>
              <w:rPr>
                <w:rFonts w:hint="eastAsia"/>
                <w:spacing w:val="7"/>
                <w:sz w:val="19"/>
                <w:szCs w:val="19"/>
              </w:rPr>
              <w:t>2070101</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8774E4">
            <w:pPr>
              <w:pStyle w:val="5"/>
              <w:spacing w:before="103" w:beforeLines="0" w:afterLines="0" w:line="229" w:lineRule="auto"/>
              <w:ind w:left="27"/>
              <w:rPr>
                <w:rFonts w:hint="eastAsia"/>
                <w:sz w:val="19"/>
                <w:szCs w:val="19"/>
              </w:rPr>
            </w:pPr>
            <w:r>
              <w:rPr>
                <w:rFonts w:hint="eastAsia"/>
                <w:spacing w:val="3"/>
                <w:sz w:val="19"/>
                <w:szCs w:val="19"/>
              </w:rPr>
              <w:t>行政运行</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5BC1E1">
            <w:pPr>
              <w:pStyle w:val="5"/>
              <w:spacing w:before="134" w:beforeLines="0" w:afterLines="0" w:line="190" w:lineRule="auto"/>
              <w:ind w:right="27"/>
              <w:jc w:val="right"/>
              <w:rPr>
                <w:rFonts w:hint="eastAsia"/>
                <w:sz w:val="19"/>
                <w:szCs w:val="19"/>
              </w:rPr>
            </w:pPr>
            <w:r>
              <w:rPr>
                <w:rFonts w:hint="eastAsia"/>
                <w:spacing w:val="5"/>
                <w:sz w:val="19"/>
                <w:szCs w:val="19"/>
              </w:rPr>
              <w:t>188.31</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80F7B9">
            <w:pPr>
              <w:pStyle w:val="5"/>
              <w:spacing w:before="134" w:beforeLines="0" w:afterLines="0" w:line="190" w:lineRule="auto"/>
              <w:ind w:right="25"/>
              <w:jc w:val="right"/>
              <w:rPr>
                <w:rFonts w:hint="eastAsia"/>
                <w:sz w:val="19"/>
                <w:szCs w:val="19"/>
              </w:rPr>
            </w:pPr>
            <w:r>
              <w:rPr>
                <w:rFonts w:hint="eastAsia"/>
                <w:spacing w:val="5"/>
                <w:sz w:val="19"/>
                <w:szCs w:val="19"/>
              </w:rPr>
              <w:t>188.31</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DC4297">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158304">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CE5336">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ABE8F0E">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88BED1">
            <w:pPr>
              <w:spacing w:beforeLines="0" w:afterLines="0"/>
              <w:rPr>
                <w:rFonts w:hint="default"/>
                <w:sz w:val="21"/>
                <w:szCs w:val="21"/>
              </w:rPr>
            </w:pPr>
          </w:p>
        </w:tc>
      </w:tr>
      <w:tr w14:paraId="6746A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F06C94">
            <w:pPr>
              <w:pStyle w:val="5"/>
              <w:spacing w:before="135" w:beforeLines="0" w:afterLines="0" w:line="190" w:lineRule="auto"/>
              <w:ind w:left="197"/>
              <w:rPr>
                <w:rFonts w:hint="eastAsia"/>
                <w:sz w:val="19"/>
                <w:szCs w:val="19"/>
              </w:rPr>
            </w:pPr>
            <w:r>
              <w:rPr>
                <w:rFonts w:hint="eastAsia"/>
                <w:spacing w:val="7"/>
                <w:sz w:val="19"/>
                <w:szCs w:val="19"/>
              </w:rPr>
              <w:t>2070111</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DDF82AE">
            <w:pPr>
              <w:pStyle w:val="5"/>
              <w:spacing w:before="104" w:beforeLines="0" w:afterLines="0" w:line="229" w:lineRule="auto"/>
              <w:ind w:left="25"/>
              <w:rPr>
                <w:rFonts w:hint="eastAsia"/>
                <w:sz w:val="19"/>
                <w:szCs w:val="19"/>
              </w:rPr>
            </w:pPr>
            <w:r>
              <w:rPr>
                <w:rFonts w:hint="eastAsia"/>
                <w:spacing w:val="4"/>
                <w:sz w:val="19"/>
                <w:szCs w:val="19"/>
              </w:rPr>
              <w:t>文化创作与保护</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427AC0">
            <w:pPr>
              <w:pStyle w:val="5"/>
              <w:spacing w:before="135" w:beforeLines="0" w:afterLines="0" w:line="190" w:lineRule="auto"/>
              <w:ind w:right="27"/>
              <w:jc w:val="right"/>
              <w:rPr>
                <w:rFonts w:hint="eastAsia"/>
                <w:sz w:val="19"/>
                <w:szCs w:val="19"/>
              </w:rPr>
            </w:pPr>
            <w:r>
              <w:rPr>
                <w:rFonts w:hint="eastAsia"/>
                <w:spacing w:val="3"/>
                <w:sz w:val="19"/>
                <w:szCs w:val="19"/>
              </w:rPr>
              <w:t>1.93</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956520">
            <w:pPr>
              <w:pStyle w:val="5"/>
              <w:spacing w:before="135" w:beforeLines="0" w:afterLines="0" w:line="190" w:lineRule="auto"/>
              <w:ind w:right="25"/>
              <w:jc w:val="right"/>
              <w:rPr>
                <w:rFonts w:hint="eastAsia"/>
                <w:sz w:val="19"/>
                <w:szCs w:val="19"/>
              </w:rPr>
            </w:pPr>
            <w:r>
              <w:rPr>
                <w:rFonts w:hint="eastAsia"/>
                <w:spacing w:val="3"/>
                <w:sz w:val="19"/>
                <w:szCs w:val="19"/>
              </w:rPr>
              <w:t>1.93</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64472E">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920535">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965007">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8260F3">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F7F1701">
            <w:pPr>
              <w:spacing w:beforeLines="0" w:afterLines="0"/>
              <w:rPr>
                <w:rFonts w:hint="default"/>
                <w:sz w:val="21"/>
                <w:szCs w:val="21"/>
              </w:rPr>
            </w:pPr>
          </w:p>
        </w:tc>
      </w:tr>
      <w:tr w14:paraId="633D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6066B2">
            <w:pPr>
              <w:pStyle w:val="5"/>
              <w:spacing w:before="136" w:beforeLines="0" w:afterLines="0" w:line="190" w:lineRule="auto"/>
              <w:ind w:left="197"/>
              <w:rPr>
                <w:rFonts w:hint="eastAsia"/>
                <w:sz w:val="19"/>
                <w:szCs w:val="19"/>
              </w:rPr>
            </w:pPr>
            <w:r>
              <w:rPr>
                <w:rFonts w:hint="eastAsia"/>
                <w:spacing w:val="7"/>
                <w:sz w:val="19"/>
                <w:szCs w:val="19"/>
              </w:rPr>
              <w:t>2070199</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9C6BF6">
            <w:pPr>
              <w:pStyle w:val="5"/>
              <w:spacing w:before="105" w:beforeLines="0" w:afterLines="0" w:line="229" w:lineRule="auto"/>
              <w:ind w:left="25"/>
              <w:rPr>
                <w:rFonts w:hint="eastAsia"/>
                <w:sz w:val="19"/>
                <w:szCs w:val="19"/>
              </w:rPr>
            </w:pPr>
            <w:r>
              <w:rPr>
                <w:rFonts w:hint="eastAsia"/>
                <w:spacing w:val="4"/>
                <w:sz w:val="19"/>
                <w:szCs w:val="19"/>
              </w:rPr>
              <w:t>其他文化和旅游支出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3F137D">
            <w:pPr>
              <w:pStyle w:val="5"/>
              <w:spacing w:before="137" w:beforeLines="0" w:afterLines="0" w:line="189" w:lineRule="auto"/>
              <w:ind w:right="27"/>
              <w:jc w:val="right"/>
              <w:rPr>
                <w:rFonts w:hint="eastAsia"/>
                <w:sz w:val="19"/>
                <w:szCs w:val="19"/>
              </w:rPr>
            </w:pPr>
            <w:r>
              <w:rPr>
                <w:rFonts w:hint="eastAsia"/>
                <w:spacing w:val="7"/>
                <w:sz w:val="19"/>
                <w:szCs w:val="19"/>
              </w:rPr>
              <w:t>266.69</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FF0331">
            <w:pPr>
              <w:pStyle w:val="5"/>
              <w:spacing w:before="137" w:beforeLines="0" w:afterLines="0" w:line="189" w:lineRule="auto"/>
              <w:ind w:right="25"/>
              <w:jc w:val="right"/>
              <w:rPr>
                <w:rFonts w:hint="eastAsia"/>
                <w:sz w:val="19"/>
                <w:szCs w:val="19"/>
              </w:rPr>
            </w:pPr>
            <w:r>
              <w:rPr>
                <w:rFonts w:hint="eastAsia"/>
                <w:spacing w:val="7"/>
                <w:sz w:val="19"/>
                <w:szCs w:val="19"/>
              </w:rPr>
              <w:t>266.69</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109095">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7EC887">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283940">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55D0D7F">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63B51B">
            <w:pPr>
              <w:spacing w:beforeLines="0" w:afterLines="0"/>
              <w:rPr>
                <w:rFonts w:hint="default"/>
                <w:sz w:val="21"/>
                <w:szCs w:val="21"/>
              </w:rPr>
            </w:pPr>
          </w:p>
        </w:tc>
      </w:tr>
      <w:tr w14:paraId="67AA3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7DF2F0">
            <w:pPr>
              <w:pStyle w:val="5"/>
              <w:spacing w:before="153" w:beforeLines="0" w:afterLines="0" w:line="189" w:lineRule="auto"/>
              <w:ind w:left="197"/>
              <w:rPr>
                <w:rFonts w:hint="eastAsia"/>
                <w:sz w:val="19"/>
                <w:szCs w:val="19"/>
              </w:rPr>
            </w:pPr>
            <w:r>
              <w:rPr>
                <w:rFonts w:hint="eastAsia"/>
                <w:spacing w:val="6"/>
                <w:sz w:val="19"/>
                <w:szCs w:val="19"/>
              </w:rPr>
              <w:t>20702</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7362B1">
            <w:pPr>
              <w:pStyle w:val="5"/>
              <w:spacing w:before="121" w:beforeLines="0" w:afterLines="0" w:line="230" w:lineRule="auto"/>
              <w:ind w:left="25"/>
              <w:rPr>
                <w:rFonts w:hint="eastAsia"/>
                <w:sz w:val="19"/>
                <w:szCs w:val="19"/>
              </w:rPr>
            </w:pPr>
            <w:r>
              <w:rPr>
                <w:rFonts w:hint="eastAsia"/>
                <w:spacing w:val="2"/>
                <w:sz w:val="19"/>
                <w:szCs w:val="19"/>
              </w:rPr>
              <w:t>文物</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405D47">
            <w:pPr>
              <w:pStyle w:val="5"/>
              <w:spacing w:before="153" w:beforeLines="0" w:afterLines="0" w:line="189" w:lineRule="auto"/>
              <w:ind w:right="27"/>
              <w:jc w:val="right"/>
              <w:rPr>
                <w:rFonts w:hint="eastAsia"/>
                <w:sz w:val="19"/>
                <w:szCs w:val="19"/>
              </w:rPr>
            </w:pPr>
            <w:r>
              <w:rPr>
                <w:rFonts w:hint="eastAsia"/>
                <w:spacing w:val="7"/>
                <w:sz w:val="19"/>
                <w:szCs w:val="19"/>
              </w:rPr>
              <w:t>66.98</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FD6C76">
            <w:pPr>
              <w:pStyle w:val="5"/>
              <w:spacing w:before="153" w:beforeLines="0" w:afterLines="0" w:line="189" w:lineRule="auto"/>
              <w:ind w:right="25"/>
              <w:jc w:val="right"/>
              <w:rPr>
                <w:rFonts w:hint="eastAsia"/>
                <w:sz w:val="19"/>
                <w:szCs w:val="19"/>
              </w:rPr>
            </w:pPr>
            <w:r>
              <w:rPr>
                <w:rFonts w:hint="eastAsia"/>
                <w:spacing w:val="7"/>
                <w:sz w:val="19"/>
                <w:szCs w:val="19"/>
              </w:rPr>
              <w:t>66.98</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B115A4">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9BC691">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3A77A0">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3F192E">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D8F966C">
            <w:pPr>
              <w:spacing w:beforeLines="0" w:afterLines="0"/>
              <w:rPr>
                <w:rFonts w:hint="default"/>
                <w:sz w:val="21"/>
                <w:szCs w:val="21"/>
              </w:rPr>
            </w:pPr>
          </w:p>
        </w:tc>
      </w:tr>
      <w:tr w14:paraId="4617E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7F0504">
            <w:pPr>
              <w:pStyle w:val="5"/>
              <w:spacing w:before="139" w:beforeLines="0" w:afterLines="0" w:line="189" w:lineRule="auto"/>
              <w:ind w:left="197"/>
              <w:rPr>
                <w:rFonts w:hint="eastAsia"/>
                <w:sz w:val="19"/>
                <w:szCs w:val="19"/>
              </w:rPr>
            </w:pPr>
            <w:r>
              <w:rPr>
                <w:rFonts w:hint="eastAsia"/>
                <w:spacing w:val="7"/>
                <w:sz w:val="19"/>
                <w:szCs w:val="19"/>
              </w:rPr>
              <w:t>2070204</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74DB5E0">
            <w:pPr>
              <w:pStyle w:val="5"/>
              <w:spacing w:before="107" w:beforeLines="0" w:afterLines="0" w:line="229" w:lineRule="auto"/>
              <w:ind w:left="25"/>
              <w:rPr>
                <w:rFonts w:hint="eastAsia"/>
                <w:sz w:val="19"/>
                <w:szCs w:val="19"/>
              </w:rPr>
            </w:pPr>
            <w:r>
              <w:rPr>
                <w:rFonts w:hint="eastAsia"/>
                <w:spacing w:val="3"/>
                <w:sz w:val="19"/>
                <w:szCs w:val="19"/>
              </w:rPr>
              <w:t>文物保护</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67A1ED">
            <w:pPr>
              <w:pStyle w:val="5"/>
              <w:spacing w:before="139" w:beforeLines="0" w:afterLines="0" w:line="189" w:lineRule="auto"/>
              <w:ind w:right="27"/>
              <w:jc w:val="right"/>
              <w:rPr>
                <w:rFonts w:hint="eastAsia"/>
                <w:sz w:val="19"/>
                <w:szCs w:val="19"/>
              </w:rPr>
            </w:pPr>
            <w:r>
              <w:rPr>
                <w:rFonts w:hint="eastAsia"/>
                <w:spacing w:val="6"/>
                <w:sz w:val="19"/>
                <w:szCs w:val="19"/>
              </w:rPr>
              <w:t>36.98</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F62CCD">
            <w:pPr>
              <w:pStyle w:val="5"/>
              <w:spacing w:before="139" w:beforeLines="0" w:afterLines="0" w:line="189" w:lineRule="auto"/>
              <w:ind w:right="25"/>
              <w:jc w:val="right"/>
              <w:rPr>
                <w:rFonts w:hint="eastAsia"/>
                <w:sz w:val="19"/>
                <w:szCs w:val="19"/>
              </w:rPr>
            </w:pPr>
            <w:r>
              <w:rPr>
                <w:rFonts w:hint="eastAsia"/>
                <w:spacing w:val="6"/>
                <w:sz w:val="19"/>
                <w:szCs w:val="19"/>
              </w:rPr>
              <w:t>36.98</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1F309B">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8BE431">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C20562">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BB06A6">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ED2A01">
            <w:pPr>
              <w:spacing w:beforeLines="0" w:afterLines="0"/>
              <w:rPr>
                <w:rFonts w:hint="default"/>
                <w:sz w:val="21"/>
                <w:szCs w:val="21"/>
              </w:rPr>
            </w:pPr>
          </w:p>
        </w:tc>
      </w:tr>
      <w:tr w14:paraId="161A5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FEB0CF">
            <w:pPr>
              <w:pStyle w:val="5"/>
              <w:spacing w:before="140" w:beforeLines="0" w:afterLines="0" w:line="189" w:lineRule="auto"/>
              <w:ind w:left="197"/>
              <w:rPr>
                <w:rFonts w:hint="eastAsia"/>
                <w:sz w:val="19"/>
                <w:szCs w:val="19"/>
              </w:rPr>
            </w:pPr>
            <w:r>
              <w:rPr>
                <w:rFonts w:hint="eastAsia"/>
                <w:spacing w:val="7"/>
                <w:sz w:val="19"/>
                <w:szCs w:val="19"/>
              </w:rPr>
              <w:t>2070299</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E5F695">
            <w:pPr>
              <w:pStyle w:val="5"/>
              <w:spacing w:before="108" w:beforeLines="0" w:afterLines="0" w:line="229" w:lineRule="auto"/>
              <w:ind w:left="25"/>
              <w:rPr>
                <w:rFonts w:hint="eastAsia"/>
                <w:sz w:val="19"/>
                <w:szCs w:val="19"/>
              </w:rPr>
            </w:pPr>
            <w:r>
              <w:rPr>
                <w:rFonts w:hint="eastAsia"/>
                <w:spacing w:val="4"/>
                <w:sz w:val="19"/>
                <w:szCs w:val="19"/>
              </w:rPr>
              <w:t>其他文物支出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FB4FBE">
            <w:pPr>
              <w:pStyle w:val="5"/>
              <w:spacing w:before="140" w:beforeLines="0" w:afterLines="0" w:line="189" w:lineRule="auto"/>
              <w:ind w:right="27"/>
              <w:jc w:val="right"/>
              <w:rPr>
                <w:rFonts w:hint="eastAsia"/>
                <w:sz w:val="19"/>
                <w:szCs w:val="19"/>
              </w:rPr>
            </w:pPr>
            <w:r>
              <w:rPr>
                <w:rFonts w:hint="eastAsia"/>
                <w:spacing w:val="6"/>
                <w:sz w:val="19"/>
                <w:szCs w:val="19"/>
              </w:rPr>
              <w:t>30.00</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053FF8">
            <w:pPr>
              <w:pStyle w:val="5"/>
              <w:spacing w:before="140" w:beforeLines="0" w:afterLines="0" w:line="189" w:lineRule="auto"/>
              <w:ind w:right="25"/>
              <w:jc w:val="right"/>
              <w:rPr>
                <w:rFonts w:hint="eastAsia"/>
                <w:sz w:val="19"/>
                <w:szCs w:val="19"/>
              </w:rPr>
            </w:pPr>
            <w:r>
              <w:rPr>
                <w:rFonts w:hint="eastAsia"/>
                <w:spacing w:val="6"/>
                <w:sz w:val="19"/>
                <w:szCs w:val="19"/>
              </w:rPr>
              <w:t>30.00</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213912">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B3E2AE3">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AD2C87">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203638">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F55D88">
            <w:pPr>
              <w:spacing w:beforeLines="0" w:afterLines="0"/>
              <w:rPr>
                <w:rFonts w:hint="default"/>
                <w:sz w:val="21"/>
                <w:szCs w:val="21"/>
              </w:rPr>
            </w:pPr>
          </w:p>
        </w:tc>
      </w:tr>
      <w:tr w14:paraId="7F97B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BCDFDD">
            <w:pPr>
              <w:pStyle w:val="5"/>
              <w:spacing w:before="141" w:beforeLines="0" w:afterLines="0" w:line="189" w:lineRule="auto"/>
              <w:ind w:left="197"/>
              <w:rPr>
                <w:rFonts w:hint="eastAsia"/>
                <w:sz w:val="19"/>
                <w:szCs w:val="19"/>
              </w:rPr>
            </w:pPr>
            <w:r>
              <w:rPr>
                <w:rFonts w:hint="eastAsia"/>
                <w:spacing w:val="6"/>
                <w:sz w:val="19"/>
                <w:szCs w:val="19"/>
              </w:rPr>
              <w:t>20703</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738DE2A">
            <w:pPr>
              <w:pStyle w:val="5"/>
              <w:spacing w:before="108" w:beforeLines="0" w:afterLines="0" w:line="229" w:lineRule="auto"/>
              <w:ind w:left="24"/>
              <w:rPr>
                <w:rFonts w:hint="eastAsia"/>
                <w:sz w:val="19"/>
                <w:szCs w:val="19"/>
              </w:rPr>
            </w:pPr>
            <w:r>
              <w:rPr>
                <w:rFonts w:hint="eastAsia"/>
                <w:spacing w:val="3"/>
                <w:sz w:val="19"/>
                <w:szCs w:val="19"/>
              </w:rPr>
              <w:t>体育</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831384">
            <w:pPr>
              <w:pStyle w:val="5"/>
              <w:spacing w:before="141" w:beforeLines="0" w:afterLines="0" w:line="189" w:lineRule="auto"/>
              <w:ind w:right="27"/>
              <w:jc w:val="right"/>
              <w:rPr>
                <w:rFonts w:hint="eastAsia"/>
                <w:sz w:val="19"/>
                <w:szCs w:val="19"/>
              </w:rPr>
            </w:pPr>
            <w:r>
              <w:rPr>
                <w:rFonts w:hint="eastAsia"/>
                <w:spacing w:val="7"/>
                <w:sz w:val="19"/>
                <w:szCs w:val="19"/>
              </w:rPr>
              <w:t>62.50</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C7B22B">
            <w:pPr>
              <w:pStyle w:val="5"/>
              <w:spacing w:before="141" w:beforeLines="0" w:afterLines="0" w:line="189" w:lineRule="auto"/>
              <w:ind w:right="25"/>
              <w:jc w:val="right"/>
              <w:rPr>
                <w:rFonts w:hint="eastAsia"/>
                <w:sz w:val="19"/>
                <w:szCs w:val="19"/>
              </w:rPr>
            </w:pPr>
            <w:r>
              <w:rPr>
                <w:rFonts w:hint="eastAsia"/>
                <w:spacing w:val="7"/>
                <w:sz w:val="19"/>
                <w:szCs w:val="19"/>
              </w:rPr>
              <w:t>62.50</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3CF474">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508AC7">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A63668">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0D99F71">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97A420">
            <w:pPr>
              <w:spacing w:beforeLines="0" w:afterLines="0"/>
              <w:rPr>
                <w:rFonts w:hint="default"/>
                <w:sz w:val="21"/>
                <w:szCs w:val="21"/>
              </w:rPr>
            </w:pPr>
          </w:p>
        </w:tc>
      </w:tr>
      <w:tr w14:paraId="4E61C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0BAB557">
            <w:pPr>
              <w:pStyle w:val="5"/>
              <w:spacing w:before="141" w:beforeLines="0" w:afterLines="0" w:line="190" w:lineRule="auto"/>
              <w:ind w:left="197"/>
              <w:rPr>
                <w:rFonts w:hint="eastAsia"/>
                <w:sz w:val="19"/>
                <w:szCs w:val="19"/>
              </w:rPr>
            </w:pPr>
            <w:r>
              <w:rPr>
                <w:rFonts w:hint="eastAsia"/>
                <w:spacing w:val="7"/>
                <w:sz w:val="19"/>
                <w:szCs w:val="19"/>
              </w:rPr>
              <w:t>2070301</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A70303F">
            <w:pPr>
              <w:pStyle w:val="5"/>
              <w:spacing w:before="110" w:beforeLines="0" w:afterLines="0" w:line="229" w:lineRule="auto"/>
              <w:ind w:left="27"/>
              <w:rPr>
                <w:rFonts w:hint="eastAsia"/>
                <w:sz w:val="19"/>
                <w:szCs w:val="19"/>
              </w:rPr>
            </w:pPr>
            <w:r>
              <w:rPr>
                <w:rFonts w:hint="eastAsia"/>
                <w:spacing w:val="3"/>
                <w:sz w:val="19"/>
                <w:szCs w:val="19"/>
              </w:rPr>
              <w:t>行政运行</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12BFAA">
            <w:pPr>
              <w:pStyle w:val="5"/>
              <w:spacing w:before="142" w:beforeLines="0" w:afterLines="0" w:line="189" w:lineRule="auto"/>
              <w:ind w:right="27"/>
              <w:jc w:val="right"/>
              <w:rPr>
                <w:rFonts w:hint="eastAsia"/>
                <w:sz w:val="19"/>
                <w:szCs w:val="19"/>
              </w:rPr>
            </w:pPr>
            <w:r>
              <w:rPr>
                <w:rFonts w:hint="eastAsia"/>
                <w:spacing w:val="6"/>
                <w:sz w:val="19"/>
                <w:szCs w:val="19"/>
              </w:rPr>
              <w:t>2.50</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B26395">
            <w:pPr>
              <w:pStyle w:val="5"/>
              <w:spacing w:before="142" w:beforeLines="0" w:afterLines="0" w:line="189" w:lineRule="auto"/>
              <w:ind w:right="25"/>
              <w:jc w:val="right"/>
              <w:rPr>
                <w:rFonts w:hint="eastAsia"/>
                <w:sz w:val="19"/>
                <w:szCs w:val="19"/>
              </w:rPr>
            </w:pPr>
            <w:r>
              <w:rPr>
                <w:rFonts w:hint="eastAsia"/>
                <w:spacing w:val="6"/>
                <w:sz w:val="19"/>
                <w:szCs w:val="19"/>
              </w:rPr>
              <w:t>2.50</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F9D370">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8A47FF">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BA3281">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9B454B">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912FD3">
            <w:pPr>
              <w:spacing w:beforeLines="0" w:afterLines="0"/>
              <w:rPr>
                <w:rFonts w:hint="default"/>
                <w:sz w:val="21"/>
                <w:szCs w:val="21"/>
              </w:rPr>
            </w:pPr>
          </w:p>
        </w:tc>
      </w:tr>
      <w:tr w14:paraId="5037F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4D6456">
            <w:pPr>
              <w:pStyle w:val="5"/>
              <w:spacing w:before="158" w:beforeLines="0" w:afterLines="0" w:line="189" w:lineRule="auto"/>
              <w:ind w:left="197"/>
              <w:rPr>
                <w:rFonts w:hint="eastAsia"/>
                <w:sz w:val="19"/>
                <w:szCs w:val="19"/>
              </w:rPr>
            </w:pPr>
            <w:r>
              <w:rPr>
                <w:rFonts w:hint="eastAsia"/>
                <w:spacing w:val="7"/>
                <w:sz w:val="19"/>
                <w:szCs w:val="19"/>
              </w:rPr>
              <w:t>2070305</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9A0677">
            <w:pPr>
              <w:pStyle w:val="5"/>
              <w:spacing w:before="125" w:beforeLines="0" w:afterLines="0" w:line="229" w:lineRule="auto"/>
              <w:ind w:left="24"/>
              <w:rPr>
                <w:rFonts w:hint="eastAsia"/>
                <w:sz w:val="19"/>
                <w:szCs w:val="19"/>
              </w:rPr>
            </w:pPr>
            <w:r>
              <w:rPr>
                <w:rFonts w:hint="eastAsia"/>
                <w:spacing w:val="4"/>
                <w:sz w:val="19"/>
                <w:szCs w:val="19"/>
              </w:rPr>
              <w:t>体育竞赛</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4B164F">
            <w:pPr>
              <w:pStyle w:val="5"/>
              <w:spacing w:before="158" w:beforeLines="0" w:afterLines="0" w:line="189" w:lineRule="auto"/>
              <w:ind w:right="27"/>
              <w:jc w:val="right"/>
              <w:rPr>
                <w:rFonts w:hint="eastAsia"/>
                <w:sz w:val="19"/>
                <w:szCs w:val="19"/>
              </w:rPr>
            </w:pPr>
            <w:r>
              <w:rPr>
                <w:rFonts w:hint="eastAsia"/>
                <w:spacing w:val="7"/>
                <w:sz w:val="19"/>
                <w:szCs w:val="19"/>
              </w:rPr>
              <w:t>40.00</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40C8A5">
            <w:pPr>
              <w:pStyle w:val="5"/>
              <w:spacing w:before="158" w:beforeLines="0" w:afterLines="0" w:line="189" w:lineRule="auto"/>
              <w:ind w:right="25"/>
              <w:jc w:val="right"/>
              <w:rPr>
                <w:rFonts w:hint="eastAsia"/>
                <w:sz w:val="19"/>
                <w:szCs w:val="19"/>
              </w:rPr>
            </w:pPr>
            <w:r>
              <w:rPr>
                <w:rFonts w:hint="eastAsia"/>
                <w:spacing w:val="7"/>
                <w:sz w:val="19"/>
                <w:szCs w:val="19"/>
              </w:rPr>
              <w:t>40.00</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3DAE69">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AAA6E8">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1E44C6">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BF5ED4">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2151F2">
            <w:pPr>
              <w:spacing w:beforeLines="0" w:afterLines="0"/>
              <w:rPr>
                <w:rFonts w:hint="default"/>
                <w:sz w:val="21"/>
                <w:szCs w:val="21"/>
              </w:rPr>
            </w:pPr>
          </w:p>
        </w:tc>
      </w:tr>
      <w:tr w14:paraId="6B2C3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D35FE7">
            <w:pPr>
              <w:pStyle w:val="5"/>
              <w:spacing w:before="144" w:beforeLines="0" w:afterLines="0" w:line="189" w:lineRule="auto"/>
              <w:ind w:left="197"/>
              <w:rPr>
                <w:rFonts w:hint="eastAsia"/>
                <w:sz w:val="19"/>
                <w:szCs w:val="19"/>
              </w:rPr>
            </w:pPr>
            <w:r>
              <w:rPr>
                <w:rFonts w:hint="eastAsia"/>
                <w:spacing w:val="7"/>
                <w:sz w:val="19"/>
                <w:szCs w:val="19"/>
              </w:rPr>
              <w:t>2070306</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FC2014">
            <w:pPr>
              <w:pStyle w:val="5"/>
              <w:spacing w:before="111" w:beforeLines="0" w:afterLines="0" w:line="229" w:lineRule="auto"/>
              <w:ind w:left="24"/>
              <w:rPr>
                <w:rFonts w:hint="eastAsia"/>
                <w:sz w:val="19"/>
                <w:szCs w:val="19"/>
              </w:rPr>
            </w:pPr>
            <w:r>
              <w:rPr>
                <w:rFonts w:hint="eastAsia"/>
                <w:spacing w:val="4"/>
                <w:sz w:val="19"/>
                <w:szCs w:val="19"/>
              </w:rPr>
              <w:t>体育训练</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E76B2B">
            <w:pPr>
              <w:pStyle w:val="5"/>
              <w:spacing w:before="144" w:beforeLines="0" w:afterLines="0" w:line="189" w:lineRule="auto"/>
              <w:ind w:right="27"/>
              <w:jc w:val="right"/>
              <w:rPr>
                <w:rFonts w:hint="eastAsia"/>
                <w:sz w:val="19"/>
                <w:szCs w:val="19"/>
              </w:rPr>
            </w:pPr>
            <w:r>
              <w:rPr>
                <w:rFonts w:hint="eastAsia"/>
                <w:spacing w:val="6"/>
                <w:sz w:val="19"/>
                <w:szCs w:val="19"/>
              </w:rPr>
              <w:t>20.00</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936A16B">
            <w:pPr>
              <w:pStyle w:val="5"/>
              <w:spacing w:before="144" w:beforeLines="0" w:afterLines="0" w:line="189" w:lineRule="auto"/>
              <w:ind w:right="25"/>
              <w:jc w:val="right"/>
              <w:rPr>
                <w:rFonts w:hint="eastAsia"/>
                <w:sz w:val="19"/>
                <w:szCs w:val="19"/>
              </w:rPr>
            </w:pPr>
            <w:r>
              <w:rPr>
                <w:rFonts w:hint="eastAsia"/>
                <w:spacing w:val="6"/>
                <w:sz w:val="19"/>
                <w:szCs w:val="19"/>
              </w:rPr>
              <w:t>20.00</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86F5ED">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008635">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DCB998">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76F2247">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E118E6">
            <w:pPr>
              <w:spacing w:beforeLines="0" w:afterLines="0"/>
              <w:rPr>
                <w:rFonts w:hint="default"/>
                <w:sz w:val="21"/>
                <w:szCs w:val="21"/>
              </w:rPr>
            </w:pPr>
          </w:p>
        </w:tc>
      </w:tr>
      <w:tr w14:paraId="5A3810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F02F52">
            <w:pPr>
              <w:pStyle w:val="5"/>
              <w:spacing w:before="145" w:beforeLines="0" w:afterLines="0" w:line="189" w:lineRule="auto"/>
              <w:ind w:left="197"/>
              <w:rPr>
                <w:rFonts w:hint="eastAsia"/>
                <w:sz w:val="19"/>
                <w:szCs w:val="19"/>
              </w:rPr>
            </w:pPr>
            <w:r>
              <w:rPr>
                <w:rFonts w:hint="eastAsia"/>
                <w:spacing w:val="6"/>
                <w:sz w:val="19"/>
                <w:szCs w:val="19"/>
              </w:rPr>
              <w:t>20799</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79F693D">
            <w:pPr>
              <w:pStyle w:val="5"/>
              <w:spacing w:before="112" w:beforeLines="0" w:afterLines="0" w:line="228" w:lineRule="auto"/>
              <w:ind w:left="25"/>
              <w:rPr>
                <w:rFonts w:hint="eastAsia"/>
                <w:sz w:val="19"/>
                <w:szCs w:val="19"/>
              </w:rPr>
            </w:pPr>
            <w:r>
              <w:rPr>
                <w:rFonts w:hint="eastAsia"/>
                <w:spacing w:val="4"/>
                <w:sz w:val="19"/>
                <w:szCs w:val="19"/>
              </w:rPr>
              <w:t>其他文化旅游体育与传媒支出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54FF82">
            <w:pPr>
              <w:pStyle w:val="5"/>
              <w:spacing w:before="145" w:beforeLines="0" w:afterLines="0" w:line="189" w:lineRule="auto"/>
              <w:ind w:right="27"/>
              <w:jc w:val="right"/>
              <w:rPr>
                <w:rFonts w:hint="eastAsia"/>
                <w:sz w:val="19"/>
                <w:szCs w:val="19"/>
              </w:rPr>
            </w:pPr>
            <w:r>
              <w:rPr>
                <w:rFonts w:hint="eastAsia"/>
                <w:spacing w:val="7"/>
                <w:sz w:val="19"/>
                <w:szCs w:val="19"/>
              </w:rPr>
              <w:t>82.26</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31CD64">
            <w:pPr>
              <w:pStyle w:val="5"/>
              <w:spacing w:before="145" w:beforeLines="0" w:afterLines="0" w:line="189" w:lineRule="auto"/>
              <w:ind w:right="25"/>
              <w:jc w:val="right"/>
              <w:rPr>
                <w:rFonts w:hint="eastAsia"/>
                <w:sz w:val="19"/>
                <w:szCs w:val="19"/>
              </w:rPr>
            </w:pPr>
            <w:r>
              <w:rPr>
                <w:rFonts w:hint="eastAsia"/>
                <w:spacing w:val="7"/>
                <w:sz w:val="19"/>
                <w:szCs w:val="19"/>
              </w:rPr>
              <w:t>82.26</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9316A1">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CE13F4">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06DE2EF">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7F887E">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550A60">
            <w:pPr>
              <w:spacing w:beforeLines="0" w:afterLines="0"/>
              <w:rPr>
                <w:rFonts w:hint="default"/>
                <w:sz w:val="21"/>
                <w:szCs w:val="21"/>
              </w:rPr>
            </w:pPr>
          </w:p>
        </w:tc>
      </w:tr>
      <w:tr w14:paraId="6EA8B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2"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9FDD56">
            <w:pPr>
              <w:pStyle w:val="5"/>
              <w:spacing w:before="146" w:beforeLines="0" w:afterLines="0" w:line="189" w:lineRule="auto"/>
              <w:ind w:left="197"/>
              <w:rPr>
                <w:rFonts w:hint="eastAsia"/>
                <w:sz w:val="19"/>
                <w:szCs w:val="19"/>
              </w:rPr>
            </w:pPr>
            <w:r>
              <w:rPr>
                <w:rFonts w:hint="eastAsia"/>
                <w:spacing w:val="7"/>
                <w:sz w:val="19"/>
                <w:szCs w:val="19"/>
              </w:rPr>
              <w:t>2079999</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9AA8C5">
            <w:pPr>
              <w:pStyle w:val="5"/>
              <w:spacing w:before="113" w:beforeLines="0" w:afterLines="0" w:line="228" w:lineRule="auto"/>
              <w:ind w:left="25"/>
              <w:rPr>
                <w:rFonts w:hint="eastAsia"/>
                <w:sz w:val="19"/>
                <w:szCs w:val="19"/>
              </w:rPr>
            </w:pPr>
            <w:r>
              <w:rPr>
                <w:rFonts w:hint="eastAsia"/>
                <w:spacing w:val="4"/>
                <w:sz w:val="19"/>
                <w:szCs w:val="19"/>
              </w:rPr>
              <w:t>其他文化旅游体育与传媒支出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7D33AE">
            <w:pPr>
              <w:pStyle w:val="5"/>
              <w:spacing w:before="146" w:beforeLines="0" w:afterLines="0" w:line="189" w:lineRule="auto"/>
              <w:ind w:right="27"/>
              <w:jc w:val="right"/>
              <w:rPr>
                <w:rFonts w:hint="eastAsia"/>
                <w:sz w:val="19"/>
                <w:szCs w:val="19"/>
              </w:rPr>
            </w:pPr>
            <w:r>
              <w:rPr>
                <w:rFonts w:hint="eastAsia"/>
                <w:spacing w:val="7"/>
                <w:sz w:val="19"/>
                <w:szCs w:val="19"/>
              </w:rPr>
              <w:t>82.26</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42CAA0">
            <w:pPr>
              <w:pStyle w:val="5"/>
              <w:spacing w:before="146" w:beforeLines="0" w:afterLines="0" w:line="189" w:lineRule="auto"/>
              <w:ind w:right="25"/>
              <w:jc w:val="right"/>
              <w:rPr>
                <w:rFonts w:hint="eastAsia"/>
                <w:sz w:val="19"/>
                <w:szCs w:val="19"/>
              </w:rPr>
            </w:pPr>
            <w:r>
              <w:rPr>
                <w:rFonts w:hint="eastAsia"/>
                <w:spacing w:val="7"/>
                <w:sz w:val="19"/>
                <w:szCs w:val="19"/>
              </w:rPr>
              <w:t>82.26</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BCA9E3">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063819">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AB1EC7">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455F6E">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1AD7D7">
            <w:pPr>
              <w:spacing w:beforeLines="0" w:afterLines="0"/>
              <w:rPr>
                <w:rFonts w:hint="default"/>
                <w:sz w:val="21"/>
                <w:szCs w:val="21"/>
              </w:rPr>
            </w:pPr>
          </w:p>
        </w:tc>
      </w:tr>
    </w:tbl>
    <w:p w14:paraId="35184530">
      <w:pPr>
        <w:spacing w:before="62" w:beforeLines="0" w:afterLines="0" w:line="219" w:lineRule="auto"/>
        <w:ind w:left="44"/>
        <w:rPr>
          <w:rFonts w:hint="eastAsia" w:ascii="宋体" w:hAnsi="宋体" w:eastAsia="宋体" w:cs="宋体"/>
          <w:sz w:val="18"/>
          <w:szCs w:val="18"/>
        </w:rPr>
      </w:pPr>
      <w:r>
        <w:rPr>
          <w:rFonts w:hint="eastAsia" w:ascii="宋体" w:hAnsi="宋体" w:eastAsia="宋体" w:cs="宋体"/>
          <w:spacing w:val="-1"/>
          <w:sz w:val="18"/>
          <w:szCs w:val="18"/>
        </w:rPr>
        <w:t>注：1.本表反映部门本年度取得的各项收入情况。</w:t>
      </w:r>
    </w:p>
    <w:p w14:paraId="6A4E606A">
      <w:pPr>
        <w:spacing w:before="87"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5B0ECDFE">
      <w:pPr>
        <w:spacing w:beforeLines="0" w:afterLines="0" w:line="219" w:lineRule="auto"/>
        <w:rPr>
          <w:rFonts w:hint="eastAsia" w:ascii="宋体" w:hAnsi="宋体" w:eastAsia="宋体" w:cs="宋体"/>
          <w:sz w:val="18"/>
          <w:szCs w:val="18"/>
        </w:rPr>
        <w:sectPr>
          <w:pgSz w:w="16838" w:h="11906"/>
          <w:pgMar w:top="548" w:right="1140" w:bottom="400" w:left="1072" w:header="0" w:footer="0" w:gutter="0"/>
          <w:lnNumType w:countBy="0" w:distance="360"/>
          <w:cols w:space="720" w:num="1"/>
        </w:sectPr>
      </w:pPr>
    </w:p>
    <w:p w14:paraId="0551892D">
      <w:pPr>
        <w:spacing w:before="72" w:beforeLines="0" w:afterLines="0" w:line="219" w:lineRule="auto"/>
        <w:ind w:left="6439"/>
        <w:outlineLvl w:val="1"/>
        <w:rPr>
          <w:rFonts w:hint="eastAsia" w:ascii="宋体" w:hAnsi="宋体" w:eastAsia="宋体" w:cs="宋体"/>
          <w:sz w:val="36"/>
          <w:szCs w:val="36"/>
        </w:rPr>
      </w:pPr>
      <w:r>
        <w:rPr>
          <w:rFonts w:hint="eastAsia" w:ascii="宋体" w:hAnsi="宋体" w:eastAsia="宋体" w:cs="宋体"/>
          <w:spacing w:val="-6"/>
          <w:sz w:val="36"/>
          <w:szCs w:val="36"/>
        </w:rPr>
        <w:t>收入决算表</w:t>
      </w:r>
    </w:p>
    <w:p w14:paraId="6774DC6D">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公开02表</w:t>
      </w:r>
    </w:p>
    <w:p w14:paraId="5159514B">
      <w:pPr>
        <w:spacing w:before="137"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部门：珠晖区文化旅游体育局                                                                                                             金额单位：万元</w:t>
      </w:r>
    </w:p>
    <w:p w14:paraId="4EE68A78">
      <w:pPr>
        <w:spacing w:beforeLines="0" w:afterLines="0" w:line="18" w:lineRule="exact"/>
        <w:rPr>
          <w:rFonts w:hint="default"/>
          <w:sz w:val="21"/>
          <w:szCs w:val="21"/>
        </w:rPr>
      </w:pPr>
    </w:p>
    <w:tbl>
      <w:tblPr>
        <w:tblStyle w:val="3"/>
        <w:tblW w:w="146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1"/>
        <w:gridCol w:w="3566"/>
        <w:gridCol w:w="1393"/>
        <w:gridCol w:w="1408"/>
        <w:gridCol w:w="1394"/>
        <w:gridCol w:w="1394"/>
        <w:gridCol w:w="1394"/>
        <w:gridCol w:w="1408"/>
        <w:gridCol w:w="1401"/>
      </w:tblGrid>
      <w:tr w14:paraId="20638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2" w:hRule="atLeast"/>
        </w:trPr>
        <w:tc>
          <w:tcPr>
            <w:tcW w:w="4817"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4AAAB0B">
            <w:pPr>
              <w:pStyle w:val="5"/>
              <w:spacing w:before="29" w:beforeLines="0" w:afterLines="0" w:line="222" w:lineRule="auto"/>
              <w:ind w:left="2179"/>
              <w:rPr>
                <w:rFonts w:hint="eastAsia"/>
                <w:sz w:val="21"/>
                <w:szCs w:val="21"/>
              </w:rPr>
            </w:pPr>
            <w:r>
              <w:rPr>
                <w:rFonts w:hint="eastAsia"/>
                <w:spacing w:val="5"/>
                <w:sz w:val="21"/>
                <w:szCs w:val="21"/>
              </w:rPr>
              <w:t>项目</w:t>
            </w:r>
          </w:p>
        </w:tc>
        <w:tc>
          <w:tcPr>
            <w:tcW w:w="1393"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20DCDBDB">
            <w:pPr>
              <w:spacing w:beforeLines="0" w:afterLines="0" w:line="422" w:lineRule="auto"/>
              <w:rPr>
                <w:rFonts w:hint="default"/>
                <w:sz w:val="21"/>
                <w:szCs w:val="21"/>
              </w:rPr>
            </w:pPr>
          </w:p>
          <w:p w14:paraId="2EF08A26">
            <w:pPr>
              <w:pStyle w:val="5"/>
              <w:spacing w:before="69" w:beforeLines="0" w:afterLines="0" w:line="227" w:lineRule="auto"/>
              <w:ind w:left="14"/>
              <w:rPr>
                <w:rFonts w:hint="eastAsia"/>
                <w:sz w:val="21"/>
                <w:szCs w:val="21"/>
              </w:rPr>
            </w:pPr>
            <w:r>
              <w:rPr>
                <w:rFonts w:hint="eastAsia"/>
                <w:spacing w:val="12"/>
                <w:sz w:val="21"/>
                <w:szCs w:val="21"/>
              </w:rPr>
              <w:t>本年收入合计</w:t>
            </w:r>
          </w:p>
        </w:tc>
        <w:tc>
          <w:tcPr>
            <w:tcW w:w="140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3DCE5F37">
            <w:pPr>
              <w:spacing w:beforeLines="0" w:afterLines="0" w:line="423" w:lineRule="auto"/>
              <w:rPr>
                <w:rFonts w:hint="default"/>
                <w:sz w:val="21"/>
                <w:szCs w:val="21"/>
              </w:rPr>
            </w:pPr>
          </w:p>
          <w:p w14:paraId="6CA665DB">
            <w:pPr>
              <w:pStyle w:val="5"/>
              <w:spacing w:before="69" w:beforeLines="0" w:afterLines="0" w:line="227" w:lineRule="auto"/>
              <w:ind w:left="31"/>
              <w:rPr>
                <w:rFonts w:hint="eastAsia"/>
                <w:sz w:val="21"/>
                <w:szCs w:val="21"/>
              </w:rPr>
            </w:pPr>
            <w:r>
              <w:rPr>
                <w:rFonts w:hint="eastAsia"/>
                <w:spacing w:val="12"/>
                <w:sz w:val="21"/>
                <w:szCs w:val="21"/>
              </w:rPr>
              <w:t>财政拨款收入</w:t>
            </w:r>
          </w:p>
        </w:tc>
        <w:tc>
          <w:tcPr>
            <w:tcW w:w="139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0CB211F8">
            <w:pPr>
              <w:spacing w:beforeLines="0" w:afterLines="0" w:line="423" w:lineRule="auto"/>
              <w:rPr>
                <w:rFonts w:hint="default"/>
                <w:sz w:val="21"/>
                <w:szCs w:val="21"/>
              </w:rPr>
            </w:pPr>
          </w:p>
          <w:p w14:paraId="61CD2D12">
            <w:pPr>
              <w:pStyle w:val="5"/>
              <w:spacing w:before="69" w:beforeLines="0" w:afterLines="0" w:line="227" w:lineRule="auto"/>
              <w:ind w:left="19"/>
              <w:rPr>
                <w:rFonts w:hint="eastAsia"/>
                <w:sz w:val="21"/>
                <w:szCs w:val="21"/>
              </w:rPr>
            </w:pPr>
            <w:r>
              <w:rPr>
                <w:rFonts w:hint="eastAsia"/>
                <w:spacing w:val="12"/>
                <w:sz w:val="21"/>
                <w:szCs w:val="21"/>
              </w:rPr>
              <w:t>上级补助收入</w:t>
            </w:r>
          </w:p>
        </w:tc>
        <w:tc>
          <w:tcPr>
            <w:tcW w:w="139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47545D00">
            <w:pPr>
              <w:spacing w:beforeLines="0" w:afterLines="0" w:line="423" w:lineRule="auto"/>
              <w:rPr>
                <w:rFonts w:hint="default"/>
                <w:sz w:val="21"/>
                <w:szCs w:val="21"/>
              </w:rPr>
            </w:pPr>
          </w:p>
          <w:p w14:paraId="7EB4A741">
            <w:pPr>
              <w:pStyle w:val="5"/>
              <w:spacing w:before="69" w:beforeLines="0" w:afterLines="0" w:line="227" w:lineRule="auto"/>
              <w:ind w:left="244"/>
              <w:rPr>
                <w:rFonts w:hint="eastAsia"/>
                <w:sz w:val="21"/>
                <w:szCs w:val="21"/>
              </w:rPr>
            </w:pPr>
            <w:r>
              <w:rPr>
                <w:rFonts w:hint="eastAsia"/>
                <w:spacing w:val="11"/>
                <w:sz w:val="21"/>
                <w:szCs w:val="21"/>
              </w:rPr>
              <w:t>事业收入</w:t>
            </w:r>
          </w:p>
        </w:tc>
        <w:tc>
          <w:tcPr>
            <w:tcW w:w="139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2309B520">
            <w:pPr>
              <w:spacing w:beforeLines="0" w:afterLines="0" w:line="423" w:lineRule="auto"/>
              <w:rPr>
                <w:rFonts w:hint="default"/>
                <w:sz w:val="21"/>
                <w:szCs w:val="21"/>
              </w:rPr>
            </w:pPr>
          </w:p>
          <w:p w14:paraId="75CF3C76">
            <w:pPr>
              <w:pStyle w:val="5"/>
              <w:spacing w:before="69" w:beforeLines="0" w:afterLines="0" w:line="227" w:lineRule="auto"/>
              <w:ind w:left="246"/>
              <w:rPr>
                <w:rFonts w:hint="eastAsia"/>
                <w:sz w:val="21"/>
                <w:szCs w:val="21"/>
              </w:rPr>
            </w:pPr>
            <w:r>
              <w:rPr>
                <w:rFonts w:hint="eastAsia"/>
                <w:spacing w:val="10"/>
                <w:sz w:val="21"/>
                <w:szCs w:val="21"/>
              </w:rPr>
              <w:t>经营收入</w:t>
            </w:r>
          </w:p>
        </w:tc>
        <w:tc>
          <w:tcPr>
            <w:tcW w:w="140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630C0388">
            <w:pPr>
              <w:spacing w:beforeLines="0" w:afterLines="0" w:line="290" w:lineRule="auto"/>
              <w:rPr>
                <w:rFonts w:hint="default"/>
                <w:sz w:val="21"/>
                <w:szCs w:val="21"/>
              </w:rPr>
            </w:pPr>
          </w:p>
          <w:p w14:paraId="5AABE9CD">
            <w:pPr>
              <w:pStyle w:val="5"/>
              <w:spacing w:before="68" w:beforeLines="0" w:afterLines="0" w:line="232" w:lineRule="auto"/>
              <w:ind w:left="493" w:right="21" w:hanging="440"/>
              <w:rPr>
                <w:rFonts w:hint="eastAsia"/>
                <w:sz w:val="21"/>
                <w:szCs w:val="21"/>
              </w:rPr>
            </w:pPr>
            <w:r>
              <w:rPr>
                <w:rFonts w:hint="eastAsia"/>
                <w:spacing w:val="9"/>
                <w:sz w:val="21"/>
                <w:szCs w:val="21"/>
              </w:rPr>
              <w:t>附属单位上缴</w:t>
            </w:r>
            <w:r>
              <w:rPr>
                <w:rFonts w:hint="eastAsia"/>
                <w:spacing w:val="3"/>
                <w:sz w:val="21"/>
                <w:szCs w:val="21"/>
              </w:rPr>
              <w:t xml:space="preserve"> 收入</w:t>
            </w:r>
          </w:p>
        </w:tc>
        <w:tc>
          <w:tcPr>
            <w:tcW w:w="1401"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0652DE49">
            <w:pPr>
              <w:spacing w:beforeLines="0" w:afterLines="0" w:line="423" w:lineRule="auto"/>
              <w:rPr>
                <w:rFonts w:hint="default"/>
                <w:sz w:val="21"/>
                <w:szCs w:val="21"/>
              </w:rPr>
            </w:pPr>
          </w:p>
          <w:p w14:paraId="1F8F095C">
            <w:pPr>
              <w:pStyle w:val="5"/>
              <w:spacing w:before="69" w:beforeLines="0" w:afterLines="0" w:line="227" w:lineRule="auto"/>
              <w:ind w:left="248"/>
              <w:rPr>
                <w:rFonts w:hint="eastAsia"/>
                <w:sz w:val="21"/>
                <w:szCs w:val="21"/>
              </w:rPr>
            </w:pPr>
            <w:r>
              <w:rPr>
                <w:rFonts w:hint="eastAsia"/>
                <w:spacing w:val="11"/>
                <w:sz w:val="21"/>
                <w:szCs w:val="21"/>
              </w:rPr>
              <w:t>其他收入</w:t>
            </w:r>
          </w:p>
        </w:tc>
      </w:tr>
      <w:tr w14:paraId="7C417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9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D9A6943">
            <w:pPr>
              <w:pStyle w:val="5"/>
              <w:spacing w:before="203" w:beforeLines="0" w:afterLines="0" w:line="232" w:lineRule="auto"/>
              <w:ind w:left="327" w:right="64" w:hanging="263"/>
              <w:rPr>
                <w:rFonts w:hint="eastAsia"/>
                <w:sz w:val="21"/>
                <w:szCs w:val="21"/>
              </w:rPr>
            </w:pPr>
            <w:r>
              <w:rPr>
                <w:rFonts w:hint="eastAsia"/>
                <w:spacing w:val="11"/>
                <w:sz w:val="21"/>
                <w:szCs w:val="21"/>
              </w:rPr>
              <w:t>功能分类科</w:t>
            </w:r>
            <w:r>
              <w:rPr>
                <w:rFonts w:hint="eastAsia"/>
                <w:sz w:val="21"/>
                <w:szCs w:val="21"/>
              </w:rPr>
              <w:t xml:space="preserve"> </w:t>
            </w:r>
            <w:r>
              <w:rPr>
                <w:rFonts w:hint="eastAsia"/>
                <w:spacing w:val="-4"/>
                <w:sz w:val="21"/>
                <w:szCs w:val="21"/>
              </w:rPr>
              <w:t>目编码</w:t>
            </w:r>
          </w:p>
        </w:tc>
        <w:tc>
          <w:tcPr>
            <w:tcW w:w="356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2F0316F">
            <w:pPr>
              <w:spacing w:beforeLines="0" w:afterLines="0" w:line="266" w:lineRule="auto"/>
              <w:rPr>
                <w:rFonts w:hint="default"/>
                <w:sz w:val="21"/>
                <w:szCs w:val="21"/>
              </w:rPr>
            </w:pPr>
          </w:p>
          <w:p w14:paraId="03143004">
            <w:pPr>
              <w:pStyle w:val="5"/>
              <w:spacing w:before="69" w:beforeLines="0" w:afterLines="0" w:line="227" w:lineRule="auto"/>
              <w:ind w:left="1330"/>
              <w:rPr>
                <w:rFonts w:hint="eastAsia"/>
                <w:sz w:val="21"/>
                <w:szCs w:val="21"/>
              </w:rPr>
            </w:pPr>
            <w:r>
              <w:rPr>
                <w:rFonts w:hint="eastAsia"/>
                <w:spacing w:val="11"/>
                <w:sz w:val="21"/>
                <w:szCs w:val="21"/>
              </w:rPr>
              <w:t>科目名称</w:t>
            </w:r>
          </w:p>
        </w:tc>
        <w:tc>
          <w:tcPr>
            <w:tcW w:w="1393" w:type="dxa"/>
            <w:vMerge w:val="continue"/>
            <w:tcBorders>
              <w:top w:val="nil"/>
              <w:left w:val="single" w:color="000000" w:sz="6" w:space="0"/>
              <w:bottom w:val="single" w:color="000000" w:sz="6" w:space="0"/>
              <w:right w:val="single" w:color="000000" w:sz="6" w:space="0"/>
              <w:tl2br w:val="nil"/>
              <w:tr2bl w:val="nil"/>
            </w:tcBorders>
            <w:noWrap w:val="0"/>
            <w:vAlign w:val="top"/>
          </w:tcPr>
          <w:p w14:paraId="1FEEC50A">
            <w:pPr>
              <w:spacing w:beforeLines="0" w:afterLines="0"/>
              <w:rPr>
                <w:rFonts w:hint="default"/>
                <w:sz w:val="21"/>
                <w:szCs w:val="21"/>
              </w:rPr>
            </w:pPr>
          </w:p>
        </w:tc>
        <w:tc>
          <w:tcPr>
            <w:tcW w:w="1408" w:type="dxa"/>
            <w:vMerge w:val="continue"/>
            <w:tcBorders>
              <w:top w:val="nil"/>
              <w:left w:val="single" w:color="000000" w:sz="6" w:space="0"/>
              <w:bottom w:val="single" w:color="000000" w:sz="6" w:space="0"/>
              <w:right w:val="single" w:color="000000" w:sz="6" w:space="0"/>
              <w:tl2br w:val="nil"/>
              <w:tr2bl w:val="nil"/>
            </w:tcBorders>
            <w:noWrap w:val="0"/>
            <w:vAlign w:val="top"/>
          </w:tcPr>
          <w:p w14:paraId="6F4B77BA">
            <w:pPr>
              <w:spacing w:beforeLines="0" w:afterLines="0"/>
              <w:rPr>
                <w:rFonts w:hint="default"/>
                <w:sz w:val="21"/>
                <w:szCs w:val="21"/>
              </w:rPr>
            </w:pPr>
          </w:p>
        </w:tc>
        <w:tc>
          <w:tcPr>
            <w:tcW w:w="1394" w:type="dxa"/>
            <w:vMerge w:val="continue"/>
            <w:tcBorders>
              <w:top w:val="nil"/>
              <w:left w:val="single" w:color="000000" w:sz="6" w:space="0"/>
              <w:bottom w:val="single" w:color="000000" w:sz="6" w:space="0"/>
              <w:right w:val="single" w:color="000000" w:sz="6" w:space="0"/>
              <w:tl2br w:val="nil"/>
              <w:tr2bl w:val="nil"/>
            </w:tcBorders>
            <w:noWrap w:val="0"/>
            <w:vAlign w:val="top"/>
          </w:tcPr>
          <w:p w14:paraId="1B75EEFB">
            <w:pPr>
              <w:spacing w:beforeLines="0" w:afterLines="0"/>
              <w:rPr>
                <w:rFonts w:hint="default"/>
                <w:sz w:val="21"/>
                <w:szCs w:val="21"/>
              </w:rPr>
            </w:pPr>
          </w:p>
        </w:tc>
        <w:tc>
          <w:tcPr>
            <w:tcW w:w="1394" w:type="dxa"/>
            <w:vMerge w:val="continue"/>
            <w:tcBorders>
              <w:top w:val="nil"/>
              <w:left w:val="single" w:color="000000" w:sz="6" w:space="0"/>
              <w:bottom w:val="single" w:color="000000" w:sz="6" w:space="0"/>
              <w:right w:val="single" w:color="000000" w:sz="6" w:space="0"/>
              <w:tl2br w:val="nil"/>
              <w:tr2bl w:val="nil"/>
            </w:tcBorders>
            <w:noWrap w:val="0"/>
            <w:vAlign w:val="top"/>
          </w:tcPr>
          <w:p w14:paraId="53A4CC56">
            <w:pPr>
              <w:spacing w:beforeLines="0" w:afterLines="0"/>
              <w:rPr>
                <w:rFonts w:hint="default"/>
                <w:sz w:val="21"/>
                <w:szCs w:val="21"/>
              </w:rPr>
            </w:pPr>
          </w:p>
        </w:tc>
        <w:tc>
          <w:tcPr>
            <w:tcW w:w="1394" w:type="dxa"/>
            <w:vMerge w:val="continue"/>
            <w:tcBorders>
              <w:top w:val="nil"/>
              <w:left w:val="single" w:color="000000" w:sz="6" w:space="0"/>
              <w:bottom w:val="single" w:color="000000" w:sz="6" w:space="0"/>
              <w:right w:val="single" w:color="000000" w:sz="6" w:space="0"/>
              <w:tl2br w:val="nil"/>
              <w:tr2bl w:val="nil"/>
            </w:tcBorders>
            <w:noWrap w:val="0"/>
            <w:vAlign w:val="top"/>
          </w:tcPr>
          <w:p w14:paraId="67445E3A">
            <w:pPr>
              <w:spacing w:beforeLines="0" w:afterLines="0"/>
              <w:rPr>
                <w:rFonts w:hint="default"/>
                <w:sz w:val="21"/>
                <w:szCs w:val="21"/>
              </w:rPr>
            </w:pPr>
          </w:p>
        </w:tc>
        <w:tc>
          <w:tcPr>
            <w:tcW w:w="1408" w:type="dxa"/>
            <w:vMerge w:val="continue"/>
            <w:tcBorders>
              <w:top w:val="nil"/>
              <w:left w:val="single" w:color="000000" w:sz="6" w:space="0"/>
              <w:bottom w:val="single" w:color="000000" w:sz="6" w:space="0"/>
              <w:right w:val="single" w:color="000000" w:sz="6" w:space="0"/>
              <w:tl2br w:val="nil"/>
              <w:tr2bl w:val="nil"/>
            </w:tcBorders>
            <w:noWrap w:val="0"/>
            <w:vAlign w:val="top"/>
          </w:tcPr>
          <w:p w14:paraId="2D28AF20">
            <w:pPr>
              <w:spacing w:beforeLines="0" w:afterLines="0"/>
              <w:rPr>
                <w:rFonts w:hint="default"/>
                <w:sz w:val="21"/>
                <w:szCs w:val="21"/>
              </w:rPr>
            </w:pPr>
          </w:p>
        </w:tc>
        <w:tc>
          <w:tcPr>
            <w:tcW w:w="1401" w:type="dxa"/>
            <w:vMerge w:val="continue"/>
            <w:tcBorders>
              <w:top w:val="nil"/>
              <w:left w:val="single" w:color="000000" w:sz="6" w:space="0"/>
              <w:bottom w:val="single" w:color="000000" w:sz="6" w:space="0"/>
              <w:right w:val="single" w:color="000000" w:sz="6" w:space="0"/>
              <w:tl2br w:val="nil"/>
              <w:tr2bl w:val="nil"/>
            </w:tcBorders>
            <w:noWrap w:val="0"/>
            <w:vAlign w:val="top"/>
          </w:tcPr>
          <w:p w14:paraId="04A32AE4">
            <w:pPr>
              <w:spacing w:beforeLines="0" w:afterLines="0"/>
              <w:rPr>
                <w:rFonts w:hint="default"/>
                <w:sz w:val="21"/>
                <w:szCs w:val="21"/>
              </w:rPr>
            </w:pPr>
          </w:p>
        </w:tc>
      </w:tr>
      <w:tr w14:paraId="1C01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300" w:hRule="atLeast"/>
        </w:trPr>
        <w:tc>
          <w:tcPr>
            <w:tcW w:w="4817"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2EC3ECA">
            <w:pPr>
              <w:pStyle w:val="5"/>
              <w:spacing w:before="38" w:beforeLines="0" w:afterLines="0" w:line="221" w:lineRule="auto"/>
              <w:ind w:left="2176"/>
              <w:rPr>
                <w:rFonts w:hint="eastAsia"/>
                <w:sz w:val="21"/>
                <w:szCs w:val="21"/>
              </w:rPr>
            </w:pPr>
            <w:r>
              <w:rPr>
                <w:rFonts w:hint="eastAsia"/>
                <w:spacing w:val="7"/>
                <w:sz w:val="21"/>
                <w:szCs w:val="21"/>
              </w:rPr>
              <w:t>栏次</w:t>
            </w:r>
          </w:p>
        </w:tc>
        <w:tc>
          <w:tcPr>
            <w:tcW w:w="139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BD49622">
            <w:pPr>
              <w:pStyle w:val="5"/>
              <w:spacing w:before="72" w:beforeLines="0" w:afterLines="0" w:line="189" w:lineRule="auto"/>
              <w:ind w:left="645"/>
              <w:rPr>
                <w:rFonts w:hint="eastAsia"/>
                <w:sz w:val="21"/>
                <w:szCs w:val="21"/>
              </w:rPr>
            </w:pPr>
            <w:r>
              <w:rPr>
                <w:rFonts w:hint="eastAsia"/>
                <w:sz w:val="21"/>
                <w:szCs w:val="21"/>
              </w:rPr>
              <w:t>1</w:t>
            </w:r>
          </w:p>
        </w:tc>
        <w:tc>
          <w:tcPr>
            <w:tcW w:w="140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113EA33">
            <w:pPr>
              <w:pStyle w:val="5"/>
              <w:spacing w:before="73" w:beforeLines="0" w:afterLines="0" w:line="188" w:lineRule="auto"/>
              <w:ind w:left="648"/>
              <w:rPr>
                <w:rFonts w:hint="eastAsia"/>
                <w:sz w:val="21"/>
                <w:szCs w:val="21"/>
              </w:rPr>
            </w:pPr>
            <w:r>
              <w:rPr>
                <w:rFonts w:hint="eastAsia"/>
                <w:sz w:val="21"/>
                <w:szCs w:val="21"/>
              </w:rPr>
              <w:t>2</w:t>
            </w:r>
          </w:p>
        </w:tc>
        <w:tc>
          <w:tcPr>
            <w:tcW w:w="139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EC13224">
            <w:pPr>
              <w:pStyle w:val="5"/>
              <w:spacing w:before="72" w:beforeLines="0" w:afterLines="0" w:line="189" w:lineRule="auto"/>
              <w:ind w:left="637"/>
              <w:rPr>
                <w:rFonts w:hint="eastAsia"/>
                <w:sz w:val="21"/>
                <w:szCs w:val="21"/>
              </w:rPr>
            </w:pPr>
            <w:r>
              <w:rPr>
                <w:rFonts w:hint="eastAsia"/>
                <w:sz w:val="21"/>
                <w:szCs w:val="21"/>
              </w:rPr>
              <w:t>3</w:t>
            </w:r>
          </w:p>
        </w:tc>
        <w:tc>
          <w:tcPr>
            <w:tcW w:w="139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F07C6DD">
            <w:pPr>
              <w:pStyle w:val="5"/>
              <w:spacing w:before="73" w:beforeLines="0" w:afterLines="0" w:line="188" w:lineRule="auto"/>
              <w:ind w:left="633"/>
              <w:rPr>
                <w:rFonts w:hint="eastAsia"/>
                <w:sz w:val="21"/>
                <w:szCs w:val="21"/>
              </w:rPr>
            </w:pPr>
            <w:r>
              <w:rPr>
                <w:rFonts w:hint="eastAsia"/>
                <w:sz w:val="21"/>
                <w:szCs w:val="21"/>
              </w:rPr>
              <w:t>4</w:t>
            </w:r>
          </w:p>
        </w:tc>
        <w:tc>
          <w:tcPr>
            <w:tcW w:w="139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EAC05A6">
            <w:pPr>
              <w:pStyle w:val="5"/>
              <w:spacing w:before="74" w:beforeLines="0" w:afterLines="0" w:line="187" w:lineRule="auto"/>
              <w:ind w:left="639"/>
              <w:rPr>
                <w:rFonts w:hint="eastAsia"/>
                <w:sz w:val="21"/>
                <w:szCs w:val="21"/>
              </w:rPr>
            </w:pPr>
            <w:r>
              <w:rPr>
                <w:rFonts w:hint="eastAsia"/>
                <w:sz w:val="21"/>
                <w:szCs w:val="21"/>
              </w:rPr>
              <w:t>5</w:t>
            </w:r>
          </w:p>
        </w:tc>
        <w:tc>
          <w:tcPr>
            <w:tcW w:w="140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D467F83">
            <w:pPr>
              <w:pStyle w:val="5"/>
              <w:spacing w:before="72" w:beforeLines="0" w:afterLines="0" w:line="189" w:lineRule="auto"/>
              <w:ind w:left="652"/>
              <w:rPr>
                <w:rFonts w:hint="eastAsia"/>
                <w:sz w:val="21"/>
                <w:szCs w:val="21"/>
              </w:rPr>
            </w:pPr>
            <w:r>
              <w:rPr>
                <w:rFonts w:hint="eastAsia"/>
                <w:sz w:val="21"/>
                <w:szCs w:val="21"/>
              </w:rPr>
              <w:t>6</w:t>
            </w:r>
          </w:p>
        </w:tc>
        <w:tc>
          <w:tcPr>
            <w:tcW w:w="140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62F504A">
            <w:pPr>
              <w:pStyle w:val="5"/>
              <w:spacing w:before="74" w:beforeLines="0" w:afterLines="0" w:line="187" w:lineRule="auto"/>
              <w:ind w:left="643"/>
              <w:rPr>
                <w:rFonts w:hint="eastAsia"/>
                <w:sz w:val="21"/>
                <w:szCs w:val="21"/>
              </w:rPr>
            </w:pPr>
            <w:r>
              <w:rPr>
                <w:rFonts w:hint="eastAsia"/>
                <w:sz w:val="21"/>
                <w:szCs w:val="21"/>
              </w:rPr>
              <w:t>7</w:t>
            </w:r>
          </w:p>
        </w:tc>
      </w:tr>
      <w:tr w14:paraId="7D298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78B227">
            <w:pPr>
              <w:pStyle w:val="5"/>
              <w:spacing w:before="147" w:beforeLines="0" w:afterLines="0" w:line="189" w:lineRule="auto"/>
              <w:ind w:left="197"/>
              <w:rPr>
                <w:rFonts w:hint="eastAsia"/>
                <w:sz w:val="19"/>
                <w:szCs w:val="19"/>
              </w:rPr>
            </w:pPr>
            <w:r>
              <w:rPr>
                <w:rFonts w:hint="eastAsia"/>
                <w:spacing w:val="4"/>
                <w:sz w:val="19"/>
                <w:szCs w:val="19"/>
              </w:rPr>
              <w:t>208</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DFCB03">
            <w:pPr>
              <w:pStyle w:val="5"/>
              <w:spacing w:before="114" w:beforeLines="0" w:afterLines="0" w:line="228" w:lineRule="auto"/>
              <w:ind w:left="25"/>
              <w:rPr>
                <w:rFonts w:hint="eastAsia"/>
                <w:sz w:val="19"/>
                <w:szCs w:val="19"/>
              </w:rPr>
            </w:pPr>
            <w:r>
              <w:rPr>
                <w:rFonts w:hint="eastAsia"/>
                <w:spacing w:val="4"/>
                <w:sz w:val="19"/>
                <w:szCs w:val="19"/>
              </w:rPr>
              <w:t>社会保障和就业支出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A11F73">
            <w:pPr>
              <w:pStyle w:val="5"/>
              <w:spacing w:before="147" w:beforeLines="0" w:afterLines="0" w:line="189" w:lineRule="auto"/>
              <w:ind w:right="27"/>
              <w:jc w:val="right"/>
              <w:rPr>
                <w:rFonts w:hint="eastAsia"/>
                <w:sz w:val="19"/>
                <w:szCs w:val="19"/>
              </w:rPr>
            </w:pPr>
            <w:r>
              <w:rPr>
                <w:rFonts w:hint="eastAsia"/>
                <w:spacing w:val="6"/>
                <w:sz w:val="19"/>
                <w:szCs w:val="19"/>
              </w:rPr>
              <w:t>23.26</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C2F1F2">
            <w:pPr>
              <w:pStyle w:val="5"/>
              <w:spacing w:before="147" w:beforeLines="0" w:afterLines="0" w:line="189" w:lineRule="auto"/>
              <w:ind w:right="25"/>
              <w:jc w:val="right"/>
              <w:rPr>
                <w:rFonts w:hint="eastAsia"/>
                <w:sz w:val="19"/>
                <w:szCs w:val="19"/>
              </w:rPr>
            </w:pPr>
            <w:r>
              <w:rPr>
                <w:rFonts w:hint="eastAsia"/>
                <w:spacing w:val="6"/>
                <w:sz w:val="19"/>
                <w:szCs w:val="19"/>
              </w:rPr>
              <w:t>23.26</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279E6E">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476E1F">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52652F">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748E15">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8AA0C9">
            <w:pPr>
              <w:spacing w:beforeLines="0" w:afterLines="0"/>
              <w:rPr>
                <w:rFonts w:hint="default"/>
                <w:sz w:val="21"/>
                <w:szCs w:val="21"/>
              </w:rPr>
            </w:pPr>
          </w:p>
        </w:tc>
      </w:tr>
      <w:tr w14:paraId="123D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17EF51">
            <w:pPr>
              <w:pStyle w:val="5"/>
              <w:spacing w:before="133" w:beforeLines="0" w:afterLines="0" w:line="189" w:lineRule="auto"/>
              <w:ind w:left="197"/>
              <w:rPr>
                <w:rFonts w:hint="eastAsia"/>
                <w:sz w:val="19"/>
                <w:szCs w:val="19"/>
              </w:rPr>
            </w:pPr>
            <w:r>
              <w:rPr>
                <w:rFonts w:hint="eastAsia"/>
                <w:spacing w:val="6"/>
                <w:sz w:val="19"/>
                <w:szCs w:val="19"/>
              </w:rPr>
              <w:t>20805</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790650">
            <w:pPr>
              <w:pStyle w:val="5"/>
              <w:spacing w:before="100" w:beforeLines="0" w:afterLines="0" w:line="229" w:lineRule="auto"/>
              <w:ind w:left="27"/>
              <w:rPr>
                <w:rFonts w:hint="eastAsia"/>
                <w:sz w:val="19"/>
                <w:szCs w:val="19"/>
              </w:rPr>
            </w:pPr>
            <w:r>
              <w:rPr>
                <w:rFonts w:hint="eastAsia"/>
                <w:spacing w:val="4"/>
                <w:sz w:val="19"/>
                <w:szCs w:val="19"/>
              </w:rPr>
              <w:t>行政事业单位养老支出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23BEBD">
            <w:pPr>
              <w:pStyle w:val="5"/>
              <w:spacing w:before="132" w:beforeLines="0" w:afterLines="0" w:line="190" w:lineRule="auto"/>
              <w:ind w:right="27"/>
              <w:jc w:val="right"/>
              <w:rPr>
                <w:rFonts w:hint="eastAsia"/>
                <w:sz w:val="19"/>
                <w:szCs w:val="19"/>
              </w:rPr>
            </w:pPr>
            <w:r>
              <w:rPr>
                <w:rFonts w:hint="eastAsia"/>
                <w:spacing w:val="4"/>
                <w:sz w:val="19"/>
                <w:szCs w:val="19"/>
              </w:rPr>
              <w:t>19.01</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6C23DB">
            <w:pPr>
              <w:pStyle w:val="5"/>
              <w:spacing w:before="132" w:beforeLines="0" w:afterLines="0" w:line="190" w:lineRule="auto"/>
              <w:ind w:right="25"/>
              <w:jc w:val="right"/>
              <w:rPr>
                <w:rFonts w:hint="eastAsia"/>
                <w:sz w:val="19"/>
                <w:szCs w:val="19"/>
              </w:rPr>
            </w:pPr>
            <w:r>
              <w:rPr>
                <w:rFonts w:hint="eastAsia"/>
                <w:spacing w:val="4"/>
                <w:sz w:val="19"/>
                <w:szCs w:val="19"/>
              </w:rPr>
              <w:t>19.01</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0FEBDF">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92DE99">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96A42E">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D80AEE">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23A3B1">
            <w:pPr>
              <w:spacing w:beforeLines="0" w:afterLines="0"/>
              <w:rPr>
                <w:rFonts w:hint="default"/>
                <w:sz w:val="21"/>
                <w:szCs w:val="21"/>
              </w:rPr>
            </w:pPr>
          </w:p>
        </w:tc>
      </w:tr>
      <w:tr w14:paraId="68436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E6B4EE">
            <w:pPr>
              <w:pStyle w:val="5"/>
              <w:spacing w:before="134" w:beforeLines="0" w:afterLines="0" w:line="189" w:lineRule="auto"/>
              <w:ind w:left="197"/>
              <w:rPr>
                <w:rFonts w:hint="eastAsia"/>
                <w:sz w:val="19"/>
                <w:szCs w:val="19"/>
              </w:rPr>
            </w:pPr>
            <w:r>
              <w:rPr>
                <w:rFonts w:hint="eastAsia"/>
                <w:spacing w:val="7"/>
                <w:sz w:val="19"/>
                <w:szCs w:val="19"/>
              </w:rPr>
              <w:t>2080505</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C2927B">
            <w:pPr>
              <w:pStyle w:val="5"/>
              <w:spacing w:before="101" w:beforeLines="0" w:afterLines="0" w:line="228" w:lineRule="auto"/>
              <w:ind w:left="23"/>
              <w:rPr>
                <w:rFonts w:hint="eastAsia"/>
                <w:sz w:val="19"/>
                <w:szCs w:val="19"/>
              </w:rPr>
            </w:pPr>
            <w:r>
              <w:rPr>
                <w:rFonts w:hint="eastAsia"/>
                <w:spacing w:val="4"/>
                <w:sz w:val="19"/>
                <w:szCs w:val="19"/>
              </w:rPr>
              <w:t>机关事业单位基本养老保险缴费支出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075EEF1">
            <w:pPr>
              <w:pStyle w:val="5"/>
              <w:spacing w:before="133" w:beforeLines="0" w:afterLines="0" w:line="190" w:lineRule="auto"/>
              <w:ind w:right="27"/>
              <w:jc w:val="right"/>
              <w:rPr>
                <w:rFonts w:hint="eastAsia"/>
                <w:sz w:val="19"/>
                <w:szCs w:val="19"/>
              </w:rPr>
            </w:pPr>
            <w:r>
              <w:rPr>
                <w:rFonts w:hint="eastAsia"/>
                <w:spacing w:val="4"/>
                <w:sz w:val="19"/>
                <w:szCs w:val="19"/>
              </w:rPr>
              <w:t>19.01</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A0976D">
            <w:pPr>
              <w:pStyle w:val="5"/>
              <w:spacing w:before="133" w:beforeLines="0" w:afterLines="0" w:line="190" w:lineRule="auto"/>
              <w:ind w:right="25"/>
              <w:jc w:val="right"/>
              <w:rPr>
                <w:rFonts w:hint="eastAsia"/>
                <w:sz w:val="19"/>
                <w:szCs w:val="19"/>
              </w:rPr>
            </w:pPr>
            <w:r>
              <w:rPr>
                <w:rFonts w:hint="eastAsia"/>
                <w:spacing w:val="4"/>
                <w:sz w:val="19"/>
                <w:szCs w:val="19"/>
              </w:rPr>
              <w:t>19.01</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87B58A">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1D8233">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02AB06">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C12569">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D9482F8">
            <w:pPr>
              <w:spacing w:beforeLines="0" w:afterLines="0"/>
              <w:rPr>
                <w:rFonts w:hint="default"/>
                <w:sz w:val="21"/>
                <w:szCs w:val="21"/>
              </w:rPr>
            </w:pPr>
          </w:p>
        </w:tc>
      </w:tr>
      <w:tr w14:paraId="6AAB8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268F36">
            <w:pPr>
              <w:pStyle w:val="5"/>
              <w:spacing w:before="135" w:beforeLines="0" w:afterLines="0" w:line="189" w:lineRule="auto"/>
              <w:ind w:left="197"/>
              <w:rPr>
                <w:rFonts w:hint="eastAsia"/>
                <w:sz w:val="19"/>
                <w:szCs w:val="19"/>
              </w:rPr>
            </w:pPr>
            <w:r>
              <w:rPr>
                <w:rFonts w:hint="eastAsia"/>
                <w:spacing w:val="6"/>
                <w:sz w:val="19"/>
                <w:szCs w:val="19"/>
              </w:rPr>
              <w:t>20808</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324CC2">
            <w:pPr>
              <w:pStyle w:val="5"/>
              <w:spacing w:before="102" w:beforeLines="0" w:afterLines="0" w:line="229" w:lineRule="auto"/>
              <w:ind w:left="22"/>
              <w:rPr>
                <w:rFonts w:hint="eastAsia"/>
                <w:sz w:val="19"/>
                <w:szCs w:val="19"/>
              </w:rPr>
            </w:pPr>
            <w:r>
              <w:rPr>
                <w:rFonts w:hint="eastAsia"/>
                <w:spacing w:val="4"/>
                <w:sz w:val="19"/>
                <w:szCs w:val="19"/>
              </w:rPr>
              <w:t>抚恤</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31EBE9">
            <w:pPr>
              <w:pStyle w:val="5"/>
              <w:spacing w:before="135" w:beforeLines="0" w:afterLines="0" w:line="189" w:lineRule="auto"/>
              <w:ind w:right="27"/>
              <w:jc w:val="right"/>
              <w:rPr>
                <w:rFonts w:hint="eastAsia"/>
                <w:sz w:val="19"/>
                <w:szCs w:val="19"/>
              </w:rPr>
            </w:pPr>
            <w:r>
              <w:rPr>
                <w:rFonts w:hint="eastAsia"/>
                <w:spacing w:val="6"/>
                <w:sz w:val="19"/>
                <w:szCs w:val="19"/>
              </w:rPr>
              <w:t>4.25</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A2D6E5">
            <w:pPr>
              <w:pStyle w:val="5"/>
              <w:spacing w:before="135" w:beforeLines="0" w:afterLines="0" w:line="189" w:lineRule="auto"/>
              <w:ind w:right="25"/>
              <w:jc w:val="right"/>
              <w:rPr>
                <w:rFonts w:hint="eastAsia"/>
                <w:sz w:val="19"/>
                <w:szCs w:val="19"/>
              </w:rPr>
            </w:pPr>
            <w:r>
              <w:rPr>
                <w:rFonts w:hint="eastAsia"/>
                <w:spacing w:val="6"/>
                <w:sz w:val="19"/>
                <w:szCs w:val="19"/>
              </w:rPr>
              <w:t>4.25</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E4804C">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654FB6">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B5265A">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967E42">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791284">
            <w:pPr>
              <w:spacing w:beforeLines="0" w:afterLines="0"/>
              <w:rPr>
                <w:rFonts w:hint="default"/>
                <w:sz w:val="21"/>
                <w:szCs w:val="21"/>
              </w:rPr>
            </w:pPr>
          </w:p>
        </w:tc>
      </w:tr>
      <w:tr w14:paraId="099D7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BEAE71">
            <w:pPr>
              <w:pStyle w:val="5"/>
              <w:spacing w:before="150" w:beforeLines="0" w:afterLines="0" w:line="190" w:lineRule="auto"/>
              <w:ind w:left="197"/>
              <w:rPr>
                <w:rFonts w:hint="eastAsia"/>
                <w:sz w:val="19"/>
                <w:szCs w:val="19"/>
              </w:rPr>
            </w:pPr>
            <w:r>
              <w:rPr>
                <w:rFonts w:hint="eastAsia"/>
                <w:spacing w:val="7"/>
                <w:sz w:val="19"/>
                <w:szCs w:val="19"/>
              </w:rPr>
              <w:t>2080801</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80464A">
            <w:pPr>
              <w:pStyle w:val="5"/>
              <w:spacing w:before="118" w:beforeLines="0" w:afterLines="0" w:line="229" w:lineRule="auto"/>
              <w:ind w:left="25"/>
              <w:rPr>
                <w:rFonts w:hint="eastAsia"/>
                <w:sz w:val="19"/>
                <w:szCs w:val="19"/>
              </w:rPr>
            </w:pPr>
            <w:r>
              <w:rPr>
                <w:rFonts w:hint="eastAsia"/>
                <w:spacing w:val="3"/>
                <w:sz w:val="19"/>
                <w:szCs w:val="19"/>
              </w:rPr>
              <w:t>死亡抚恤</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445B28">
            <w:pPr>
              <w:pStyle w:val="5"/>
              <w:spacing w:before="151" w:beforeLines="0" w:afterLines="0" w:line="189" w:lineRule="auto"/>
              <w:ind w:right="27"/>
              <w:jc w:val="right"/>
              <w:rPr>
                <w:rFonts w:hint="eastAsia"/>
                <w:sz w:val="19"/>
                <w:szCs w:val="19"/>
              </w:rPr>
            </w:pPr>
            <w:r>
              <w:rPr>
                <w:rFonts w:hint="eastAsia"/>
                <w:spacing w:val="6"/>
                <w:sz w:val="19"/>
                <w:szCs w:val="19"/>
              </w:rPr>
              <w:t>4.25</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EA2F5F">
            <w:pPr>
              <w:pStyle w:val="5"/>
              <w:spacing w:before="151" w:beforeLines="0" w:afterLines="0" w:line="189" w:lineRule="auto"/>
              <w:ind w:right="25"/>
              <w:jc w:val="right"/>
              <w:rPr>
                <w:rFonts w:hint="eastAsia"/>
                <w:sz w:val="19"/>
                <w:szCs w:val="19"/>
              </w:rPr>
            </w:pPr>
            <w:r>
              <w:rPr>
                <w:rFonts w:hint="eastAsia"/>
                <w:spacing w:val="6"/>
                <w:sz w:val="19"/>
                <w:szCs w:val="19"/>
              </w:rPr>
              <w:t>4.25</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9A1EE6">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1A9BAB">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CDA02F">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9836DD6">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F8EB75">
            <w:pPr>
              <w:spacing w:beforeLines="0" w:afterLines="0"/>
              <w:rPr>
                <w:rFonts w:hint="default"/>
                <w:sz w:val="21"/>
                <w:szCs w:val="21"/>
              </w:rPr>
            </w:pPr>
          </w:p>
        </w:tc>
      </w:tr>
      <w:tr w14:paraId="17041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A98E4C">
            <w:pPr>
              <w:pStyle w:val="5"/>
              <w:spacing w:before="136" w:beforeLines="0" w:afterLines="0" w:line="190" w:lineRule="auto"/>
              <w:ind w:left="197"/>
              <w:rPr>
                <w:rFonts w:hint="eastAsia"/>
                <w:sz w:val="19"/>
                <w:szCs w:val="19"/>
              </w:rPr>
            </w:pPr>
            <w:r>
              <w:rPr>
                <w:rFonts w:hint="eastAsia"/>
                <w:spacing w:val="4"/>
                <w:sz w:val="19"/>
                <w:szCs w:val="19"/>
              </w:rPr>
              <w:t>210</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FB01E1">
            <w:pPr>
              <w:pStyle w:val="5"/>
              <w:spacing w:before="104" w:beforeLines="0" w:afterLines="0" w:line="229" w:lineRule="auto"/>
              <w:ind w:left="25"/>
              <w:rPr>
                <w:rFonts w:hint="eastAsia"/>
                <w:sz w:val="19"/>
                <w:szCs w:val="19"/>
              </w:rPr>
            </w:pPr>
            <w:r>
              <w:rPr>
                <w:rFonts w:hint="eastAsia"/>
                <w:spacing w:val="4"/>
                <w:sz w:val="19"/>
                <w:szCs w:val="19"/>
              </w:rPr>
              <w:t>卫生健康支出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7F843C">
            <w:pPr>
              <w:pStyle w:val="5"/>
              <w:spacing w:before="136" w:beforeLines="0" w:afterLines="0" w:line="190" w:lineRule="auto"/>
              <w:ind w:right="27"/>
              <w:jc w:val="right"/>
              <w:rPr>
                <w:rFonts w:hint="eastAsia"/>
                <w:sz w:val="19"/>
                <w:szCs w:val="19"/>
              </w:rPr>
            </w:pPr>
            <w:r>
              <w:rPr>
                <w:rFonts w:hint="eastAsia"/>
                <w:spacing w:val="4"/>
                <w:sz w:val="19"/>
                <w:szCs w:val="19"/>
              </w:rPr>
              <w:t>14.27</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E77C04">
            <w:pPr>
              <w:pStyle w:val="5"/>
              <w:spacing w:before="136" w:beforeLines="0" w:afterLines="0" w:line="190" w:lineRule="auto"/>
              <w:ind w:right="25"/>
              <w:jc w:val="right"/>
              <w:rPr>
                <w:rFonts w:hint="eastAsia"/>
                <w:sz w:val="19"/>
                <w:szCs w:val="19"/>
              </w:rPr>
            </w:pPr>
            <w:r>
              <w:rPr>
                <w:rFonts w:hint="eastAsia"/>
                <w:spacing w:val="4"/>
                <w:sz w:val="19"/>
                <w:szCs w:val="19"/>
              </w:rPr>
              <w:t>14.27</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035117">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20E61D">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E9B705">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1C04E0">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66EE63">
            <w:pPr>
              <w:spacing w:beforeLines="0" w:afterLines="0"/>
              <w:rPr>
                <w:rFonts w:hint="default"/>
                <w:sz w:val="21"/>
                <w:szCs w:val="21"/>
              </w:rPr>
            </w:pPr>
          </w:p>
        </w:tc>
      </w:tr>
      <w:tr w14:paraId="46F47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0DA8BB">
            <w:pPr>
              <w:pStyle w:val="5"/>
              <w:spacing w:before="137" w:beforeLines="0" w:afterLines="0" w:line="190" w:lineRule="auto"/>
              <w:ind w:left="197"/>
              <w:rPr>
                <w:rFonts w:hint="eastAsia"/>
                <w:sz w:val="19"/>
                <w:szCs w:val="19"/>
              </w:rPr>
            </w:pPr>
            <w:r>
              <w:rPr>
                <w:rFonts w:hint="eastAsia"/>
                <w:spacing w:val="6"/>
                <w:sz w:val="19"/>
                <w:szCs w:val="19"/>
              </w:rPr>
              <w:t>21011</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F9E23C">
            <w:pPr>
              <w:pStyle w:val="5"/>
              <w:spacing w:before="106" w:beforeLines="0" w:afterLines="0" w:line="229" w:lineRule="auto"/>
              <w:ind w:left="27"/>
              <w:rPr>
                <w:rFonts w:hint="eastAsia"/>
                <w:sz w:val="19"/>
                <w:szCs w:val="19"/>
              </w:rPr>
            </w:pPr>
            <w:r>
              <w:rPr>
                <w:rFonts w:hint="eastAsia"/>
                <w:spacing w:val="4"/>
                <w:sz w:val="19"/>
                <w:szCs w:val="19"/>
              </w:rPr>
              <w:t>行政事业单位医疗</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5CD2DD">
            <w:pPr>
              <w:pStyle w:val="5"/>
              <w:spacing w:before="137" w:beforeLines="0" w:afterLines="0" w:line="190" w:lineRule="auto"/>
              <w:ind w:right="27"/>
              <w:jc w:val="right"/>
              <w:rPr>
                <w:rFonts w:hint="eastAsia"/>
                <w:sz w:val="19"/>
                <w:szCs w:val="19"/>
              </w:rPr>
            </w:pPr>
            <w:r>
              <w:rPr>
                <w:rFonts w:hint="eastAsia"/>
                <w:spacing w:val="4"/>
                <w:sz w:val="19"/>
                <w:szCs w:val="19"/>
              </w:rPr>
              <w:t>14.27</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6AE29A">
            <w:pPr>
              <w:pStyle w:val="5"/>
              <w:spacing w:before="137" w:beforeLines="0" w:afterLines="0" w:line="190" w:lineRule="auto"/>
              <w:ind w:right="25"/>
              <w:jc w:val="right"/>
              <w:rPr>
                <w:rFonts w:hint="eastAsia"/>
                <w:sz w:val="19"/>
                <w:szCs w:val="19"/>
              </w:rPr>
            </w:pPr>
            <w:r>
              <w:rPr>
                <w:rFonts w:hint="eastAsia"/>
                <w:spacing w:val="4"/>
                <w:sz w:val="19"/>
                <w:szCs w:val="19"/>
              </w:rPr>
              <w:t>14.27</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1E72B9">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77A18F">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8A339E">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177961">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FD84FB8">
            <w:pPr>
              <w:spacing w:beforeLines="0" w:afterLines="0"/>
              <w:rPr>
                <w:rFonts w:hint="default"/>
                <w:sz w:val="21"/>
                <w:szCs w:val="21"/>
              </w:rPr>
            </w:pPr>
          </w:p>
        </w:tc>
      </w:tr>
      <w:tr w14:paraId="16666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56E4DDD">
            <w:pPr>
              <w:pStyle w:val="5"/>
              <w:spacing w:before="138" w:beforeLines="0" w:afterLines="0" w:line="190" w:lineRule="auto"/>
              <w:ind w:left="197"/>
              <w:rPr>
                <w:rFonts w:hint="eastAsia"/>
                <w:sz w:val="19"/>
                <w:szCs w:val="19"/>
              </w:rPr>
            </w:pPr>
            <w:r>
              <w:rPr>
                <w:rFonts w:hint="eastAsia"/>
                <w:spacing w:val="7"/>
                <w:sz w:val="19"/>
                <w:szCs w:val="19"/>
              </w:rPr>
              <w:t>2101101</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84B8CA">
            <w:pPr>
              <w:pStyle w:val="5"/>
              <w:spacing w:before="107" w:beforeLines="0" w:afterLines="0" w:line="229" w:lineRule="auto"/>
              <w:ind w:left="27"/>
              <w:rPr>
                <w:rFonts w:hint="eastAsia"/>
                <w:sz w:val="19"/>
                <w:szCs w:val="19"/>
              </w:rPr>
            </w:pPr>
            <w:r>
              <w:rPr>
                <w:rFonts w:hint="eastAsia"/>
                <w:spacing w:val="3"/>
                <w:sz w:val="19"/>
                <w:szCs w:val="19"/>
              </w:rPr>
              <w:t>行政单位医疗</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9CABC7">
            <w:pPr>
              <w:pStyle w:val="5"/>
              <w:spacing w:before="138" w:beforeLines="0" w:afterLines="0" w:line="190" w:lineRule="auto"/>
              <w:ind w:right="27"/>
              <w:jc w:val="right"/>
              <w:rPr>
                <w:rFonts w:hint="eastAsia"/>
                <w:sz w:val="19"/>
                <w:szCs w:val="19"/>
              </w:rPr>
            </w:pPr>
            <w:r>
              <w:rPr>
                <w:rFonts w:hint="eastAsia"/>
                <w:spacing w:val="4"/>
                <w:sz w:val="19"/>
                <w:szCs w:val="19"/>
              </w:rPr>
              <w:t>14.27</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ED7BE7">
            <w:pPr>
              <w:pStyle w:val="5"/>
              <w:spacing w:before="138" w:beforeLines="0" w:afterLines="0" w:line="190" w:lineRule="auto"/>
              <w:ind w:right="25"/>
              <w:jc w:val="right"/>
              <w:rPr>
                <w:rFonts w:hint="eastAsia"/>
                <w:sz w:val="19"/>
                <w:szCs w:val="19"/>
              </w:rPr>
            </w:pPr>
            <w:r>
              <w:rPr>
                <w:rFonts w:hint="eastAsia"/>
                <w:spacing w:val="4"/>
                <w:sz w:val="19"/>
                <w:szCs w:val="19"/>
              </w:rPr>
              <w:t>14.27</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E5CB23">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C3E375">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E3CEFF">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2B28B4">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EFA75C">
            <w:pPr>
              <w:spacing w:beforeLines="0" w:afterLines="0"/>
              <w:rPr>
                <w:rFonts w:hint="default"/>
                <w:sz w:val="21"/>
                <w:szCs w:val="21"/>
              </w:rPr>
            </w:pPr>
          </w:p>
        </w:tc>
      </w:tr>
      <w:tr w14:paraId="741A1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90E8A3">
            <w:pPr>
              <w:pStyle w:val="5"/>
              <w:spacing w:before="153" w:beforeLines="0" w:afterLines="0" w:line="190" w:lineRule="auto"/>
              <w:ind w:left="197"/>
              <w:rPr>
                <w:rFonts w:hint="eastAsia"/>
                <w:sz w:val="19"/>
                <w:szCs w:val="19"/>
              </w:rPr>
            </w:pPr>
            <w:r>
              <w:rPr>
                <w:rFonts w:hint="eastAsia"/>
                <w:spacing w:val="4"/>
                <w:sz w:val="19"/>
                <w:szCs w:val="19"/>
              </w:rPr>
              <w:t>221</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6CEEEC">
            <w:pPr>
              <w:pStyle w:val="5"/>
              <w:spacing w:before="122" w:beforeLines="0" w:afterLines="0" w:line="229" w:lineRule="auto"/>
              <w:ind w:left="23"/>
              <w:rPr>
                <w:rFonts w:hint="eastAsia"/>
                <w:sz w:val="19"/>
                <w:szCs w:val="19"/>
              </w:rPr>
            </w:pPr>
            <w:r>
              <w:rPr>
                <w:rFonts w:hint="eastAsia"/>
                <w:spacing w:val="4"/>
                <w:sz w:val="19"/>
                <w:szCs w:val="19"/>
              </w:rPr>
              <w:t>住房保障支出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E695C7">
            <w:pPr>
              <w:pStyle w:val="5"/>
              <w:spacing w:before="155" w:beforeLines="0" w:afterLines="0" w:line="189" w:lineRule="auto"/>
              <w:ind w:right="27"/>
              <w:jc w:val="right"/>
              <w:rPr>
                <w:rFonts w:hint="eastAsia"/>
                <w:sz w:val="19"/>
                <w:szCs w:val="19"/>
              </w:rPr>
            </w:pPr>
            <w:r>
              <w:rPr>
                <w:rFonts w:hint="eastAsia"/>
                <w:spacing w:val="6"/>
                <w:sz w:val="19"/>
                <w:szCs w:val="19"/>
              </w:rPr>
              <w:t>20.98</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89BA2A">
            <w:pPr>
              <w:pStyle w:val="5"/>
              <w:spacing w:before="155" w:beforeLines="0" w:afterLines="0" w:line="189" w:lineRule="auto"/>
              <w:ind w:right="25"/>
              <w:jc w:val="right"/>
              <w:rPr>
                <w:rFonts w:hint="eastAsia"/>
                <w:sz w:val="19"/>
                <w:szCs w:val="19"/>
              </w:rPr>
            </w:pPr>
            <w:r>
              <w:rPr>
                <w:rFonts w:hint="eastAsia"/>
                <w:spacing w:val="6"/>
                <w:sz w:val="19"/>
                <w:szCs w:val="19"/>
              </w:rPr>
              <w:t>20.98</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3292BB">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B22D7E">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2C4495">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112758">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C3AC54">
            <w:pPr>
              <w:spacing w:beforeLines="0" w:afterLines="0"/>
              <w:rPr>
                <w:rFonts w:hint="default"/>
                <w:sz w:val="21"/>
                <w:szCs w:val="21"/>
              </w:rPr>
            </w:pPr>
          </w:p>
        </w:tc>
      </w:tr>
      <w:tr w14:paraId="4570F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C255BD">
            <w:pPr>
              <w:pStyle w:val="5"/>
              <w:spacing w:before="140" w:beforeLines="0" w:afterLines="0" w:line="190" w:lineRule="auto"/>
              <w:ind w:left="197"/>
              <w:rPr>
                <w:rFonts w:hint="eastAsia"/>
                <w:sz w:val="19"/>
                <w:szCs w:val="19"/>
              </w:rPr>
            </w:pPr>
            <w:r>
              <w:rPr>
                <w:rFonts w:hint="eastAsia"/>
                <w:spacing w:val="6"/>
                <w:sz w:val="19"/>
                <w:szCs w:val="19"/>
              </w:rPr>
              <w:t>22102</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D115EA">
            <w:pPr>
              <w:pStyle w:val="5"/>
              <w:spacing w:before="108" w:beforeLines="0" w:afterLines="0" w:line="229" w:lineRule="auto"/>
              <w:ind w:left="23"/>
              <w:rPr>
                <w:rFonts w:hint="eastAsia"/>
                <w:sz w:val="19"/>
                <w:szCs w:val="19"/>
              </w:rPr>
            </w:pPr>
            <w:r>
              <w:rPr>
                <w:rFonts w:hint="eastAsia"/>
                <w:spacing w:val="4"/>
                <w:sz w:val="19"/>
                <w:szCs w:val="19"/>
              </w:rPr>
              <w:t>住房改革支出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0CC02F">
            <w:pPr>
              <w:pStyle w:val="5"/>
              <w:spacing w:before="141" w:beforeLines="0" w:afterLines="0" w:line="189" w:lineRule="auto"/>
              <w:ind w:right="27"/>
              <w:jc w:val="right"/>
              <w:rPr>
                <w:rFonts w:hint="eastAsia"/>
                <w:sz w:val="19"/>
                <w:szCs w:val="19"/>
              </w:rPr>
            </w:pPr>
            <w:r>
              <w:rPr>
                <w:rFonts w:hint="eastAsia"/>
                <w:spacing w:val="6"/>
                <w:sz w:val="19"/>
                <w:szCs w:val="19"/>
              </w:rPr>
              <w:t>20.98</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4A06F3">
            <w:pPr>
              <w:pStyle w:val="5"/>
              <w:spacing w:before="141" w:beforeLines="0" w:afterLines="0" w:line="189" w:lineRule="auto"/>
              <w:ind w:right="25"/>
              <w:jc w:val="right"/>
              <w:rPr>
                <w:rFonts w:hint="eastAsia"/>
                <w:sz w:val="19"/>
                <w:szCs w:val="19"/>
              </w:rPr>
            </w:pPr>
            <w:r>
              <w:rPr>
                <w:rFonts w:hint="eastAsia"/>
                <w:spacing w:val="6"/>
                <w:sz w:val="19"/>
                <w:szCs w:val="19"/>
              </w:rPr>
              <w:t>20.98</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BC1257">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05DF27">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7AC0F2">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3E3738">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6C9812">
            <w:pPr>
              <w:spacing w:beforeLines="0" w:afterLines="0"/>
              <w:rPr>
                <w:rFonts w:hint="default"/>
                <w:sz w:val="21"/>
                <w:szCs w:val="21"/>
              </w:rPr>
            </w:pPr>
          </w:p>
        </w:tc>
      </w:tr>
      <w:tr w14:paraId="3B8F0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D7B4AF">
            <w:pPr>
              <w:pStyle w:val="5"/>
              <w:spacing w:before="141" w:beforeLines="0" w:afterLines="0" w:line="190" w:lineRule="auto"/>
              <w:ind w:left="197"/>
              <w:rPr>
                <w:rFonts w:hint="eastAsia"/>
                <w:sz w:val="19"/>
                <w:szCs w:val="19"/>
              </w:rPr>
            </w:pPr>
            <w:r>
              <w:rPr>
                <w:rFonts w:hint="eastAsia"/>
                <w:spacing w:val="7"/>
                <w:sz w:val="19"/>
                <w:szCs w:val="19"/>
              </w:rPr>
              <w:t>2210201</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C0BA4C">
            <w:pPr>
              <w:pStyle w:val="5"/>
              <w:spacing w:before="110" w:beforeLines="0" w:afterLines="0" w:line="229" w:lineRule="auto"/>
              <w:ind w:left="23"/>
              <w:rPr>
                <w:rFonts w:hint="eastAsia"/>
                <w:sz w:val="19"/>
                <w:szCs w:val="19"/>
              </w:rPr>
            </w:pPr>
            <w:r>
              <w:rPr>
                <w:rFonts w:hint="eastAsia"/>
                <w:spacing w:val="4"/>
                <w:sz w:val="19"/>
                <w:szCs w:val="19"/>
              </w:rPr>
              <w:t>住房公积金</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719C73">
            <w:pPr>
              <w:pStyle w:val="5"/>
              <w:spacing w:before="142" w:beforeLines="0" w:afterLines="0" w:line="189" w:lineRule="auto"/>
              <w:ind w:right="27"/>
              <w:jc w:val="right"/>
              <w:rPr>
                <w:rFonts w:hint="eastAsia"/>
                <w:sz w:val="19"/>
                <w:szCs w:val="19"/>
              </w:rPr>
            </w:pPr>
            <w:r>
              <w:rPr>
                <w:rFonts w:hint="eastAsia"/>
                <w:spacing w:val="6"/>
                <w:sz w:val="19"/>
                <w:szCs w:val="19"/>
              </w:rPr>
              <w:t>20.98</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05E600">
            <w:pPr>
              <w:pStyle w:val="5"/>
              <w:spacing w:before="142" w:beforeLines="0" w:afterLines="0" w:line="189" w:lineRule="auto"/>
              <w:ind w:right="25"/>
              <w:jc w:val="right"/>
              <w:rPr>
                <w:rFonts w:hint="eastAsia"/>
                <w:sz w:val="19"/>
                <w:szCs w:val="19"/>
              </w:rPr>
            </w:pPr>
            <w:r>
              <w:rPr>
                <w:rFonts w:hint="eastAsia"/>
                <w:spacing w:val="6"/>
                <w:sz w:val="19"/>
                <w:szCs w:val="19"/>
              </w:rPr>
              <w:t>20.98</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C30F07">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B31A6E">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3C5126">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227CC2">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34A4B3">
            <w:pPr>
              <w:spacing w:beforeLines="0" w:afterLines="0"/>
              <w:rPr>
                <w:rFonts w:hint="default"/>
                <w:sz w:val="21"/>
                <w:szCs w:val="21"/>
              </w:rPr>
            </w:pPr>
          </w:p>
        </w:tc>
      </w:tr>
      <w:tr w14:paraId="2742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E09884">
            <w:pPr>
              <w:pStyle w:val="5"/>
              <w:spacing w:before="143" w:beforeLines="0" w:afterLines="0" w:line="189" w:lineRule="auto"/>
              <w:ind w:left="197"/>
              <w:rPr>
                <w:rFonts w:hint="eastAsia"/>
                <w:sz w:val="19"/>
                <w:szCs w:val="19"/>
              </w:rPr>
            </w:pPr>
            <w:r>
              <w:rPr>
                <w:rFonts w:hint="eastAsia"/>
                <w:spacing w:val="4"/>
                <w:sz w:val="19"/>
                <w:szCs w:val="19"/>
              </w:rPr>
              <w:t>229</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DC0702">
            <w:pPr>
              <w:pStyle w:val="5"/>
              <w:spacing w:before="111" w:beforeLines="0" w:afterLines="0" w:line="229" w:lineRule="auto"/>
              <w:ind w:left="25"/>
              <w:rPr>
                <w:rFonts w:hint="eastAsia"/>
                <w:sz w:val="19"/>
                <w:szCs w:val="19"/>
              </w:rPr>
            </w:pPr>
            <w:r>
              <w:rPr>
                <w:rFonts w:hint="eastAsia"/>
                <w:spacing w:val="3"/>
                <w:sz w:val="19"/>
                <w:szCs w:val="19"/>
              </w:rPr>
              <w:t>其他支出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31D48E">
            <w:pPr>
              <w:pStyle w:val="5"/>
              <w:spacing w:before="142" w:beforeLines="0" w:afterLines="0" w:line="190" w:lineRule="auto"/>
              <w:ind w:right="27"/>
              <w:jc w:val="right"/>
              <w:rPr>
                <w:rFonts w:hint="eastAsia"/>
                <w:sz w:val="19"/>
                <w:szCs w:val="19"/>
              </w:rPr>
            </w:pPr>
            <w:r>
              <w:rPr>
                <w:rFonts w:hint="eastAsia"/>
                <w:spacing w:val="5"/>
                <w:sz w:val="19"/>
                <w:szCs w:val="19"/>
              </w:rPr>
              <w:t>169.76</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7BB660">
            <w:pPr>
              <w:pStyle w:val="5"/>
              <w:spacing w:before="142" w:beforeLines="0" w:afterLines="0" w:line="190" w:lineRule="auto"/>
              <w:ind w:right="25"/>
              <w:jc w:val="right"/>
              <w:rPr>
                <w:rFonts w:hint="eastAsia"/>
                <w:sz w:val="19"/>
                <w:szCs w:val="19"/>
              </w:rPr>
            </w:pPr>
            <w:r>
              <w:rPr>
                <w:rFonts w:hint="eastAsia"/>
                <w:spacing w:val="5"/>
                <w:sz w:val="19"/>
                <w:szCs w:val="19"/>
              </w:rPr>
              <w:t>143.96</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681977">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FCED23">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3FEE18">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B7F279">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9D55B0">
            <w:pPr>
              <w:pStyle w:val="5"/>
              <w:spacing w:before="143" w:beforeLines="0" w:afterLines="0" w:line="189" w:lineRule="auto"/>
              <w:ind w:right="26"/>
              <w:jc w:val="right"/>
              <w:rPr>
                <w:rFonts w:hint="eastAsia"/>
                <w:sz w:val="19"/>
                <w:szCs w:val="19"/>
              </w:rPr>
            </w:pPr>
            <w:r>
              <w:rPr>
                <w:rFonts w:hint="eastAsia"/>
                <w:spacing w:val="6"/>
                <w:sz w:val="19"/>
                <w:szCs w:val="19"/>
              </w:rPr>
              <w:t>25.80</w:t>
            </w:r>
          </w:p>
        </w:tc>
      </w:tr>
      <w:tr w14:paraId="27A63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F308A39">
            <w:pPr>
              <w:pStyle w:val="5"/>
              <w:spacing w:before="144" w:beforeLines="0" w:afterLines="0" w:line="189" w:lineRule="auto"/>
              <w:ind w:left="197"/>
              <w:rPr>
                <w:rFonts w:hint="eastAsia"/>
                <w:sz w:val="19"/>
                <w:szCs w:val="19"/>
              </w:rPr>
            </w:pPr>
            <w:r>
              <w:rPr>
                <w:rFonts w:hint="eastAsia"/>
                <w:spacing w:val="6"/>
                <w:sz w:val="19"/>
                <w:szCs w:val="19"/>
              </w:rPr>
              <w:t>22960</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8DB45F">
            <w:pPr>
              <w:pStyle w:val="5"/>
              <w:spacing w:before="111" w:beforeLines="0" w:afterLines="0" w:line="229" w:lineRule="auto"/>
              <w:ind w:left="25"/>
              <w:rPr>
                <w:rFonts w:hint="eastAsia"/>
                <w:sz w:val="19"/>
                <w:szCs w:val="19"/>
              </w:rPr>
            </w:pPr>
            <w:r>
              <w:rPr>
                <w:rFonts w:hint="eastAsia"/>
                <w:spacing w:val="4"/>
                <w:sz w:val="19"/>
                <w:szCs w:val="19"/>
              </w:rPr>
              <w:t>彩票公益金安排的支出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FA4641">
            <w:pPr>
              <w:pStyle w:val="5"/>
              <w:spacing w:before="143" w:beforeLines="0" w:afterLines="0" w:line="190" w:lineRule="auto"/>
              <w:ind w:right="27"/>
              <w:jc w:val="right"/>
              <w:rPr>
                <w:rFonts w:hint="eastAsia"/>
                <w:sz w:val="19"/>
                <w:szCs w:val="19"/>
              </w:rPr>
            </w:pPr>
            <w:r>
              <w:rPr>
                <w:rFonts w:hint="eastAsia"/>
                <w:spacing w:val="5"/>
                <w:sz w:val="19"/>
                <w:szCs w:val="19"/>
              </w:rPr>
              <w:t>143.96</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02EF4F">
            <w:pPr>
              <w:pStyle w:val="5"/>
              <w:spacing w:before="143" w:beforeLines="0" w:afterLines="0" w:line="190" w:lineRule="auto"/>
              <w:ind w:right="25"/>
              <w:jc w:val="right"/>
              <w:rPr>
                <w:rFonts w:hint="eastAsia"/>
                <w:sz w:val="19"/>
                <w:szCs w:val="19"/>
              </w:rPr>
            </w:pPr>
            <w:r>
              <w:rPr>
                <w:rFonts w:hint="eastAsia"/>
                <w:spacing w:val="5"/>
                <w:sz w:val="19"/>
                <w:szCs w:val="19"/>
              </w:rPr>
              <w:t>143.96</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28D319">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A87BFE">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2C5870">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320166">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494ED9">
            <w:pPr>
              <w:spacing w:beforeLines="0" w:afterLines="0"/>
              <w:rPr>
                <w:rFonts w:hint="default"/>
                <w:sz w:val="21"/>
                <w:szCs w:val="21"/>
              </w:rPr>
            </w:pPr>
          </w:p>
        </w:tc>
      </w:tr>
      <w:tr w14:paraId="191A3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AD340F">
            <w:pPr>
              <w:pStyle w:val="5"/>
              <w:spacing w:before="160" w:beforeLines="0" w:afterLines="0" w:line="189" w:lineRule="auto"/>
              <w:ind w:left="197"/>
              <w:rPr>
                <w:rFonts w:hint="eastAsia"/>
                <w:sz w:val="19"/>
                <w:szCs w:val="19"/>
              </w:rPr>
            </w:pPr>
            <w:r>
              <w:rPr>
                <w:rFonts w:hint="eastAsia"/>
                <w:spacing w:val="7"/>
                <w:sz w:val="19"/>
                <w:szCs w:val="19"/>
              </w:rPr>
              <w:t>2296003</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F3A108">
            <w:pPr>
              <w:pStyle w:val="5"/>
              <w:spacing w:before="127" w:beforeLines="0" w:afterLines="0" w:line="229" w:lineRule="auto"/>
              <w:ind w:left="25"/>
              <w:rPr>
                <w:rFonts w:hint="eastAsia"/>
                <w:sz w:val="19"/>
                <w:szCs w:val="19"/>
              </w:rPr>
            </w:pPr>
            <w:r>
              <w:rPr>
                <w:rFonts w:hint="eastAsia"/>
                <w:spacing w:val="4"/>
                <w:sz w:val="19"/>
                <w:szCs w:val="19"/>
              </w:rPr>
              <w:t>用于体育事业的彩票公益金支出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E2062A">
            <w:pPr>
              <w:pStyle w:val="5"/>
              <w:spacing w:before="159" w:beforeLines="0" w:afterLines="0" w:line="190" w:lineRule="auto"/>
              <w:ind w:right="27"/>
              <w:jc w:val="right"/>
              <w:rPr>
                <w:rFonts w:hint="eastAsia"/>
                <w:sz w:val="19"/>
                <w:szCs w:val="19"/>
              </w:rPr>
            </w:pPr>
            <w:r>
              <w:rPr>
                <w:rFonts w:hint="eastAsia"/>
                <w:spacing w:val="5"/>
                <w:sz w:val="19"/>
                <w:szCs w:val="19"/>
              </w:rPr>
              <w:t>143.96</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287614">
            <w:pPr>
              <w:pStyle w:val="5"/>
              <w:spacing w:before="159" w:beforeLines="0" w:afterLines="0" w:line="190" w:lineRule="auto"/>
              <w:ind w:right="25"/>
              <w:jc w:val="right"/>
              <w:rPr>
                <w:rFonts w:hint="eastAsia"/>
                <w:sz w:val="19"/>
                <w:szCs w:val="19"/>
              </w:rPr>
            </w:pPr>
            <w:r>
              <w:rPr>
                <w:rFonts w:hint="eastAsia"/>
                <w:spacing w:val="5"/>
                <w:sz w:val="19"/>
                <w:szCs w:val="19"/>
              </w:rPr>
              <w:t>143.96</w:t>
            </w: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3BDE7E">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21FEC6">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C9176A">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2D02F1">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2297D1">
            <w:pPr>
              <w:spacing w:beforeLines="0" w:afterLines="0"/>
              <w:rPr>
                <w:rFonts w:hint="default"/>
                <w:sz w:val="21"/>
                <w:szCs w:val="21"/>
              </w:rPr>
            </w:pPr>
          </w:p>
        </w:tc>
      </w:tr>
      <w:tr w14:paraId="7F29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2"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C17958">
            <w:pPr>
              <w:pStyle w:val="5"/>
              <w:spacing w:before="146" w:beforeLines="0" w:afterLines="0" w:line="189" w:lineRule="auto"/>
              <w:ind w:left="197"/>
              <w:rPr>
                <w:rFonts w:hint="eastAsia"/>
                <w:sz w:val="19"/>
                <w:szCs w:val="19"/>
              </w:rPr>
            </w:pPr>
            <w:r>
              <w:rPr>
                <w:rFonts w:hint="eastAsia"/>
                <w:spacing w:val="6"/>
                <w:sz w:val="19"/>
                <w:szCs w:val="19"/>
              </w:rPr>
              <w:t>22999</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DBBA3A">
            <w:pPr>
              <w:pStyle w:val="5"/>
              <w:spacing w:before="114" w:beforeLines="0" w:afterLines="0" w:line="229" w:lineRule="auto"/>
              <w:ind w:left="25"/>
              <w:rPr>
                <w:rFonts w:hint="eastAsia"/>
                <w:sz w:val="19"/>
                <w:szCs w:val="19"/>
              </w:rPr>
            </w:pPr>
            <w:r>
              <w:rPr>
                <w:rFonts w:hint="eastAsia"/>
                <w:spacing w:val="3"/>
                <w:sz w:val="19"/>
                <w:szCs w:val="19"/>
              </w:rPr>
              <w:t>其他支出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2BE577">
            <w:pPr>
              <w:pStyle w:val="5"/>
              <w:spacing w:before="146" w:beforeLines="0" w:afterLines="0" w:line="189" w:lineRule="auto"/>
              <w:ind w:right="27"/>
              <w:jc w:val="right"/>
              <w:rPr>
                <w:rFonts w:hint="eastAsia"/>
                <w:sz w:val="19"/>
                <w:szCs w:val="19"/>
              </w:rPr>
            </w:pPr>
            <w:r>
              <w:rPr>
                <w:rFonts w:hint="eastAsia"/>
                <w:spacing w:val="6"/>
                <w:sz w:val="19"/>
                <w:szCs w:val="19"/>
              </w:rPr>
              <w:t>25.80</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ABBB1E">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DADD8E">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1C1B56">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F4061B">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BFBBB2D">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96640A">
            <w:pPr>
              <w:pStyle w:val="5"/>
              <w:spacing w:before="146" w:beforeLines="0" w:afterLines="0" w:line="189" w:lineRule="auto"/>
              <w:ind w:right="26"/>
              <w:jc w:val="right"/>
              <w:rPr>
                <w:rFonts w:hint="eastAsia"/>
                <w:sz w:val="19"/>
                <w:szCs w:val="19"/>
              </w:rPr>
            </w:pPr>
            <w:r>
              <w:rPr>
                <w:rFonts w:hint="eastAsia"/>
                <w:spacing w:val="6"/>
                <w:sz w:val="19"/>
                <w:szCs w:val="19"/>
              </w:rPr>
              <w:t>25.80</w:t>
            </w:r>
          </w:p>
        </w:tc>
      </w:tr>
    </w:tbl>
    <w:p w14:paraId="7AF2B9ED">
      <w:pPr>
        <w:spacing w:before="62" w:beforeLines="0" w:afterLines="0" w:line="219" w:lineRule="auto"/>
        <w:ind w:left="44"/>
        <w:rPr>
          <w:rFonts w:hint="eastAsia" w:ascii="宋体" w:hAnsi="宋体" w:eastAsia="宋体" w:cs="宋体"/>
          <w:sz w:val="18"/>
          <w:szCs w:val="18"/>
        </w:rPr>
      </w:pPr>
      <w:r>
        <w:rPr>
          <w:rFonts w:hint="eastAsia" w:ascii="宋体" w:hAnsi="宋体" w:eastAsia="宋体" w:cs="宋体"/>
          <w:spacing w:val="-1"/>
          <w:sz w:val="18"/>
          <w:szCs w:val="18"/>
        </w:rPr>
        <w:t>注：1.本表反映部门本年度取得的各项收入情况。</w:t>
      </w:r>
    </w:p>
    <w:p w14:paraId="1187D586">
      <w:pPr>
        <w:spacing w:before="87"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19098327">
      <w:pPr>
        <w:spacing w:beforeLines="0" w:afterLines="0" w:line="219" w:lineRule="auto"/>
        <w:rPr>
          <w:rFonts w:hint="eastAsia" w:ascii="宋体" w:hAnsi="宋体" w:eastAsia="宋体" w:cs="宋体"/>
          <w:sz w:val="18"/>
          <w:szCs w:val="18"/>
        </w:rPr>
        <w:sectPr>
          <w:pgSz w:w="16838" w:h="11906"/>
          <w:pgMar w:top="548" w:right="1140" w:bottom="400" w:left="1072" w:header="0" w:footer="0" w:gutter="0"/>
          <w:lnNumType w:countBy="0" w:distance="360"/>
          <w:cols w:space="720" w:num="1"/>
        </w:sectPr>
      </w:pPr>
    </w:p>
    <w:p w14:paraId="3378F628">
      <w:pPr>
        <w:spacing w:before="72" w:beforeLines="0" w:afterLines="0" w:line="219" w:lineRule="auto"/>
        <w:ind w:left="6439"/>
        <w:outlineLvl w:val="1"/>
        <w:rPr>
          <w:rFonts w:hint="eastAsia" w:ascii="宋体" w:hAnsi="宋体" w:eastAsia="宋体" w:cs="宋体"/>
          <w:sz w:val="36"/>
          <w:szCs w:val="36"/>
        </w:rPr>
      </w:pPr>
      <w:r>
        <w:rPr>
          <w:rFonts w:hint="eastAsia" w:ascii="宋体" w:hAnsi="宋体" w:eastAsia="宋体" w:cs="宋体"/>
          <w:spacing w:val="-6"/>
          <w:sz w:val="36"/>
          <w:szCs w:val="36"/>
        </w:rPr>
        <w:t>收入决算表</w:t>
      </w:r>
    </w:p>
    <w:p w14:paraId="24BE26FB">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公开02表</w:t>
      </w:r>
    </w:p>
    <w:p w14:paraId="7EF132B6">
      <w:pPr>
        <w:spacing w:before="137"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部门：珠晖区文化旅游体育局                                                                                                             金额单位：万元</w:t>
      </w:r>
    </w:p>
    <w:p w14:paraId="1E9FA728">
      <w:pPr>
        <w:spacing w:beforeLines="0" w:afterLines="0" w:line="18" w:lineRule="exact"/>
        <w:rPr>
          <w:rFonts w:hint="default"/>
          <w:sz w:val="21"/>
          <w:szCs w:val="21"/>
        </w:rPr>
      </w:pPr>
    </w:p>
    <w:tbl>
      <w:tblPr>
        <w:tblStyle w:val="3"/>
        <w:tblW w:w="1460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51"/>
        <w:gridCol w:w="3566"/>
        <w:gridCol w:w="1393"/>
        <w:gridCol w:w="1408"/>
        <w:gridCol w:w="1394"/>
        <w:gridCol w:w="1394"/>
        <w:gridCol w:w="1394"/>
        <w:gridCol w:w="1408"/>
        <w:gridCol w:w="1401"/>
      </w:tblGrid>
      <w:tr w14:paraId="72DC8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0" w:hRule="atLeast"/>
        </w:trPr>
        <w:tc>
          <w:tcPr>
            <w:tcW w:w="4817"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FB71A20">
            <w:pPr>
              <w:pStyle w:val="5"/>
              <w:spacing w:before="29" w:beforeLines="0" w:afterLines="0" w:line="220" w:lineRule="auto"/>
              <w:ind w:left="2179"/>
              <w:rPr>
                <w:rFonts w:hint="eastAsia"/>
                <w:sz w:val="21"/>
                <w:szCs w:val="21"/>
              </w:rPr>
            </w:pPr>
            <w:r>
              <w:rPr>
                <w:rFonts w:hint="eastAsia"/>
                <w:spacing w:val="5"/>
                <w:sz w:val="21"/>
                <w:szCs w:val="21"/>
              </w:rPr>
              <w:t>项目</w:t>
            </w:r>
          </w:p>
        </w:tc>
        <w:tc>
          <w:tcPr>
            <w:tcW w:w="1393"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22F24676">
            <w:pPr>
              <w:spacing w:beforeLines="0" w:afterLines="0" w:line="422" w:lineRule="auto"/>
              <w:rPr>
                <w:rFonts w:hint="default"/>
                <w:sz w:val="21"/>
                <w:szCs w:val="21"/>
              </w:rPr>
            </w:pPr>
          </w:p>
          <w:p w14:paraId="4455DFFA">
            <w:pPr>
              <w:pStyle w:val="5"/>
              <w:spacing w:before="69" w:beforeLines="0" w:afterLines="0" w:line="227" w:lineRule="auto"/>
              <w:ind w:left="14"/>
              <w:rPr>
                <w:rFonts w:hint="eastAsia"/>
                <w:sz w:val="21"/>
                <w:szCs w:val="21"/>
              </w:rPr>
            </w:pPr>
            <w:r>
              <w:rPr>
                <w:rFonts w:hint="eastAsia"/>
                <w:spacing w:val="12"/>
                <w:sz w:val="21"/>
                <w:szCs w:val="21"/>
              </w:rPr>
              <w:t>本年收入合计</w:t>
            </w:r>
          </w:p>
        </w:tc>
        <w:tc>
          <w:tcPr>
            <w:tcW w:w="140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2A5FF175">
            <w:pPr>
              <w:spacing w:beforeLines="0" w:afterLines="0" w:line="423" w:lineRule="auto"/>
              <w:rPr>
                <w:rFonts w:hint="default"/>
                <w:sz w:val="21"/>
                <w:szCs w:val="21"/>
              </w:rPr>
            </w:pPr>
          </w:p>
          <w:p w14:paraId="33E8FB3C">
            <w:pPr>
              <w:pStyle w:val="5"/>
              <w:spacing w:before="69" w:beforeLines="0" w:afterLines="0" w:line="227" w:lineRule="auto"/>
              <w:ind w:left="31"/>
              <w:rPr>
                <w:rFonts w:hint="eastAsia"/>
                <w:sz w:val="21"/>
                <w:szCs w:val="21"/>
              </w:rPr>
            </w:pPr>
            <w:r>
              <w:rPr>
                <w:rFonts w:hint="eastAsia"/>
                <w:spacing w:val="12"/>
                <w:sz w:val="21"/>
                <w:szCs w:val="21"/>
              </w:rPr>
              <w:t>财政拨款收入</w:t>
            </w:r>
          </w:p>
        </w:tc>
        <w:tc>
          <w:tcPr>
            <w:tcW w:w="139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1D8ED5B6">
            <w:pPr>
              <w:spacing w:beforeLines="0" w:afterLines="0" w:line="423" w:lineRule="auto"/>
              <w:rPr>
                <w:rFonts w:hint="default"/>
                <w:sz w:val="21"/>
                <w:szCs w:val="21"/>
              </w:rPr>
            </w:pPr>
          </w:p>
          <w:p w14:paraId="7F0C9742">
            <w:pPr>
              <w:pStyle w:val="5"/>
              <w:spacing w:before="69" w:beforeLines="0" w:afterLines="0" w:line="227" w:lineRule="auto"/>
              <w:ind w:left="19"/>
              <w:rPr>
                <w:rFonts w:hint="eastAsia"/>
                <w:sz w:val="21"/>
                <w:szCs w:val="21"/>
              </w:rPr>
            </w:pPr>
            <w:r>
              <w:rPr>
                <w:rFonts w:hint="eastAsia"/>
                <w:spacing w:val="12"/>
                <w:sz w:val="21"/>
                <w:szCs w:val="21"/>
              </w:rPr>
              <w:t>上级补助收入</w:t>
            </w:r>
          </w:p>
        </w:tc>
        <w:tc>
          <w:tcPr>
            <w:tcW w:w="139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73BD635E">
            <w:pPr>
              <w:spacing w:beforeLines="0" w:afterLines="0" w:line="423" w:lineRule="auto"/>
              <w:rPr>
                <w:rFonts w:hint="default"/>
                <w:sz w:val="21"/>
                <w:szCs w:val="21"/>
              </w:rPr>
            </w:pPr>
          </w:p>
          <w:p w14:paraId="2B693677">
            <w:pPr>
              <w:pStyle w:val="5"/>
              <w:spacing w:before="69" w:beforeLines="0" w:afterLines="0" w:line="227" w:lineRule="auto"/>
              <w:ind w:left="244"/>
              <w:rPr>
                <w:rFonts w:hint="eastAsia"/>
                <w:sz w:val="21"/>
                <w:szCs w:val="21"/>
              </w:rPr>
            </w:pPr>
            <w:r>
              <w:rPr>
                <w:rFonts w:hint="eastAsia"/>
                <w:spacing w:val="11"/>
                <w:sz w:val="21"/>
                <w:szCs w:val="21"/>
              </w:rPr>
              <w:t>事业收入</w:t>
            </w:r>
          </w:p>
        </w:tc>
        <w:tc>
          <w:tcPr>
            <w:tcW w:w="139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44374329">
            <w:pPr>
              <w:spacing w:beforeLines="0" w:afterLines="0" w:line="423" w:lineRule="auto"/>
              <w:rPr>
                <w:rFonts w:hint="default"/>
                <w:sz w:val="21"/>
                <w:szCs w:val="21"/>
              </w:rPr>
            </w:pPr>
          </w:p>
          <w:p w14:paraId="5E141014">
            <w:pPr>
              <w:pStyle w:val="5"/>
              <w:spacing w:before="69" w:beforeLines="0" w:afterLines="0" w:line="227" w:lineRule="auto"/>
              <w:ind w:left="246"/>
              <w:rPr>
                <w:rFonts w:hint="eastAsia"/>
                <w:sz w:val="21"/>
                <w:szCs w:val="21"/>
              </w:rPr>
            </w:pPr>
            <w:r>
              <w:rPr>
                <w:rFonts w:hint="eastAsia"/>
                <w:spacing w:val="10"/>
                <w:sz w:val="21"/>
                <w:szCs w:val="21"/>
              </w:rPr>
              <w:t>经营收入</w:t>
            </w:r>
          </w:p>
        </w:tc>
        <w:tc>
          <w:tcPr>
            <w:tcW w:w="140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4000261F">
            <w:pPr>
              <w:spacing w:beforeLines="0" w:afterLines="0" w:line="290" w:lineRule="auto"/>
              <w:rPr>
                <w:rFonts w:hint="default"/>
                <w:sz w:val="21"/>
                <w:szCs w:val="21"/>
              </w:rPr>
            </w:pPr>
          </w:p>
          <w:p w14:paraId="6BE23CA2">
            <w:pPr>
              <w:pStyle w:val="5"/>
              <w:spacing w:before="68" w:beforeLines="0" w:afterLines="0" w:line="232" w:lineRule="auto"/>
              <w:ind w:left="493" w:right="21" w:hanging="440"/>
              <w:rPr>
                <w:rFonts w:hint="eastAsia"/>
                <w:sz w:val="21"/>
                <w:szCs w:val="21"/>
              </w:rPr>
            </w:pPr>
            <w:r>
              <w:rPr>
                <w:rFonts w:hint="eastAsia"/>
                <w:spacing w:val="9"/>
                <w:sz w:val="21"/>
                <w:szCs w:val="21"/>
              </w:rPr>
              <w:t>附属单位上缴</w:t>
            </w:r>
            <w:r>
              <w:rPr>
                <w:rFonts w:hint="eastAsia"/>
                <w:spacing w:val="3"/>
                <w:sz w:val="21"/>
                <w:szCs w:val="21"/>
              </w:rPr>
              <w:t xml:space="preserve"> 收入</w:t>
            </w:r>
          </w:p>
        </w:tc>
        <w:tc>
          <w:tcPr>
            <w:tcW w:w="1401"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1129EF20">
            <w:pPr>
              <w:spacing w:beforeLines="0" w:afterLines="0" w:line="423" w:lineRule="auto"/>
              <w:rPr>
                <w:rFonts w:hint="default"/>
                <w:sz w:val="21"/>
                <w:szCs w:val="21"/>
              </w:rPr>
            </w:pPr>
          </w:p>
          <w:p w14:paraId="18E5713A">
            <w:pPr>
              <w:pStyle w:val="5"/>
              <w:spacing w:before="69" w:beforeLines="0" w:afterLines="0" w:line="227" w:lineRule="auto"/>
              <w:ind w:left="248"/>
              <w:rPr>
                <w:rFonts w:hint="eastAsia"/>
                <w:sz w:val="21"/>
                <w:szCs w:val="21"/>
              </w:rPr>
            </w:pPr>
            <w:r>
              <w:rPr>
                <w:rFonts w:hint="eastAsia"/>
                <w:spacing w:val="11"/>
                <w:sz w:val="21"/>
                <w:szCs w:val="21"/>
              </w:rPr>
              <w:t>其他收入</w:t>
            </w:r>
          </w:p>
        </w:tc>
      </w:tr>
      <w:tr w14:paraId="21A1C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93" w:hRule="atLeast"/>
        </w:trPr>
        <w:tc>
          <w:tcPr>
            <w:tcW w:w="125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8C86839">
            <w:pPr>
              <w:pStyle w:val="5"/>
              <w:spacing w:before="205" w:beforeLines="0" w:afterLines="0" w:line="232" w:lineRule="auto"/>
              <w:ind w:left="327" w:right="64" w:hanging="263"/>
              <w:rPr>
                <w:rFonts w:hint="eastAsia"/>
                <w:sz w:val="21"/>
                <w:szCs w:val="21"/>
              </w:rPr>
            </w:pPr>
            <w:r>
              <w:rPr>
                <w:rFonts w:hint="eastAsia"/>
                <w:spacing w:val="11"/>
                <w:sz w:val="21"/>
                <w:szCs w:val="21"/>
              </w:rPr>
              <w:t>功能分类科</w:t>
            </w:r>
            <w:r>
              <w:rPr>
                <w:rFonts w:hint="eastAsia"/>
                <w:sz w:val="21"/>
                <w:szCs w:val="21"/>
              </w:rPr>
              <w:t xml:space="preserve"> </w:t>
            </w:r>
            <w:r>
              <w:rPr>
                <w:rFonts w:hint="eastAsia"/>
                <w:spacing w:val="-4"/>
                <w:sz w:val="21"/>
                <w:szCs w:val="21"/>
              </w:rPr>
              <w:t>目编码</w:t>
            </w:r>
          </w:p>
        </w:tc>
        <w:tc>
          <w:tcPr>
            <w:tcW w:w="356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FE28470">
            <w:pPr>
              <w:spacing w:beforeLines="0" w:afterLines="0" w:line="268" w:lineRule="auto"/>
              <w:rPr>
                <w:rFonts w:hint="default"/>
                <w:sz w:val="21"/>
                <w:szCs w:val="21"/>
              </w:rPr>
            </w:pPr>
          </w:p>
          <w:p w14:paraId="4FED5A0B">
            <w:pPr>
              <w:pStyle w:val="5"/>
              <w:spacing w:before="69" w:beforeLines="0" w:afterLines="0" w:line="227" w:lineRule="auto"/>
              <w:ind w:left="1330"/>
              <w:rPr>
                <w:rFonts w:hint="eastAsia"/>
                <w:sz w:val="21"/>
                <w:szCs w:val="21"/>
              </w:rPr>
            </w:pPr>
            <w:r>
              <w:rPr>
                <w:rFonts w:hint="eastAsia"/>
                <w:spacing w:val="11"/>
                <w:sz w:val="21"/>
                <w:szCs w:val="21"/>
              </w:rPr>
              <w:t>科目名称</w:t>
            </w:r>
          </w:p>
        </w:tc>
        <w:tc>
          <w:tcPr>
            <w:tcW w:w="1393" w:type="dxa"/>
            <w:vMerge w:val="continue"/>
            <w:tcBorders>
              <w:top w:val="nil"/>
              <w:left w:val="single" w:color="000000" w:sz="6" w:space="0"/>
              <w:bottom w:val="single" w:color="000000" w:sz="6" w:space="0"/>
              <w:right w:val="single" w:color="000000" w:sz="6" w:space="0"/>
              <w:tl2br w:val="nil"/>
              <w:tr2bl w:val="nil"/>
            </w:tcBorders>
            <w:noWrap w:val="0"/>
            <w:vAlign w:val="top"/>
          </w:tcPr>
          <w:p w14:paraId="2633EFC2">
            <w:pPr>
              <w:spacing w:beforeLines="0" w:afterLines="0"/>
              <w:rPr>
                <w:rFonts w:hint="default"/>
                <w:sz w:val="21"/>
                <w:szCs w:val="21"/>
              </w:rPr>
            </w:pPr>
          </w:p>
        </w:tc>
        <w:tc>
          <w:tcPr>
            <w:tcW w:w="1408" w:type="dxa"/>
            <w:vMerge w:val="continue"/>
            <w:tcBorders>
              <w:top w:val="nil"/>
              <w:left w:val="single" w:color="000000" w:sz="6" w:space="0"/>
              <w:bottom w:val="single" w:color="000000" w:sz="6" w:space="0"/>
              <w:right w:val="single" w:color="000000" w:sz="6" w:space="0"/>
              <w:tl2br w:val="nil"/>
              <w:tr2bl w:val="nil"/>
            </w:tcBorders>
            <w:noWrap w:val="0"/>
            <w:vAlign w:val="top"/>
          </w:tcPr>
          <w:p w14:paraId="22680914">
            <w:pPr>
              <w:spacing w:beforeLines="0" w:afterLines="0"/>
              <w:rPr>
                <w:rFonts w:hint="default"/>
                <w:sz w:val="21"/>
                <w:szCs w:val="21"/>
              </w:rPr>
            </w:pPr>
          </w:p>
        </w:tc>
        <w:tc>
          <w:tcPr>
            <w:tcW w:w="1394" w:type="dxa"/>
            <w:vMerge w:val="continue"/>
            <w:tcBorders>
              <w:top w:val="nil"/>
              <w:left w:val="single" w:color="000000" w:sz="6" w:space="0"/>
              <w:bottom w:val="single" w:color="000000" w:sz="6" w:space="0"/>
              <w:right w:val="single" w:color="000000" w:sz="6" w:space="0"/>
              <w:tl2br w:val="nil"/>
              <w:tr2bl w:val="nil"/>
            </w:tcBorders>
            <w:noWrap w:val="0"/>
            <w:vAlign w:val="top"/>
          </w:tcPr>
          <w:p w14:paraId="4DB78460">
            <w:pPr>
              <w:spacing w:beforeLines="0" w:afterLines="0"/>
              <w:rPr>
                <w:rFonts w:hint="default"/>
                <w:sz w:val="21"/>
                <w:szCs w:val="21"/>
              </w:rPr>
            </w:pPr>
          </w:p>
        </w:tc>
        <w:tc>
          <w:tcPr>
            <w:tcW w:w="1394" w:type="dxa"/>
            <w:vMerge w:val="continue"/>
            <w:tcBorders>
              <w:top w:val="nil"/>
              <w:left w:val="single" w:color="000000" w:sz="6" w:space="0"/>
              <w:bottom w:val="single" w:color="000000" w:sz="6" w:space="0"/>
              <w:right w:val="single" w:color="000000" w:sz="6" w:space="0"/>
              <w:tl2br w:val="nil"/>
              <w:tr2bl w:val="nil"/>
            </w:tcBorders>
            <w:noWrap w:val="0"/>
            <w:vAlign w:val="top"/>
          </w:tcPr>
          <w:p w14:paraId="699899E4">
            <w:pPr>
              <w:spacing w:beforeLines="0" w:afterLines="0"/>
              <w:rPr>
                <w:rFonts w:hint="default"/>
                <w:sz w:val="21"/>
                <w:szCs w:val="21"/>
              </w:rPr>
            </w:pPr>
          </w:p>
        </w:tc>
        <w:tc>
          <w:tcPr>
            <w:tcW w:w="1394" w:type="dxa"/>
            <w:vMerge w:val="continue"/>
            <w:tcBorders>
              <w:top w:val="nil"/>
              <w:left w:val="single" w:color="000000" w:sz="6" w:space="0"/>
              <w:bottom w:val="single" w:color="000000" w:sz="6" w:space="0"/>
              <w:right w:val="single" w:color="000000" w:sz="6" w:space="0"/>
              <w:tl2br w:val="nil"/>
              <w:tr2bl w:val="nil"/>
            </w:tcBorders>
            <w:noWrap w:val="0"/>
            <w:vAlign w:val="top"/>
          </w:tcPr>
          <w:p w14:paraId="2CEC1ECF">
            <w:pPr>
              <w:spacing w:beforeLines="0" w:afterLines="0"/>
              <w:rPr>
                <w:rFonts w:hint="default"/>
                <w:sz w:val="21"/>
                <w:szCs w:val="21"/>
              </w:rPr>
            </w:pPr>
          </w:p>
        </w:tc>
        <w:tc>
          <w:tcPr>
            <w:tcW w:w="1408" w:type="dxa"/>
            <w:vMerge w:val="continue"/>
            <w:tcBorders>
              <w:top w:val="nil"/>
              <w:left w:val="single" w:color="000000" w:sz="6" w:space="0"/>
              <w:bottom w:val="single" w:color="000000" w:sz="6" w:space="0"/>
              <w:right w:val="single" w:color="000000" w:sz="6" w:space="0"/>
              <w:tl2br w:val="nil"/>
              <w:tr2bl w:val="nil"/>
            </w:tcBorders>
            <w:noWrap w:val="0"/>
            <w:vAlign w:val="top"/>
          </w:tcPr>
          <w:p w14:paraId="77C82448">
            <w:pPr>
              <w:spacing w:beforeLines="0" w:afterLines="0"/>
              <w:rPr>
                <w:rFonts w:hint="default"/>
                <w:sz w:val="21"/>
                <w:szCs w:val="21"/>
              </w:rPr>
            </w:pPr>
          </w:p>
        </w:tc>
        <w:tc>
          <w:tcPr>
            <w:tcW w:w="1401" w:type="dxa"/>
            <w:vMerge w:val="continue"/>
            <w:tcBorders>
              <w:top w:val="nil"/>
              <w:left w:val="single" w:color="000000" w:sz="6" w:space="0"/>
              <w:bottom w:val="single" w:color="000000" w:sz="6" w:space="0"/>
              <w:right w:val="single" w:color="000000" w:sz="6" w:space="0"/>
              <w:tl2br w:val="nil"/>
              <w:tr2bl w:val="nil"/>
            </w:tcBorders>
            <w:noWrap w:val="0"/>
            <w:vAlign w:val="top"/>
          </w:tcPr>
          <w:p w14:paraId="14706E30">
            <w:pPr>
              <w:spacing w:beforeLines="0" w:afterLines="0"/>
              <w:rPr>
                <w:rFonts w:hint="default"/>
                <w:sz w:val="21"/>
                <w:szCs w:val="21"/>
              </w:rPr>
            </w:pPr>
          </w:p>
        </w:tc>
      </w:tr>
      <w:tr w14:paraId="2D77C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8" w:hRule="atLeast"/>
        </w:trPr>
        <w:tc>
          <w:tcPr>
            <w:tcW w:w="4817"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5B5DBCB">
            <w:pPr>
              <w:pStyle w:val="5"/>
              <w:spacing w:before="46" w:beforeLines="0" w:afterLines="0" w:line="212" w:lineRule="auto"/>
              <w:ind w:left="2176"/>
              <w:rPr>
                <w:rFonts w:hint="eastAsia"/>
                <w:sz w:val="21"/>
                <w:szCs w:val="21"/>
              </w:rPr>
            </w:pPr>
            <w:r>
              <w:rPr>
                <w:rFonts w:hint="eastAsia"/>
                <w:spacing w:val="7"/>
                <w:sz w:val="21"/>
                <w:szCs w:val="21"/>
              </w:rPr>
              <w:t>栏次</w:t>
            </w:r>
          </w:p>
        </w:tc>
        <w:tc>
          <w:tcPr>
            <w:tcW w:w="139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2A8EA5E">
            <w:pPr>
              <w:pStyle w:val="5"/>
              <w:spacing w:before="79" w:beforeLines="0" w:afterLines="0" w:line="183" w:lineRule="auto"/>
              <w:ind w:left="645"/>
              <w:rPr>
                <w:rFonts w:hint="eastAsia"/>
                <w:sz w:val="21"/>
                <w:szCs w:val="21"/>
              </w:rPr>
            </w:pPr>
            <w:r>
              <w:rPr>
                <w:rFonts w:hint="eastAsia"/>
                <w:sz w:val="21"/>
                <w:szCs w:val="21"/>
              </w:rPr>
              <w:t>1</w:t>
            </w:r>
          </w:p>
        </w:tc>
        <w:tc>
          <w:tcPr>
            <w:tcW w:w="140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9650AA5">
            <w:pPr>
              <w:pStyle w:val="5"/>
              <w:spacing w:before="80" w:beforeLines="0" w:afterLines="0" w:line="182" w:lineRule="auto"/>
              <w:ind w:left="648"/>
              <w:rPr>
                <w:rFonts w:hint="eastAsia"/>
                <w:sz w:val="21"/>
                <w:szCs w:val="21"/>
              </w:rPr>
            </w:pPr>
            <w:r>
              <w:rPr>
                <w:rFonts w:hint="eastAsia"/>
                <w:sz w:val="21"/>
                <w:szCs w:val="21"/>
              </w:rPr>
              <w:t>2</w:t>
            </w:r>
          </w:p>
        </w:tc>
        <w:tc>
          <w:tcPr>
            <w:tcW w:w="139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4485789">
            <w:pPr>
              <w:pStyle w:val="5"/>
              <w:spacing w:before="80" w:beforeLines="0" w:afterLines="0" w:line="182" w:lineRule="auto"/>
              <w:ind w:left="637"/>
              <w:rPr>
                <w:rFonts w:hint="eastAsia"/>
                <w:sz w:val="21"/>
                <w:szCs w:val="21"/>
              </w:rPr>
            </w:pPr>
            <w:r>
              <w:rPr>
                <w:rFonts w:hint="eastAsia"/>
                <w:sz w:val="21"/>
                <w:szCs w:val="21"/>
              </w:rPr>
              <w:t>3</w:t>
            </w:r>
          </w:p>
        </w:tc>
        <w:tc>
          <w:tcPr>
            <w:tcW w:w="139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FB137BB">
            <w:pPr>
              <w:pStyle w:val="5"/>
              <w:spacing w:before="80" w:beforeLines="0" w:afterLines="0" w:line="182" w:lineRule="auto"/>
              <w:ind w:left="633"/>
              <w:rPr>
                <w:rFonts w:hint="eastAsia"/>
                <w:sz w:val="21"/>
                <w:szCs w:val="21"/>
              </w:rPr>
            </w:pPr>
            <w:r>
              <w:rPr>
                <w:rFonts w:hint="eastAsia"/>
                <w:sz w:val="21"/>
                <w:szCs w:val="21"/>
              </w:rPr>
              <w:t>4</w:t>
            </w:r>
          </w:p>
        </w:tc>
        <w:tc>
          <w:tcPr>
            <w:tcW w:w="139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F651188">
            <w:pPr>
              <w:pStyle w:val="5"/>
              <w:spacing w:before="82" w:beforeLines="0" w:afterLines="0" w:line="181" w:lineRule="auto"/>
              <w:ind w:left="639"/>
              <w:rPr>
                <w:rFonts w:hint="eastAsia"/>
                <w:sz w:val="21"/>
                <w:szCs w:val="21"/>
              </w:rPr>
            </w:pPr>
            <w:r>
              <w:rPr>
                <w:rFonts w:hint="eastAsia"/>
                <w:sz w:val="21"/>
                <w:szCs w:val="21"/>
              </w:rPr>
              <w:t>5</w:t>
            </w:r>
          </w:p>
        </w:tc>
        <w:tc>
          <w:tcPr>
            <w:tcW w:w="140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4C05987">
            <w:pPr>
              <w:pStyle w:val="5"/>
              <w:spacing w:before="80" w:beforeLines="0" w:afterLines="0" w:line="182" w:lineRule="auto"/>
              <w:ind w:left="652"/>
              <w:rPr>
                <w:rFonts w:hint="eastAsia"/>
                <w:sz w:val="21"/>
                <w:szCs w:val="21"/>
              </w:rPr>
            </w:pPr>
            <w:r>
              <w:rPr>
                <w:rFonts w:hint="eastAsia"/>
                <w:sz w:val="21"/>
                <w:szCs w:val="21"/>
              </w:rPr>
              <w:t>6</w:t>
            </w:r>
          </w:p>
        </w:tc>
        <w:tc>
          <w:tcPr>
            <w:tcW w:w="140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6351BAF">
            <w:pPr>
              <w:pStyle w:val="5"/>
              <w:spacing w:before="82" w:beforeLines="0" w:afterLines="0" w:line="181" w:lineRule="auto"/>
              <w:ind w:left="643"/>
              <w:rPr>
                <w:rFonts w:hint="eastAsia"/>
                <w:sz w:val="21"/>
                <w:szCs w:val="21"/>
              </w:rPr>
            </w:pPr>
            <w:r>
              <w:rPr>
                <w:rFonts w:hint="eastAsia"/>
                <w:sz w:val="21"/>
                <w:szCs w:val="21"/>
              </w:rPr>
              <w:t>7</w:t>
            </w:r>
          </w:p>
        </w:tc>
      </w:tr>
      <w:tr w14:paraId="3B8E8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9" w:hRule="atLeast"/>
        </w:trPr>
        <w:tc>
          <w:tcPr>
            <w:tcW w:w="125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FF8ED7">
            <w:pPr>
              <w:pStyle w:val="5"/>
              <w:spacing w:before="142" w:beforeLines="0" w:afterLines="0" w:line="189" w:lineRule="auto"/>
              <w:ind w:left="197"/>
              <w:rPr>
                <w:rFonts w:hint="eastAsia"/>
                <w:sz w:val="19"/>
                <w:szCs w:val="19"/>
              </w:rPr>
            </w:pPr>
            <w:r>
              <w:rPr>
                <w:rFonts w:hint="eastAsia"/>
                <w:spacing w:val="7"/>
                <w:sz w:val="19"/>
                <w:szCs w:val="19"/>
              </w:rPr>
              <w:t>2299999</w:t>
            </w:r>
          </w:p>
        </w:tc>
        <w:tc>
          <w:tcPr>
            <w:tcW w:w="3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9B5F9D">
            <w:pPr>
              <w:pStyle w:val="5"/>
              <w:spacing w:before="110" w:beforeLines="0" w:afterLines="0" w:line="229" w:lineRule="auto"/>
              <w:ind w:left="25"/>
              <w:rPr>
                <w:rFonts w:hint="eastAsia"/>
                <w:sz w:val="19"/>
                <w:szCs w:val="19"/>
              </w:rPr>
            </w:pPr>
            <w:r>
              <w:rPr>
                <w:rFonts w:hint="eastAsia"/>
                <w:spacing w:val="3"/>
                <w:sz w:val="19"/>
                <w:szCs w:val="19"/>
              </w:rPr>
              <w:t>其他支出</w:t>
            </w:r>
          </w:p>
        </w:tc>
        <w:tc>
          <w:tcPr>
            <w:tcW w:w="139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2C7800">
            <w:pPr>
              <w:pStyle w:val="5"/>
              <w:spacing w:before="142" w:beforeLines="0" w:afterLines="0" w:line="189" w:lineRule="auto"/>
              <w:ind w:right="27"/>
              <w:jc w:val="right"/>
              <w:rPr>
                <w:rFonts w:hint="eastAsia"/>
                <w:sz w:val="19"/>
                <w:szCs w:val="19"/>
              </w:rPr>
            </w:pPr>
            <w:r>
              <w:rPr>
                <w:rFonts w:hint="eastAsia"/>
                <w:spacing w:val="6"/>
                <w:sz w:val="19"/>
                <w:szCs w:val="19"/>
              </w:rPr>
              <w:t>25.80</w:t>
            </w: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224BA5">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94C7FF">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B8BC1D">
            <w:pPr>
              <w:spacing w:beforeLines="0" w:afterLines="0"/>
              <w:rPr>
                <w:rFonts w:hint="default"/>
                <w:sz w:val="21"/>
                <w:szCs w:val="21"/>
              </w:rPr>
            </w:pPr>
          </w:p>
        </w:tc>
        <w:tc>
          <w:tcPr>
            <w:tcW w:w="139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C7443B">
            <w:pPr>
              <w:spacing w:beforeLines="0" w:afterLines="0"/>
              <w:rPr>
                <w:rFonts w:hint="default"/>
                <w:sz w:val="21"/>
                <w:szCs w:val="21"/>
              </w:rPr>
            </w:pPr>
          </w:p>
        </w:tc>
        <w:tc>
          <w:tcPr>
            <w:tcW w:w="140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4D7CB5">
            <w:pPr>
              <w:spacing w:beforeLines="0" w:afterLines="0"/>
              <w:rPr>
                <w:rFonts w:hint="default"/>
                <w:sz w:val="21"/>
                <w:szCs w:val="21"/>
              </w:rPr>
            </w:pPr>
          </w:p>
        </w:tc>
        <w:tc>
          <w:tcPr>
            <w:tcW w:w="14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397BC1">
            <w:pPr>
              <w:pStyle w:val="5"/>
              <w:spacing w:before="142" w:beforeLines="0" w:afterLines="0" w:line="189" w:lineRule="auto"/>
              <w:ind w:right="26"/>
              <w:jc w:val="right"/>
              <w:rPr>
                <w:rFonts w:hint="eastAsia"/>
                <w:sz w:val="19"/>
                <w:szCs w:val="19"/>
              </w:rPr>
            </w:pPr>
            <w:r>
              <w:rPr>
                <w:rFonts w:hint="eastAsia"/>
                <w:spacing w:val="6"/>
                <w:sz w:val="19"/>
                <w:szCs w:val="19"/>
              </w:rPr>
              <w:t>25.80</w:t>
            </w:r>
          </w:p>
        </w:tc>
      </w:tr>
    </w:tbl>
    <w:p w14:paraId="574963D9">
      <w:pPr>
        <w:spacing w:before="62" w:beforeLines="0" w:afterLines="0" w:line="219" w:lineRule="auto"/>
        <w:ind w:left="44"/>
        <w:rPr>
          <w:rFonts w:hint="eastAsia" w:ascii="宋体" w:hAnsi="宋体" w:eastAsia="宋体" w:cs="宋体"/>
          <w:sz w:val="18"/>
          <w:szCs w:val="18"/>
        </w:rPr>
      </w:pPr>
      <w:r>
        <w:rPr>
          <w:rFonts w:hint="eastAsia" w:ascii="宋体" w:hAnsi="宋体" w:eastAsia="宋体" w:cs="宋体"/>
          <w:spacing w:val="-1"/>
          <w:sz w:val="18"/>
          <w:szCs w:val="18"/>
        </w:rPr>
        <w:t>注：1.本表反映部门本年度取得的各项收入情况。</w:t>
      </w:r>
    </w:p>
    <w:p w14:paraId="4C415ACD">
      <w:pPr>
        <w:spacing w:before="87"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0090973E">
      <w:pPr>
        <w:spacing w:beforeLines="0" w:afterLines="0" w:line="219" w:lineRule="auto"/>
        <w:rPr>
          <w:rFonts w:hint="eastAsia" w:ascii="宋体" w:hAnsi="宋体" w:eastAsia="宋体" w:cs="宋体"/>
          <w:sz w:val="18"/>
          <w:szCs w:val="18"/>
        </w:rPr>
        <w:sectPr>
          <w:pgSz w:w="16838" w:h="11906"/>
          <w:pgMar w:top="548" w:right="1140" w:bottom="400" w:left="1072" w:header="0" w:footer="0" w:gutter="0"/>
          <w:lnNumType w:countBy="0" w:distance="360"/>
          <w:cols w:space="720" w:num="1"/>
        </w:sectPr>
      </w:pPr>
    </w:p>
    <w:p w14:paraId="2D7ED02B">
      <w:pPr>
        <w:spacing w:before="72" w:beforeLines="0" w:afterLines="0" w:line="219" w:lineRule="auto"/>
        <w:ind w:left="6397"/>
        <w:outlineLvl w:val="1"/>
        <w:rPr>
          <w:rFonts w:hint="eastAsia" w:ascii="宋体" w:hAnsi="宋体" w:eastAsia="宋体" w:cs="宋体"/>
          <w:sz w:val="36"/>
          <w:szCs w:val="36"/>
        </w:rPr>
      </w:pPr>
      <w:r>
        <w:rPr>
          <w:rFonts w:hint="eastAsia" w:ascii="宋体" w:hAnsi="宋体" w:eastAsia="宋体" w:cs="宋体"/>
          <w:spacing w:val="-4"/>
          <w:sz w:val="36"/>
          <w:szCs w:val="36"/>
        </w:rPr>
        <w:t>支出决算表</w:t>
      </w:r>
    </w:p>
    <w:p w14:paraId="2FA4667C">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公开03表</w:t>
      </w:r>
    </w:p>
    <w:p w14:paraId="7DA640EE">
      <w:pPr>
        <w:spacing w:before="122"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 xml:space="preserve">部门：珠晖区文化旅游体育局                                                                        </w:t>
      </w:r>
      <w:r>
        <w:rPr>
          <w:rFonts w:hint="eastAsia" w:ascii="宋体" w:hAnsi="宋体" w:eastAsia="宋体" w:cs="宋体"/>
          <w:spacing w:val="2"/>
          <w:sz w:val="19"/>
          <w:szCs w:val="19"/>
        </w:rPr>
        <w:t xml:space="preserve">                                     金额单位：万元</w:t>
      </w:r>
    </w:p>
    <w:p w14:paraId="1030350E">
      <w:pPr>
        <w:spacing w:beforeLines="0" w:afterLines="0" w:line="18" w:lineRule="exact"/>
        <w:rPr>
          <w:rFonts w:hint="default"/>
          <w:sz w:val="21"/>
          <w:szCs w:val="21"/>
        </w:rPr>
      </w:pPr>
    </w:p>
    <w:tbl>
      <w:tblPr>
        <w:tblStyle w:val="3"/>
        <w:tblW w:w="145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7"/>
        <w:gridCol w:w="4046"/>
        <w:gridCol w:w="1588"/>
        <w:gridCol w:w="1588"/>
        <w:gridCol w:w="1588"/>
        <w:gridCol w:w="1573"/>
        <w:gridCol w:w="1588"/>
        <w:gridCol w:w="1596"/>
      </w:tblGrid>
      <w:tr w14:paraId="20CF8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2" w:hRule="atLeast"/>
        </w:trPr>
        <w:tc>
          <w:tcPr>
            <w:tcW w:w="50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26209F4">
            <w:pPr>
              <w:pStyle w:val="5"/>
              <w:spacing w:before="29" w:beforeLines="0" w:afterLines="0" w:line="222" w:lineRule="auto"/>
              <w:ind w:left="2299"/>
              <w:rPr>
                <w:rFonts w:hint="eastAsia"/>
                <w:sz w:val="21"/>
                <w:szCs w:val="21"/>
              </w:rPr>
            </w:pPr>
            <w:r>
              <w:rPr>
                <w:rFonts w:hint="eastAsia"/>
                <w:spacing w:val="5"/>
                <w:sz w:val="21"/>
                <w:szCs w:val="21"/>
              </w:rPr>
              <w:t>项目</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40432AE4">
            <w:pPr>
              <w:spacing w:beforeLines="0" w:afterLines="0" w:line="422" w:lineRule="auto"/>
              <w:rPr>
                <w:rFonts w:hint="default"/>
                <w:sz w:val="21"/>
                <w:szCs w:val="21"/>
              </w:rPr>
            </w:pPr>
          </w:p>
          <w:p w14:paraId="3AFD4488">
            <w:pPr>
              <w:pStyle w:val="5"/>
              <w:spacing w:before="69" w:beforeLines="0" w:afterLines="0" w:line="227" w:lineRule="auto"/>
              <w:ind w:left="118"/>
              <w:rPr>
                <w:rFonts w:hint="eastAsia"/>
                <w:sz w:val="21"/>
                <w:szCs w:val="21"/>
              </w:rPr>
            </w:pPr>
            <w:r>
              <w:rPr>
                <w:rFonts w:hint="eastAsia"/>
                <w:spacing w:val="12"/>
                <w:sz w:val="21"/>
                <w:szCs w:val="21"/>
              </w:rPr>
              <w:t>本年支出合计</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72358F84">
            <w:pPr>
              <w:spacing w:beforeLines="0" w:afterLines="0" w:line="422" w:lineRule="auto"/>
              <w:rPr>
                <w:rFonts w:hint="default"/>
                <w:sz w:val="21"/>
                <w:szCs w:val="21"/>
              </w:rPr>
            </w:pPr>
          </w:p>
          <w:p w14:paraId="6D411DCC">
            <w:pPr>
              <w:pStyle w:val="5"/>
              <w:spacing w:before="69" w:beforeLines="0" w:afterLines="0" w:line="227" w:lineRule="auto"/>
              <w:ind w:left="345"/>
              <w:rPr>
                <w:rFonts w:hint="eastAsia"/>
                <w:sz w:val="21"/>
                <w:szCs w:val="21"/>
              </w:rPr>
            </w:pPr>
            <w:r>
              <w:rPr>
                <w:rFonts w:hint="eastAsia"/>
                <w:spacing w:val="11"/>
                <w:sz w:val="21"/>
                <w:szCs w:val="21"/>
              </w:rPr>
              <w:t>基本支出</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1C1377EE">
            <w:pPr>
              <w:spacing w:beforeLines="0" w:afterLines="0" w:line="423" w:lineRule="auto"/>
              <w:rPr>
                <w:rFonts w:hint="default"/>
                <w:sz w:val="21"/>
                <w:szCs w:val="21"/>
              </w:rPr>
            </w:pPr>
          </w:p>
          <w:p w14:paraId="1B3FB1BF">
            <w:pPr>
              <w:pStyle w:val="5"/>
              <w:spacing w:before="68" w:beforeLines="0" w:afterLines="0" w:line="228" w:lineRule="auto"/>
              <w:ind w:left="350"/>
              <w:rPr>
                <w:rFonts w:hint="eastAsia"/>
                <w:sz w:val="21"/>
                <w:szCs w:val="21"/>
              </w:rPr>
            </w:pPr>
            <w:r>
              <w:rPr>
                <w:rFonts w:hint="eastAsia"/>
                <w:spacing w:val="10"/>
                <w:sz w:val="21"/>
                <w:szCs w:val="21"/>
              </w:rPr>
              <w:t>项目支出</w:t>
            </w:r>
          </w:p>
        </w:tc>
        <w:tc>
          <w:tcPr>
            <w:tcW w:w="1573"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4421760D">
            <w:pPr>
              <w:spacing w:beforeLines="0" w:afterLines="0" w:line="423" w:lineRule="auto"/>
              <w:rPr>
                <w:rFonts w:hint="default"/>
                <w:sz w:val="21"/>
                <w:szCs w:val="21"/>
              </w:rPr>
            </w:pPr>
          </w:p>
          <w:p w14:paraId="29FF997B">
            <w:pPr>
              <w:pStyle w:val="5"/>
              <w:spacing w:before="69" w:beforeLines="0" w:afterLines="0" w:line="227" w:lineRule="auto"/>
              <w:ind w:left="110"/>
              <w:rPr>
                <w:rFonts w:hint="eastAsia"/>
                <w:sz w:val="21"/>
                <w:szCs w:val="21"/>
              </w:rPr>
            </w:pPr>
            <w:r>
              <w:rPr>
                <w:rFonts w:hint="eastAsia"/>
                <w:spacing w:val="12"/>
                <w:sz w:val="21"/>
                <w:szCs w:val="21"/>
              </w:rPr>
              <w:t>上缴上级支出</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32FCB73F">
            <w:pPr>
              <w:spacing w:beforeLines="0" w:afterLines="0" w:line="423" w:lineRule="auto"/>
              <w:rPr>
                <w:rFonts w:hint="default"/>
                <w:sz w:val="21"/>
                <w:szCs w:val="21"/>
              </w:rPr>
            </w:pPr>
          </w:p>
          <w:p w14:paraId="5A71BE42">
            <w:pPr>
              <w:pStyle w:val="5"/>
              <w:spacing w:before="68" w:beforeLines="0" w:afterLines="0" w:line="228" w:lineRule="auto"/>
              <w:ind w:left="352"/>
              <w:rPr>
                <w:rFonts w:hint="eastAsia"/>
                <w:sz w:val="21"/>
                <w:szCs w:val="21"/>
              </w:rPr>
            </w:pPr>
            <w:r>
              <w:rPr>
                <w:rFonts w:hint="eastAsia"/>
                <w:spacing w:val="10"/>
                <w:sz w:val="21"/>
                <w:szCs w:val="21"/>
              </w:rPr>
              <w:t>经营支出</w:t>
            </w:r>
          </w:p>
        </w:tc>
        <w:tc>
          <w:tcPr>
            <w:tcW w:w="1596"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373D04BD">
            <w:pPr>
              <w:spacing w:beforeLines="0" w:afterLines="0" w:line="288" w:lineRule="auto"/>
              <w:rPr>
                <w:rFonts w:hint="default"/>
                <w:sz w:val="21"/>
                <w:szCs w:val="21"/>
              </w:rPr>
            </w:pPr>
          </w:p>
          <w:p w14:paraId="5606DBE2">
            <w:pPr>
              <w:pStyle w:val="5"/>
              <w:spacing w:before="68" w:beforeLines="0" w:afterLines="0" w:line="233" w:lineRule="auto"/>
              <w:ind w:left="457" w:right="117" w:hanging="330"/>
              <w:rPr>
                <w:rFonts w:hint="eastAsia"/>
                <w:sz w:val="21"/>
                <w:szCs w:val="21"/>
              </w:rPr>
            </w:pPr>
            <w:r>
              <w:rPr>
                <w:rFonts w:hint="eastAsia"/>
                <w:spacing w:val="12"/>
                <w:sz w:val="21"/>
                <w:szCs w:val="21"/>
              </w:rPr>
              <w:t>对附属单位补</w:t>
            </w:r>
            <w:r>
              <w:rPr>
                <w:rFonts w:hint="eastAsia"/>
                <w:spacing w:val="3"/>
                <w:sz w:val="21"/>
                <w:szCs w:val="21"/>
              </w:rPr>
              <w:t xml:space="preserve"> </w:t>
            </w:r>
            <w:r>
              <w:rPr>
                <w:rFonts w:hint="eastAsia"/>
                <w:spacing w:val="10"/>
                <w:sz w:val="21"/>
                <w:szCs w:val="21"/>
              </w:rPr>
              <w:t>助支出</w:t>
            </w:r>
          </w:p>
        </w:tc>
      </w:tr>
      <w:tr w14:paraId="58F65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99" w:hRule="atLeast"/>
        </w:trPr>
        <w:tc>
          <w:tcPr>
            <w:tcW w:w="99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AD4CAC9">
            <w:pPr>
              <w:pStyle w:val="5"/>
              <w:spacing w:before="202" w:beforeLines="0" w:afterLines="0" w:line="232" w:lineRule="auto"/>
              <w:ind w:left="46" w:right="50" w:firstLine="3"/>
              <w:rPr>
                <w:rFonts w:hint="eastAsia"/>
                <w:sz w:val="21"/>
                <w:szCs w:val="21"/>
              </w:rPr>
            </w:pPr>
            <w:r>
              <w:rPr>
                <w:rFonts w:hint="eastAsia"/>
                <w:spacing w:val="10"/>
                <w:sz w:val="21"/>
                <w:szCs w:val="21"/>
              </w:rPr>
              <w:t>功能分类</w:t>
            </w:r>
            <w:r>
              <w:rPr>
                <w:rFonts w:hint="eastAsia"/>
                <w:sz w:val="21"/>
                <w:szCs w:val="21"/>
              </w:rPr>
              <w:t xml:space="preserve"> </w:t>
            </w:r>
            <w:r>
              <w:rPr>
                <w:rFonts w:hint="eastAsia"/>
                <w:spacing w:val="11"/>
                <w:sz w:val="21"/>
                <w:szCs w:val="21"/>
              </w:rPr>
              <w:t>科目编码</w:t>
            </w:r>
          </w:p>
        </w:tc>
        <w:tc>
          <w:tcPr>
            <w:tcW w:w="404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537FC64">
            <w:pPr>
              <w:spacing w:beforeLines="0" w:afterLines="0" w:line="266" w:lineRule="auto"/>
              <w:rPr>
                <w:rFonts w:hint="default"/>
                <w:sz w:val="21"/>
                <w:szCs w:val="21"/>
              </w:rPr>
            </w:pPr>
          </w:p>
          <w:p w14:paraId="3884CD35">
            <w:pPr>
              <w:pStyle w:val="5"/>
              <w:spacing w:before="69" w:beforeLines="0" w:afterLines="0" w:line="227" w:lineRule="auto"/>
              <w:ind w:left="1569"/>
              <w:rPr>
                <w:rFonts w:hint="eastAsia"/>
                <w:sz w:val="21"/>
                <w:szCs w:val="21"/>
              </w:rPr>
            </w:pPr>
            <w:r>
              <w:rPr>
                <w:rFonts w:hint="eastAsia"/>
                <w:spacing w:val="11"/>
                <w:sz w:val="21"/>
                <w:szCs w:val="21"/>
              </w:rPr>
              <w:t>科目名称</w:t>
            </w: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7BB02538">
            <w:pPr>
              <w:spacing w:beforeLines="0" w:afterLines="0"/>
              <w:rPr>
                <w:rFonts w:hint="default"/>
                <w:sz w:val="21"/>
                <w:szCs w:val="21"/>
              </w:rPr>
            </w:pP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1EAA3255">
            <w:pPr>
              <w:spacing w:beforeLines="0" w:afterLines="0"/>
              <w:rPr>
                <w:rFonts w:hint="default"/>
                <w:sz w:val="21"/>
                <w:szCs w:val="21"/>
              </w:rPr>
            </w:pP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2D00D788">
            <w:pPr>
              <w:spacing w:beforeLines="0" w:afterLines="0"/>
              <w:rPr>
                <w:rFonts w:hint="default"/>
                <w:sz w:val="21"/>
                <w:szCs w:val="21"/>
              </w:rPr>
            </w:pPr>
          </w:p>
        </w:tc>
        <w:tc>
          <w:tcPr>
            <w:tcW w:w="1573" w:type="dxa"/>
            <w:vMerge w:val="continue"/>
            <w:tcBorders>
              <w:top w:val="nil"/>
              <w:left w:val="single" w:color="000000" w:sz="6" w:space="0"/>
              <w:bottom w:val="single" w:color="000000" w:sz="6" w:space="0"/>
              <w:right w:val="single" w:color="000000" w:sz="6" w:space="0"/>
              <w:tl2br w:val="nil"/>
              <w:tr2bl w:val="nil"/>
            </w:tcBorders>
            <w:noWrap w:val="0"/>
            <w:vAlign w:val="top"/>
          </w:tcPr>
          <w:p w14:paraId="39B35E85">
            <w:pPr>
              <w:spacing w:beforeLines="0" w:afterLines="0"/>
              <w:rPr>
                <w:rFonts w:hint="default"/>
                <w:sz w:val="21"/>
                <w:szCs w:val="21"/>
              </w:rPr>
            </w:pP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396F3C36">
            <w:pPr>
              <w:spacing w:beforeLines="0" w:afterLines="0"/>
              <w:rPr>
                <w:rFonts w:hint="default"/>
                <w:sz w:val="21"/>
                <w:szCs w:val="21"/>
              </w:rPr>
            </w:pPr>
          </w:p>
        </w:tc>
        <w:tc>
          <w:tcPr>
            <w:tcW w:w="1596" w:type="dxa"/>
            <w:vMerge w:val="continue"/>
            <w:tcBorders>
              <w:top w:val="nil"/>
              <w:left w:val="single" w:color="000000" w:sz="6" w:space="0"/>
              <w:bottom w:val="single" w:color="000000" w:sz="6" w:space="0"/>
              <w:right w:val="single" w:color="000000" w:sz="6" w:space="0"/>
              <w:tl2br w:val="nil"/>
              <w:tr2bl w:val="nil"/>
            </w:tcBorders>
            <w:noWrap w:val="0"/>
            <w:vAlign w:val="top"/>
          </w:tcPr>
          <w:p w14:paraId="1ACBB5AA">
            <w:pPr>
              <w:spacing w:beforeLines="0" w:afterLines="0"/>
              <w:rPr>
                <w:rFonts w:hint="default"/>
                <w:sz w:val="21"/>
                <w:szCs w:val="21"/>
              </w:rPr>
            </w:pPr>
          </w:p>
        </w:tc>
      </w:tr>
      <w:tr w14:paraId="7CFCD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300" w:hRule="atLeast"/>
        </w:trPr>
        <w:tc>
          <w:tcPr>
            <w:tcW w:w="50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2979139">
            <w:pPr>
              <w:pStyle w:val="5"/>
              <w:spacing w:before="38" w:beforeLines="0" w:afterLines="0" w:line="221" w:lineRule="auto"/>
              <w:ind w:left="2296"/>
              <w:rPr>
                <w:rFonts w:hint="eastAsia"/>
                <w:sz w:val="21"/>
                <w:szCs w:val="21"/>
              </w:rPr>
            </w:pPr>
            <w:r>
              <w:rPr>
                <w:rFonts w:hint="eastAsia"/>
                <w:spacing w:val="7"/>
                <w:sz w:val="21"/>
                <w:szCs w:val="21"/>
              </w:rPr>
              <w:t>栏次</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E07A64A">
            <w:pPr>
              <w:pStyle w:val="5"/>
              <w:spacing w:before="72" w:beforeLines="0" w:afterLines="0" w:line="189" w:lineRule="auto"/>
              <w:ind w:left="749"/>
              <w:rPr>
                <w:rFonts w:hint="eastAsia"/>
                <w:sz w:val="21"/>
                <w:szCs w:val="21"/>
              </w:rPr>
            </w:pPr>
            <w:r>
              <w:rPr>
                <w:rFonts w:hint="eastAsia"/>
                <w:sz w:val="21"/>
                <w:szCs w:val="21"/>
              </w:rPr>
              <w:t>1</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E81B301">
            <w:pPr>
              <w:pStyle w:val="5"/>
              <w:spacing w:before="73" w:beforeLines="0" w:afterLines="0" w:line="188" w:lineRule="auto"/>
              <w:ind w:left="737"/>
              <w:rPr>
                <w:rFonts w:hint="eastAsia"/>
                <w:sz w:val="21"/>
                <w:szCs w:val="21"/>
              </w:rPr>
            </w:pPr>
            <w:r>
              <w:rPr>
                <w:rFonts w:hint="eastAsia"/>
                <w:sz w:val="21"/>
                <w:szCs w:val="21"/>
              </w:rPr>
              <w:t>2</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8D30423">
            <w:pPr>
              <w:pStyle w:val="5"/>
              <w:spacing w:before="72" w:beforeLines="0" w:afterLines="0" w:line="189" w:lineRule="auto"/>
              <w:ind w:left="741"/>
              <w:rPr>
                <w:rFonts w:hint="eastAsia"/>
                <w:sz w:val="21"/>
                <w:szCs w:val="21"/>
              </w:rPr>
            </w:pPr>
            <w:r>
              <w:rPr>
                <w:rFonts w:hint="eastAsia"/>
                <w:sz w:val="21"/>
                <w:szCs w:val="21"/>
              </w:rPr>
              <w:t>3</w:t>
            </w:r>
          </w:p>
        </w:tc>
        <w:tc>
          <w:tcPr>
            <w:tcW w:w="157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332DA4F">
            <w:pPr>
              <w:pStyle w:val="5"/>
              <w:spacing w:before="73" w:beforeLines="0" w:afterLines="0" w:line="188" w:lineRule="auto"/>
              <w:ind w:left="723"/>
              <w:rPr>
                <w:rFonts w:hint="eastAsia"/>
                <w:sz w:val="21"/>
                <w:szCs w:val="21"/>
              </w:rPr>
            </w:pPr>
            <w:r>
              <w:rPr>
                <w:rFonts w:hint="eastAsia"/>
                <w:sz w:val="21"/>
                <w:szCs w:val="21"/>
              </w:rPr>
              <w:t>4</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1A1B0C2">
            <w:pPr>
              <w:pStyle w:val="5"/>
              <w:spacing w:before="74" w:beforeLines="0" w:afterLines="0" w:line="187" w:lineRule="auto"/>
              <w:ind w:left="745"/>
              <w:rPr>
                <w:rFonts w:hint="eastAsia"/>
                <w:sz w:val="21"/>
                <w:szCs w:val="21"/>
              </w:rPr>
            </w:pPr>
            <w:r>
              <w:rPr>
                <w:rFonts w:hint="eastAsia"/>
                <w:sz w:val="21"/>
                <w:szCs w:val="21"/>
              </w:rPr>
              <w:t>5</w:t>
            </w:r>
          </w:p>
        </w:tc>
        <w:tc>
          <w:tcPr>
            <w:tcW w:w="159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B0DBBC4">
            <w:pPr>
              <w:pStyle w:val="5"/>
              <w:spacing w:before="72" w:beforeLines="0" w:afterLines="0" w:line="189" w:lineRule="auto"/>
              <w:ind w:left="744"/>
              <w:rPr>
                <w:rFonts w:hint="eastAsia"/>
                <w:sz w:val="21"/>
                <w:szCs w:val="21"/>
              </w:rPr>
            </w:pPr>
            <w:r>
              <w:rPr>
                <w:rFonts w:hint="eastAsia"/>
                <w:sz w:val="21"/>
                <w:szCs w:val="21"/>
              </w:rPr>
              <w:t>6</w:t>
            </w:r>
          </w:p>
        </w:tc>
      </w:tr>
      <w:tr w14:paraId="5CADA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56156E">
            <w:pPr>
              <w:spacing w:beforeLines="0" w:afterLines="0"/>
              <w:rPr>
                <w:rFonts w:hint="default"/>
                <w:sz w:val="21"/>
                <w:szCs w:val="21"/>
              </w:rPr>
            </w:pP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3E31E8">
            <w:pPr>
              <w:pStyle w:val="5"/>
              <w:spacing w:before="100" w:beforeLines="0" w:afterLines="0" w:line="230" w:lineRule="auto"/>
              <w:ind w:left="24"/>
              <w:rPr>
                <w:rFonts w:hint="eastAsia"/>
                <w:sz w:val="19"/>
                <w:szCs w:val="19"/>
              </w:rPr>
            </w:pPr>
            <w:r>
              <w:rPr>
                <w:rFonts w:hint="eastAsia"/>
                <w:spacing w:val="2"/>
                <w:sz w:val="19"/>
                <w:szCs w:val="19"/>
              </w:rPr>
              <w:t>合计</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9DE4D2">
            <w:pPr>
              <w:pStyle w:val="5"/>
              <w:spacing w:before="132" w:beforeLines="0" w:afterLines="0" w:line="189" w:lineRule="auto"/>
              <w:ind w:right="28"/>
              <w:jc w:val="right"/>
              <w:rPr>
                <w:rFonts w:hint="eastAsia"/>
                <w:sz w:val="19"/>
                <w:szCs w:val="19"/>
              </w:rPr>
            </w:pPr>
            <w:r>
              <w:rPr>
                <w:rFonts w:hint="eastAsia"/>
                <w:spacing w:val="7"/>
                <w:sz w:val="19"/>
                <w:szCs w:val="19"/>
              </w:rPr>
              <w:t>896.95</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C3721D">
            <w:pPr>
              <w:pStyle w:val="5"/>
              <w:spacing w:before="132" w:beforeLines="0" w:afterLines="0" w:line="189" w:lineRule="auto"/>
              <w:ind w:right="26"/>
              <w:jc w:val="right"/>
              <w:rPr>
                <w:rFonts w:hint="eastAsia"/>
                <w:sz w:val="19"/>
                <w:szCs w:val="19"/>
              </w:rPr>
            </w:pPr>
            <w:r>
              <w:rPr>
                <w:rFonts w:hint="eastAsia"/>
                <w:spacing w:val="7"/>
                <w:sz w:val="19"/>
                <w:szCs w:val="19"/>
              </w:rPr>
              <w:t>259.95</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C00611">
            <w:pPr>
              <w:pStyle w:val="5"/>
              <w:spacing w:before="132" w:beforeLines="0" w:afterLines="0" w:line="189" w:lineRule="auto"/>
              <w:ind w:right="24"/>
              <w:jc w:val="right"/>
              <w:rPr>
                <w:rFonts w:hint="eastAsia"/>
                <w:sz w:val="19"/>
                <w:szCs w:val="19"/>
              </w:rPr>
            </w:pPr>
            <w:r>
              <w:rPr>
                <w:rFonts w:hint="eastAsia"/>
                <w:spacing w:val="7"/>
                <w:sz w:val="19"/>
                <w:szCs w:val="19"/>
              </w:rPr>
              <w:t>637.00</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97E07A">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70974E">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DE5945">
            <w:pPr>
              <w:spacing w:beforeLines="0" w:afterLines="0"/>
              <w:rPr>
                <w:rFonts w:hint="default"/>
                <w:sz w:val="21"/>
                <w:szCs w:val="21"/>
              </w:rPr>
            </w:pPr>
          </w:p>
        </w:tc>
      </w:tr>
      <w:tr w14:paraId="7FEBB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2FEF4C">
            <w:pPr>
              <w:pStyle w:val="5"/>
              <w:spacing w:before="133" w:beforeLines="0" w:afterLines="0" w:line="189" w:lineRule="auto"/>
              <w:ind w:left="197"/>
              <w:rPr>
                <w:rFonts w:hint="eastAsia"/>
                <w:sz w:val="19"/>
                <w:szCs w:val="19"/>
              </w:rPr>
            </w:pPr>
            <w:r>
              <w:rPr>
                <w:rFonts w:hint="eastAsia"/>
                <w:spacing w:val="4"/>
                <w:sz w:val="19"/>
                <w:szCs w:val="19"/>
              </w:rPr>
              <w:t>207</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010763">
            <w:pPr>
              <w:pStyle w:val="5"/>
              <w:spacing w:before="100" w:beforeLines="0" w:afterLines="0" w:line="228" w:lineRule="auto"/>
              <w:ind w:left="24"/>
              <w:rPr>
                <w:rFonts w:hint="eastAsia"/>
                <w:sz w:val="19"/>
                <w:szCs w:val="19"/>
              </w:rPr>
            </w:pPr>
            <w:r>
              <w:rPr>
                <w:rFonts w:hint="eastAsia"/>
                <w:spacing w:val="4"/>
                <w:sz w:val="19"/>
                <w:szCs w:val="19"/>
              </w:rPr>
              <w:t>文化旅游体育与传媒支出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5BEA86">
            <w:pPr>
              <w:pStyle w:val="5"/>
              <w:spacing w:before="133" w:beforeLines="0" w:afterLines="0" w:line="189" w:lineRule="auto"/>
              <w:ind w:right="28"/>
              <w:jc w:val="right"/>
              <w:rPr>
                <w:rFonts w:hint="eastAsia"/>
                <w:sz w:val="19"/>
                <w:szCs w:val="19"/>
              </w:rPr>
            </w:pPr>
            <w:r>
              <w:rPr>
                <w:rFonts w:hint="eastAsia"/>
                <w:spacing w:val="7"/>
                <w:sz w:val="19"/>
                <w:szCs w:val="19"/>
              </w:rPr>
              <w:t>668.67</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B8E07CA">
            <w:pPr>
              <w:pStyle w:val="5"/>
              <w:spacing w:before="132" w:beforeLines="0" w:afterLines="0" w:line="190" w:lineRule="auto"/>
              <w:ind w:right="26"/>
              <w:jc w:val="right"/>
              <w:rPr>
                <w:rFonts w:hint="eastAsia"/>
                <w:sz w:val="19"/>
                <w:szCs w:val="19"/>
              </w:rPr>
            </w:pPr>
            <w:r>
              <w:rPr>
                <w:rFonts w:hint="eastAsia"/>
                <w:spacing w:val="5"/>
                <w:sz w:val="19"/>
                <w:szCs w:val="19"/>
              </w:rPr>
              <w:t>179.88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5E2170">
            <w:pPr>
              <w:pStyle w:val="5"/>
              <w:spacing w:before="133" w:beforeLines="0" w:afterLines="0" w:line="189" w:lineRule="auto"/>
              <w:ind w:right="24"/>
              <w:jc w:val="right"/>
              <w:rPr>
                <w:rFonts w:hint="eastAsia"/>
                <w:sz w:val="19"/>
                <w:szCs w:val="19"/>
              </w:rPr>
            </w:pPr>
            <w:r>
              <w:rPr>
                <w:rFonts w:hint="eastAsia"/>
                <w:spacing w:val="7"/>
                <w:sz w:val="19"/>
                <w:szCs w:val="19"/>
              </w:rPr>
              <w:t>488.79</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44AE15">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7CD51B">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327A48">
            <w:pPr>
              <w:spacing w:beforeLines="0" w:afterLines="0"/>
              <w:rPr>
                <w:rFonts w:hint="default"/>
                <w:sz w:val="21"/>
                <w:szCs w:val="21"/>
              </w:rPr>
            </w:pPr>
          </w:p>
        </w:tc>
      </w:tr>
      <w:tr w14:paraId="1DE44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B8F4CB">
            <w:pPr>
              <w:pStyle w:val="5"/>
              <w:spacing w:before="148" w:beforeLines="0" w:afterLines="0" w:line="190" w:lineRule="auto"/>
              <w:ind w:left="197"/>
              <w:rPr>
                <w:rFonts w:hint="eastAsia"/>
                <w:sz w:val="19"/>
                <w:szCs w:val="19"/>
              </w:rPr>
            </w:pPr>
            <w:r>
              <w:rPr>
                <w:rFonts w:hint="eastAsia"/>
                <w:spacing w:val="6"/>
                <w:sz w:val="19"/>
                <w:szCs w:val="19"/>
              </w:rPr>
              <w:t>20701</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150169">
            <w:pPr>
              <w:pStyle w:val="5"/>
              <w:spacing w:before="117" w:beforeLines="0" w:afterLines="0" w:line="229" w:lineRule="auto"/>
              <w:ind w:left="24"/>
              <w:rPr>
                <w:rFonts w:hint="eastAsia"/>
                <w:sz w:val="19"/>
                <w:szCs w:val="19"/>
              </w:rPr>
            </w:pPr>
            <w:r>
              <w:rPr>
                <w:rFonts w:hint="eastAsia"/>
                <w:spacing w:val="4"/>
                <w:sz w:val="19"/>
                <w:szCs w:val="19"/>
              </w:rPr>
              <w:t>文化和旅游</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EAC3D4">
            <w:pPr>
              <w:pStyle w:val="5"/>
              <w:spacing w:before="149" w:beforeLines="0" w:afterLines="0" w:line="189" w:lineRule="auto"/>
              <w:ind w:right="28"/>
              <w:jc w:val="right"/>
              <w:rPr>
                <w:rFonts w:hint="eastAsia"/>
                <w:sz w:val="19"/>
                <w:szCs w:val="19"/>
              </w:rPr>
            </w:pPr>
            <w:r>
              <w:rPr>
                <w:rFonts w:hint="eastAsia"/>
                <w:spacing w:val="7"/>
                <w:sz w:val="19"/>
                <w:szCs w:val="19"/>
              </w:rPr>
              <w:t>456.94</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7C6D8F">
            <w:pPr>
              <w:pStyle w:val="5"/>
              <w:spacing w:before="148" w:beforeLines="0" w:afterLines="0" w:line="190" w:lineRule="auto"/>
              <w:ind w:right="26"/>
              <w:jc w:val="right"/>
              <w:rPr>
                <w:rFonts w:hint="eastAsia"/>
                <w:sz w:val="19"/>
                <w:szCs w:val="19"/>
              </w:rPr>
            </w:pPr>
            <w:r>
              <w:rPr>
                <w:rFonts w:hint="eastAsia"/>
                <w:spacing w:val="5"/>
                <w:sz w:val="19"/>
                <w:szCs w:val="19"/>
              </w:rPr>
              <w:t>179.88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6932A3">
            <w:pPr>
              <w:pStyle w:val="5"/>
              <w:spacing w:before="149" w:beforeLines="0" w:afterLines="0" w:line="189" w:lineRule="auto"/>
              <w:ind w:right="24"/>
              <w:jc w:val="right"/>
              <w:rPr>
                <w:rFonts w:hint="eastAsia"/>
                <w:sz w:val="19"/>
                <w:szCs w:val="19"/>
              </w:rPr>
            </w:pPr>
            <w:r>
              <w:rPr>
                <w:rFonts w:hint="eastAsia"/>
                <w:spacing w:val="7"/>
                <w:sz w:val="19"/>
                <w:szCs w:val="19"/>
              </w:rPr>
              <w:t>277.05</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B6C544">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944D51">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E8A361">
            <w:pPr>
              <w:spacing w:beforeLines="0" w:afterLines="0"/>
              <w:rPr>
                <w:rFonts w:hint="default"/>
                <w:sz w:val="21"/>
                <w:szCs w:val="21"/>
              </w:rPr>
            </w:pPr>
          </w:p>
        </w:tc>
      </w:tr>
      <w:tr w14:paraId="21F50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C31A48">
            <w:pPr>
              <w:pStyle w:val="5"/>
              <w:spacing w:before="134" w:beforeLines="0" w:afterLines="0" w:line="190" w:lineRule="auto"/>
              <w:ind w:left="197"/>
              <w:rPr>
                <w:rFonts w:hint="eastAsia"/>
                <w:sz w:val="19"/>
                <w:szCs w:val="19"/>
              </w:rPr>
            </w:pPr>
            <w:r>
              <w:rPr>
                <w:rFonts w:hint="eastAsia"/>
                <w:spacing w:val="7"/>
                <w:sz w:val="19"/>
                <w:szCs w:val="19"/>
              </w:rPr>
              <w:t>2070101</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5A280B5">
            <w:pPr>
              <w:pStyle w:val="5"/>
              <w:spacing w:before="103" w:beforeLines="0" w:afterLines="0" w:line="229" w:lineRule="auto"/>
              <w:ind w:left="26"/>
              <w:rPr>
                <w:rFonts w:hint="eastAsia"/>
                <w:sz w:val="19"/>
                <w:szCs w:val="19"/>
              </w:rPr>
            </w:pPr>
            <w:r>
              <w:rPr>
                <w:rFonts w:hint="eastAsia"/>
                <w:spacing w:val="3"/>
                <w:sz w:val="19"/>
                <w:szCs w:val="19"/>
              </w:rPr>
              <w:t>行政运行</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759DCDD">
            <w:pPr>
              <w:pStyle w:val="5"/>
              <w:spacing w:before="134" w:beforeLines="0" w:afterLines="0" w:line="190" w:lineRule="auto"/>
              <w:ind w:right="28"/>
              <w:jc w:val="right"/>
              <w:rPr>
                <w:rFonts w:hint="eastAsia"/>
                <w:sz w:val="19"/>
                <w:szCs w:val="19"/>
              </w:rPr>
            </w:pPr>
            <w:r>
              <w:rPr>
                <w:rFonts w:hint="eastAsia"/>
                <w:spacing w:val="5"/>
                <w:sz w:val="19"/>
                <w:szCs w:val="19"/>
              </w:rPr>
              <w:t>188.31</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980E2B">
            <w:pPr>
              <w:pStyle w:val="5"/>
              <w:spacing w:before="134" w:beforeLines="0" w:afterLines="0" w:line="190" w:lineRule="auto"/>
              <w:ind w:right="26"/>
              <w:jc w:val="right"/>
              <w:rPr>
                <w:rFonts w:hint="eastAsia"/>
                <w:sz w:val="19"/>
                <w:szCs w:val="19"/>
              </w:rPr>
            </w:pPr>
            <w:r>
              <w:rPr>
                <w:rFonts w:hint="eastAsia"/>
                <w:spacing w:val="5"/>
                <w:sz w:val="19"/>
                <w:szCs w:val="19"/>
              </w:rPr>
              <w:t>179.88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D4E683">
            <w:pPr>
              <w:pStyle w:val="5"/>
              <w:spacing w:before="135" w:beforeLines="0" w:afterLines="0" w:line="189" w:lineRule="auto"/>
              <w:ind w:right="24"/>
              <w:jc w:val="right"/>
              <w:rPr>
                <w:rFonts w:hint="eastAsia"/>
                <w:sz w:val="19"/>
                <w:szCs w:val="19"/>
              </w:rPr>
            </w:pPr>
            <w:r>
              <w:rPr>
                <w:rFonts w:hint="eastAsia"/>
                <w:spacing w:val="6"/>
                <w:sz w:val="19"/>
                <w:szCs w:val="19"/>
              </w:rPr>
              <w:t>8.43</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56B561">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25D1E7">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38845D">
            <w:pPr>
              <w:spacing w:beforeLines="0" w:afterLines="0"/>
              <w:rPr>
                <w:rFonts w:hint="default"/>
                <w:sz w:val="21"/>
                <w:szCs w:val="21"/>
              </w:rPr>
            </w:pPr>
          </w:p>
        </w:tc>
      </w:tr>
      <w:tr w14:paraId="76D2D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4D3F47">
            <w:pPr>
              <w:pStyle w:val="5"/>
              <w:spacing w:before="135" w:beforeLines="0" w:afterLines="0" w:line="190" w:lineRule="auto"/>
              <w:ind w:left="197"/>
              <w:rPr>
                <w:rFonts w:hint="eastAsia"/>
                <w:sz w:val="19"/>
                <w:szCs w:val="19"/>
              </w:rPr>
            </w:pPr>
            <w:r>
              <w:rPr>
                <w:rFonts w:hint="eastAsia"/>
                <w:spacing w:val="7"/>
                <w:sz w:val="19"/>
                <w:szCs w:val="19"/>
              </w:rPr>
              <w:t>2070111</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115B4A">
            <w:pPr>
              <w:pStyle w:val="5"/>
              <w:spacing w:before="104" w:beforeLines="0" w:afterLines="0" w:line="229" w:lineRule="auto"/>
              <w:ind w:left="24"/>
              <w:rPr>
                <w:rFonts w:hint="eastAsia"/>
                <w:sz w:val="19"/>
                <w:szCs w:val="19"/>
              </w:rPr>
            </w:pPr>
            <w:r>
              <w:rPr>
                <w:rFonts w:hint="eastAsia"/>
                <w:spacing w:val="4"/>
                <w:sz w:val="19"/>
                <w:szCs w:val="19"/>
              </w:rPr>
              <w:t>文化创作与保护</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E692D6">
            <w:pPr>
              <w:pStyle w:val="5"/>
              <w:spacing w:before="135" w:beforeLines="0" w:afterLines="0" w:line="190" w:lineRule="auto"/>
              <w:ind w:right="28"/>
              <w:jc w:val="right"/>
              <w:rPr>
                <w:rFonts w:hint="eastAsia"/>
                <w:sz w:val="19"/>
                <w:szCs w:val="19"/>
              </w:rPr>
            </w:pPr>
            <w:r>
              <w:rPr>
                <w:rFonts w:hint="eastAsia"/>
                <w:spacing w:val="3"/>
                <w:sz w:val="19"/>
                <w:szCs w:val="19"/>
              </w:rPr>
              <w:t>1.93</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D22FD0">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E2F586">
            <w:pPr>
              <w:pStyle w:val="5"/>
              <w:spacing w:before="135" w:beforeLines="0" w:afterLines="0" w:line="190" w:lineRule="auto"/>
              <w:ind w:right="24"/>
              <w:jc w:val="right"/>
              <w:rPr>
                <w:rFonts w:hint="eastAsia"/>
                <w:sz w:val="19"/>
                <w:szCs w:val="19"/>
              </w:rPr>
            </w:pPr>
            <w:r>
              <w:rPr>
                <w:rFonts w:hint="eastAsia"/>
                <w:spacing w:val="3"/>
                <w:sz w:val="19"/>
                <w:szCs w:val="19"/>
              </w:rPr>
              <w:t>1.93</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7C5576">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4887C9">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39F984">
            <w:pPr>
              <w:spacing w:beforeLines="0" w:afterLines="0"/>
              <w:rPr>
                <w:rFonts w:hint="default"/>
                <w:sz w:val="21"/>
                <w:szCs w:val="21"/>
              </w:rPr>
            </w:pPr>
          </w:p>
        </w:tc>
      </w:tr>
      <w:tr w14:paraId="7EA7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B486958">
            <w:pPr>
              <w:pStyle w:val="5"/>
              <w:spacing w:before="136" w:beforeLines="0" w:afterLines="0" w:line="190" w:lineRule="auto"/>
              <w:ind w:left="197"/>
              <w:rPr>
                <w:rFonts w:hint="eastAsia"/>
                <w:sz w:val="19"/>
                <w:szCs w:val="19"/>
              </w:rPr>
            </w:pPr>
            <w:r>
              <w:rPr>
                <w:rFonts w:hint="eastAsia"/>
                <w:spacing w:val="7"/>
                <w:sz w:val="19"/>
                <w:szCs w:val="19"/>
              </w:rPr>
              <w:t>2070199</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03A944">
            <w:pPr>
              <w:pStyle w:val="5"/>
              <w:spacing w:before="105" w:beforeLines="0" w:afterLines="0" w:line="229" w:lineRule="auto"/>
              <w:ind w:left="24"/>
              <w:rPr>
                <w:rFonts w:hint="eastAsia"/>
                <w:sz w:val="19"/>
                <w:szCs w:val="19"/>
              </w:rPr>
            </w:pPr>
            <w:r>
              <w:rPr>
                <w:rFonts w:hint="eastAsia"/>
                <w:spacing w:val="4"/>
                <w:sz w:val="19"/>
                <w:szCs w:val="19"/>
              </w:rPr>
              <w:t>其他文化和旅游支出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FCE5EA">
            <w:pPr>
              <w:pStyle w:val="5"/>
              <w:spacing w:before="137" w:beforeLines="0" w:afterLines="0" w:line="189" w:lineRule="auto"/>
              <w:ind w:right="28"/>
              <w:jc w:val="right"/>
              <w:rPr>
                <w:rFonts w:hint="eastAsia"/>
                <w:sz w:val="19"/>
                <w:szCs w:val="19"/>
              </w:rPr>
            </w:pPr>
            <w:r>
              <w:rPr>
                <w:rFonts w:hint="eastAsia"/>
                <w:spacing w:val="7"/>
                <w:sz w:val="19"/>
                <w:szCs w:val="19"/>
              </w:rPr>
              <w:t>266.69</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8A77A9">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EA1819">
            <w:pPr>
              <w:pStyle w:val="5"/>
              <w:spacing w:before="137" w:beforeLines="0" w:afterLines="0" w:line="189" w:lineRule="auto"/>
              <w:ind w:right="24"/>
              <w:jc w:val="right"/>
              <w:rPr>
                <w:rFonts w:hint="eastAsia"/>
                <w:sz w:val="19"/>
                <w:szCs w:val="19"/>
              </w:rPr>
            </w:pPr>
            <w:r>
              <w:rPr>
                <w:rFonts w:hint="eastAsia"/>
                <w:spacing w:val="7"/>
                <w:sz w:val="19"/>
                <w:szCs w:val="19"/>
              </w:rPr>
              <w:t>266.69</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56BFA7">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6F6853">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F5AD42">
            <w:pPr>
              <w:spacing w:beforeLines="0" w:afterLines="0"/>
              <w:rPr>
                <w:rFonts w:hint="default"/>
                <w:sz w:val="21"/>
                <w:szCs w:val="21"/>
              </w:rPr>
            </w:pPr>
          </w:p>
        </w:tc>
      </w:tr>
      <w:tr w14:paraId="746FE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5D18A4">
            <w:pPr>
              <w:pStyle w:val="5"/>
              <w:spacing w:before="153" w:beforeLines="0" w:afterLines="0" w:line="189" w:lineRule="auto"/>
              <w:ind w:left="197"/>
              <w:rPr>
                <w:rFonts w:hint="eastAsia"/>
                <w:sz w:val="19"/>
                <w:szCs w:val="19"/>
              </w:rPr>
            </w:pPr>
            <w:r>
              <w:rPr>
                <w:rFonts w:hint="eastAsia"/>
                <w:spacing w:val="6"/>
                <w:sz w:val="19"/>
                <w:szCs w:val="19"/>
              </w:rPr>
              <w:t>20702</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4DB381">
            <w:pPr>
              <w:pStyle w:val="5"/>
              <w:spacing w:before="121" w:beforeLines="0" w:afterLines="0" w:line="230" w:lineRule="auto"/>
              <w:ind w:left="24"/>
              <w:rPr>
                <w:rFonts w:hint="eastAsia"/>
                <w:sz w:val="19"/>
                <w:szCs w:val="19"/>
              </w:rPr>
            </w:pPr>
            <w:r>
              <w:rPr>
                <w:rFonts w:hint="eastAsia"/>
                <w:spacing w:val="2"/>
                <w:sz w:val="19"/>
                <w:szCs w:val="19"/>
              </w:rPr>
              <w:t>文物</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6C3F2A">
            <w:pPr>
              <w:pStyle w:val="5"/>
              <w:spacing w:before="153" w:beforeLines="0" w:afterLines="0" w:line="189" w:lineRule="auto"/>
              <w:ind w:right="28"/>
              <w:jc w:val="right"/>
              <w:rPr>
                <w:rFonts w:hint="eastAsia"/>
                <w:sz w:val="19"/>
                <w:szCs w:val="19"/>
              </w:rPr>
            </w:pPr>
            <w:r>
              <w:rPr>
                <w:rFonts w:hint="eastAsia"/>
                <w:spacing w:val="7"/>
                <w:sz w:val="19"/>
                <w:szCs w:val="19"/>
              </w:rPr>
              <w:t>66.98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81881D">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131AED">
            <w:pPr>
              <w:pStyle w:val="5"/>
              <w:spacing w:before="153" w:beforeLines="0" w:afterLines="0" w:line="189" w:lineRule="auto"/>
              <w:ind w:right="24"/>
              <w:jc w:val="right"/>
              <w:rPr>
                <w:rFonts w:hint="eastAsia"/>
                <w:sz w:val="19"/>
                <w:szCs w:val="19"/>
              </w:rPr>
            </w:pPr>
            <w:r>
              <w:rPr>
                <w:rFonts w:hint="eastAsia"/>
                <w:spacing w:val="7"/>
                <w:sz w:val="19"/>
                <w:szCs w:val="19"/>
              </w:rPr>
              <w:t>66.98</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805A72">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1ECB5C">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EDA8E9">
            <w:pPr>
              <w:spacing w:beforeLines="0" w:afterLines="0"/>
              <w:rPr>
                <w:rFonts w:hint="default"/>
                <w:sz w:val="21"/>
                <w:szCs w:val="21"/>
              </w:rPr>
            </w:pPr>
          </w:p>
        </w:tc>
      </w:tr>
      <w:tr w14:paraId="13158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72651D3">
            <w:pPr>
              <w:pStyle w:val="5"/>
              <w:spacing w:before="139" w:beforeLines="0" w:afterLines="0" w:line="189" w:lineRule="auto"/>
              <w:ind w:left="197"/>
              <w:rPr>
                <w:rFonts w:hint="eastAsia"/>
                <w:sz w:val="19"/>
                <w:szCs w:val="19"/>
              </w:rPr>
            </w:pPr>
            <w:r>
              <w:rPr>
                <w:rFonts w:hint="eastAsia"/>
                <w:spacing w:val="7"/>
                <w:sz w:val="19"/>
                <w:szCs w:val="19"/>
              </w:rPr>
              <w:t>2070204</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9DB039">
            <w:pPr>
              <w:pStyle w:val="5"/>
              <w:spacing w:before="107" w:beforeLines="0" w:afterLines="0" w:line="229" w:lineRule="auto"/>
              <w:ind w:left="24"/>
              <w:rPr>
                <w:rFonts w:hint="eastAsia"/>
                <w:sz w:val="19"/>
                <w:szCs w:val="19"/>
              </w:rPr>
            </w:pPr>
            <w:r>
              <w:rPr>
                <w:rFonts w:hint="eastAsia"/>
                <w:spacing w:val="3"/>
                <w:sz w:val="19"/>
                <w:szCs w:val="19"/>
              </w:rPr>
              <w:t>文物保护</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D66C61">
            <w:pPr>
              <w:pStyle w:val="5"/>
              <w:spacing w:before="139" w:beforeLines="0" w:afterLines="0" w:line="189" w:lineRule="auto"/>
              <w:ind w:right="28"/>
              <w:jc w:val="right"/>
              <w:rPr>
                <w:rFonts w:hint="eastAsia"/>
                <w:sz w:val="19"/>
                <w:szCs w:val="19"/>
              </w:rPr>
            </w:pPr>
            <w:r>
              <w:rPr>
                <w:rFonts w:hint="eastAsia"/>
                <w:spacing w:val="6"/>
                <w:sz w:val="19"/>
                <w:szCs w:val="19"/>
              </w:rPr>
              <w:t>36.98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E1FBF0">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52CABF2">
            <w:pPr>
              <w:pStyle w:val="5"/>
              <w:spacing w:before="139" w:beforeLines="0" w:afterLines="0" w:line="189" w:lineRule="auto"/>
              <w:ind w:right="24"/>
              <w:jc w:val="right"/>
              <w:rPr>
                <w:rFonts w:hint="eastAsia"/>
                <w:sz w:val="19"/>
                <w:szCs w:val="19"/>
              </w:rPr>
            </w:pPr>
            <w:r>
              <w:rPr>
                <w:rFonts w:hint="eastAsia"/>
                <w:spacing w:val="6"/>
                <w:sz w:val="19"/>
                <w:szCs w:val="19"/>
              </w:rPr>
              <w:t>36.98</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8ECB27">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A9F1C6">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6DF173">
            <w:pPr>
              <w:spacing w:beforeLines="0" w:afterLines="0"/>
              <w:rPr>
                <w:rFonts w:hint="default"/>
                <w:sz w:val="21"/>
                <w:szCs w:val="21"/>
              </w:rPr>
            </w:pPr>
          </w:p>
        </w:tc>
      </w:tr>
      <w:tr w14:paraId="3F082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0C8D63">
            <w:pPr>
              <w:pStyle w:val="5"/>
              <w:spacing w:before="140" w:beforeLines="0" w:afterLines="0" w:line="189" w:lineRule="auto"/>
              <w:ind w:left="197"/>
              <w:rPr>
                <w:rFonts w:hint="eastAsia"/>
                <w:sz w:val="19"/>
                <w:szCs w:val="19"/>
              </w:rPr>
            </w:pPr>
            <w:r>
              <w:rPr>
                <w:rFonts w:hint="eastAsia"/>
                <w:spacing w:val="7"/>
                <w:sz w:val="19"/>
                <w:szCs w:val="19"/>
              </w:rPr>
              <w:t>2070299</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1D9A2B">
            <w:pPr>
              <w:pStyle w:val="5"/>
              <w:spacing w:before="108" w:beforeLines="0" w:afterLines="0" w:line="229" w:lineRule="auto"/>
              <w:ind w:left="24"/>
              <w:rPr>
                <w:rFonts w:hint="eastAsia"/>
                <w:sz w:val="19"/>
                <w:szCs w:val="19"/>
              </w:rPr>
            </w:pPr>
            <w:r>
              <w:rPr>
                <w:rFonts w:hint="eastAsia"/>
                <w:spacing w:val="4"/>
                <w:sz w:val="19"/>
                <w:szCs w:val="19"/>
              </w:rPr>
              <w:t>其他文物支出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918F43">
            <w:pPr>
              <w:pStyle w:val="5"/>
              <w:spacing w:before="140" w:beforeLines="0" w:afterLines="0" w:line="189" w:lineRule="auto"/>
              <w:ind w:right="28"/>
              <w:jc w:val="right"/>
              <w:rPr>
                <w:rFonts w:hint="eastAsia"/>
                <w:sz w:val="19"/>
                <w:szCs w:val="19"/>
              </w:rPr>
            </w:pPr>
            <w:r>
              <w:rPr>
                <w:rFonts w:hint="eastAsia"/>
                <w:spacing w:val="6"/>
                <w:sz w:val="19"/>
                <w:szCs w:val="19"/>
              </w:rPr>
              <w:t>30.00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28CB99">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8F39F6">
            <w:pPr>
              <w:pStyle w:val="5"/>
              <w:spacing w:before="140" w:beforeLines="0" w:afterLines="0" w:line="189" w:lineRule="auto"/>
              <w:ind w:right="24"/>
              <w:jc w:val="right"/>
              <w:rPr>
                <w:rFonts w:hint="eastAsia"/>
                <w:sz w:val="19"/>
                <w:szCs w:val="19"/>
              </w:rPr>
            </w:pPr>
            <w:r>
              <w:rPr>
                <w:rFonts w:hint="eastAsia"/>
                <w:spacing w:val="6"/>
                <w:sz w:val="19"/>
                <w:szCs w:val="19"/>
              </w:rPr>
              <w:t>30.00</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4C6168">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DC62FE">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87ABEC">
            <w:pPr>
              <w:spacing w:beforeLines="0" w:afterLines="0"/>
              <w:rPr>
                <w:rFonts w:hint="default"/>
                <w:sz w:val="21"/>
                <w:szCs w:val="21"/>
              </w:rPr>
            </w:pPr>
          </w:p>
        </w:tc>
      </w:tr>
      <w:tr w14:paraId="77D5D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735E41">
            <w:pPr>
              <w:pStyle w:val="5"/>
              <w:spacing w:before="141" w:beforeLines="0" w:afterLines="0" w:line="189" w:lineRule="auto"/>
              <w:ind w:left="197"/>
              <w:rPr>
                <w:rFonts w:hint="eastAsia"/>
                <w:sz w:val="19"/>
                <w:szCs w:val="19"/>
              </w:rPr>
            </w:pPr>
            <w:r>
              <w:rPr>
                <w:rFonts w:hint="eastAsia"/>
                <w:spacing w:val="6"/>
                <w:sz w:val="19"/>
                <w:szCs w:val="19"/>
              </w:rPr>
              <w:t>20703</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22C228">
            <w:pPr>
              <w:pStyle w:val="5"/>
              <w:spacing w:before="108" w:beforeLines="0" w:afterLines="0" w:line="229" w:lineRule="auto"/>
              <w:ind w:left="23"/>
              <w:rPr>
                <w:rFonts w:hint="eastAsia"/>
                <w:sz w:val="19"/>
                <w:szCs w:val="19"/>
              </w:rPr>
            </w:pPr>
            <w:r>
              <w:rPr>
                <w:rFonts w:hint="eastAsia"/>
                <w:spacing w:val="3"/>
                <w:sz w:val="19"/>
                <w:szCs w:val="19"/>
              </w:rPr>
              <w:t>体育</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260C8B">
            <w:pPr>
              <w:pStyle w:val="5"/>
              <w:spacing w:before="141" w:beforeLines="0" w:afterLines="0" w:line="189" w:lineRule="auto"/>
              <w:ind w:right="28"/>
              <w:jc w:val="right"/>
              <w:rPr>
                <w:rFonts w:hint="eastAsia"/>
                <w:sz w:val="19"/>
                <w:szCs w:val="19"/>
              </w:rPr>
            </w:pPr>
            <w:r>
              <w:rPr>
                <w:rFonts w:hint="eastAsia"/>
                <w:spacing w:val="7"/>
                <w:sz w:val="19"/>
                <w:szCs w:val="19"/>
              </w:rPr>
              <w:t>62.50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84FE70">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060F7E">
            <w:pPr>
              <w:pStyle w:val="5"/>
              <w:spacing w:before="141" w:beforeLines="0" w:afterLines="0" w:line="189" w:lineRule="auto"/>
              <w:ind w:right="24"/>
              <w:jc w:val="right"/>
              <w:rPr>
                <w:rFonts w:hint="eastAsia"/>
                <w:sz w:val="19"/>
                <w:szCs w:val="19"/>
              </w:rPr>
            </w:pPr>
            <w:r>
              <w:rPr>
                <w:rFonts w:hint="eastAsia"/>
                <w:spacing w:val="7"/>
                <w:sz w:val="19"/>
                <w:szCs w:val="19"/>
              </w:rPr>
              <w:t>62.50</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D21A02">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D83FCE">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081A00">
            <w:pPr>
              <w:spacing w:beforeLines="0" w:afterLines="0"/>
              <w:rPr>
                <w:rFonts w:hint="default"/>
                <w:sz w:val="21"/>
                <w:szCs w:val="21"/>
              </w:rPr>
            </w:pPr>
          </w:p>
        </w:tc>
      </w:tr>
      <w:tr w14:paraId="07847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567B8C">
            <w:pPr>
              <w:pStyle w:val="5"/>
              <w:spacing w:before="141" w:beforeLines="0" w:afterLines="0" w:line="190" w:lineRule="auto"/>
              <w:ind w:left="197"/>
              <w:rPr>
                <w:rFonts w:hint="eastAsia"/>
                <w:sz w:val="19"/>
                <w:szCs w:val="19"/>
              </w:rPr>
            </w:pPr>
            <w:r>
              <w:rPr>
                <w:rFonts w:hint="eastAsia"/>
                <w:spacing w:val="7"/>
                <w:sz w:val="19"/>
                <w:szCs w:val="19"/>
              </w:rPr>
              <w:t>2070301</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15CD0F">
            <w:pPr>
              <w:pStyle w:val="5"/>
              <w:spacing w:before="110" w:beforeLines="0" w:afterLines="0" w:line="229" w:lineRule="auto"/>
              <w:ind w:left="26"/>
              <w:rPr>
                <w:rFonts w:hint="eastAsia"/>
                <w:sz w:val="19"/>
                <w:szCs w:val="19"/>
              </w:rPr>
            </w:pPr>
            <w:r>
              <w:rPr>
                <w:rFonts w:hint="eastAsia"/>
                <w:spacing w:val="3"/>
                <w:sz w:val="19"/>
                <w:szCs w:val="19"/>
              </w:rPr>
              <w:t>行政运行</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123B2E">
            <w:pPr>
              <w:pStyle w:val="5"/>
              <w:spacing w:before="142" w:beforeLines="0" w:afterLines="0" w:line="189" w:lineRule="auto"/>
              <w:ind w:right="28"/>
              <w:jc w:val="right"/>
              <w:rPr>
                <w:rFonts w:hint="eastAsia"/>
                <w:sz w:val="19"/>
                <w:szCs w:val="19"/>
              </w:rPr>
            </w:pPr>
            <w:r>
              <w:rPr>
                <w:rFonts w:hint="eastAsia"/>
                <w:spacing w:val="6"/>
                <w:sz w:val="19"/>
                <w:szCs w:val="19"/>
              </w:rPr>
              <w:t>2.50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7E31D6">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6B385A">
            <w:pPr>
              <w:pStyle w:val="5"/>
              <w:spacing w:before="142" w:beforeLines="0" w:afterLines="0" w:line="189" w:lineRule="auto"/>
              <w:ind w:right="24"/>
              <w:jc w:val="right"/>
              <w:rPr>
                <w:rFonts w:hint="eastAsia"/>
                <w:sz w:val="19"/>
                <w:szCs w:val="19"/>
              </w:rPr>
            </w:pPr>
            <w:r>
              <w:rPr>
                <w:rFonts w:hint="eastAsia"/>
                <w:spacing w:val="6"/>
                <w:sz w:val="19"/>
                <w:szCs w:val="19"/>
              </w:rPr>
              <w:t>2.50</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94D98C">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5AA5F1">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28D1B5">
            <w:pPr>
              <w:spacing w:beforeLines="0" w:afterLines="0"/>
              <w:rPr>
                <w:rFonts w:hint="default"/>
                <w:sz w:val="21"/>
                <w:szCs w:val="21"/>
              </w:rPr>
            </w:pPr>
          </w:p>
        </w:tc>
      </w:tr>
      <w:tr w14:paraId="52097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603338">
            <w:pPr>
              <w:pStyle w:val="5"/>
              <w:spacing w:before="158" w:beforeLines="0" w:afterLines="0" w:line="189" w:lineRule="auto"/>
              <w:ind w:left="197"/>
              <w:rPr>
                <w:rFonts w:hint="eastAsia"/>
                <w:sz w:val="19"/>
                <w:szCs w:val="19"/>
              </w:rPr>
            </w:pPr>
            <w:r>
              <w:rPr>
                <w:rFonts w:hint="eastAsia"/>
                <w:spacing w:val="7"/>
                <w:sz w:val="19"/>
                <w:szCs w:val="19"/>
              </w:rPr>
              <w:t>2070305</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8292BF">
            <w:pPr>
              <w:pStyle w:val="5"/>
              <w:spacing w:before="125" w:beforeLines="0" w:afterLines="0" w:line="229" w:lineRule="auto"/>
              <w:ind w:left="23"/>
              <w:rPr>
                <w:rFonts w:hint="eastAsia"/>
                <w:sz w:val="19"/>
                <w:szCs w:val="19"/>
              </w:rPr>
            </w:pPr>
            <w:r>
              <w:rPr>
                <w:rFonts w:hint="eastAsia"/>
                <w:spacing w:val="4"/>
                <w:sz w:val="19"/>
                <w:szCs w:val="19"/>
              </w:rPr>
              <w:t>体育竞赛</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E0B95C">
            <w:pPr>
              <w:pStyle w:val="5"/>
              <w:spacing w:before="158" w:beforeLines="0" w:afterLines="0" w:line="189" w:lineRule="auto"/>
              <w:ind w:right="28"/>
              <w:jc w:val="right"/>
              <w:rPr>
                <w:rFonts w:hint="eastAsia"/>
                <w:sz w:val="19"/>
                <w:szCs w:val="19"/>
              </w:rPr>
            </w:pPr>
            <w:r>
              <w:rPr>
                <w:rFonts w:hint="eastAsia"/>
                <w:spacing w:val="7"/>
                <w:sz w:val="19"/>
                <w:szCs w:val="19"/>
              </w:rPr>
              <w:t>40.00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67020F">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72E14F">
            <w:pPr>
              <w:pStyle w:val="5"/>
              <w:spacing w:before="158" w:beforeLines="0" w:afterLines="0" w:line="189" w:lineRule="auto"/>
              <w:ind w:right="24"/>
              <w:jc w:val="right"/>
              <w:rPr>
                <w:rFonts w:hint="eastAsia"/>
                <w:sz w:val="19"/>
                <w:szCs w:val="19"/>
              </w:rPr>
            </w:pPr>
            <w:r>
              <w:rPr>
                <w:rFonts w:hint="eastAsia"/>
                <w:spacing w:val="7"/>
                <w:sz w:val="19"/>
                <w:szCs w:val="19"/>
              </w:rPr>
              <w:t>40.00</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44A0BB">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E53709">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E1F122">
            <w:pPr>
              <w:spacing w:beforeLines="0" w:afterLines="0"/>
              <w:rPr>
                <w:rFonts w:hint="default"/>
                <w:sz w:val="21"/>
                <w:szCs w:val="21"/>
              </w:rPr>
            </w:pPr>
          </w:p>
        </w:tc>
      </w:tr>
      <w:tr w14:paraId="5B78A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5C9917">
            <w:pPr>
              <w:pStyle w:val="5"/>
              <w:spacing w:before="144" w:beforeLines="0" w:afterLines="0" w:line="189" w:lineRule="auto"/>
              <w:ind w:left="197"/>
              <w:rPr>
                <w:rFonts w:hint="eastAsia"/>
                <w:sz w:val="19"/>
                <w:szCs w:val="19"/>
              </w:rPr>
            </w:pPr>
            <w:r>
              <w:rPr>
                <w:rFonts w:hint="eastAsia"/>
                <w:spacing w:val="7"/>
                <w:sz w:val="19"/>
                <w:szCs w:val="19"/>
              </w:rPr>
              <w:t>2070306</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2E2AEB">
            <w:pPr>
              <w:pStyle w:val="5"/>
              <w:spacing w:before="111" w:beforeLines="0" w:afterLines="0" w:line="229" w:lineRule="auto"/>
              <w:ind w:left="23"/>
              <w:rPr>
                <w:rFonts w:hint="eastAsia"/>
                <w:sz w:val="19"/>
                <w:szCs w:val="19"/>
              </w:rPr>
            </w:pPr>
            <w:r>
              <w:rPr>
                <w:rFonts w:hint="eastAsia"/>
                <w:spacing w:val="4"/>
                <w:sz w:val="19"/>
                <w:szCs w:val="19"/>
              </w:rPr>
              <w:t>体育训练</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3B141C">
            <w:pPr>
              <w:pStyle w:val="5"/>
              <w:spacing w:before="144" w:beforeLines="0" w:afterLines="0" w:line="189" w:lineRule="auto"/>
              <w:ind w:right="28"/>
              <w:jc w:val="right"/>
              <w:rPr>
                <w:rFonts w:hint="eastAsia"/>
                <w:sz w:val="19"/>
                <w:szCs w:val="19"/>
              </w:rPr>
            </w:pPr>
            <w:r>
              <w:rPr>
                <w:rFonts w:hint="eastAsia"/>
                <w:spacing w:val="6"/>
                <w:sz w:val="19"/>
                <w:szCs w:val="19"/>
              </w:rPr>
              <w:t>20.00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AA48FD">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92FAA10">
            <w:pPr>
              <w:pStyle w:val="5"/>
              <w:spacing w:before="144" w:beforeLines="0" w:afterLines="0" w:line="189" w:lineRule="auto"/>
              <w:ind w:right="24"/>
              <w:jc w:val="right"/>
              <w:rPr>
                <w:rFonts w:hint="eastAsia"/>
                <w:sz w:val="19"/>
                <w:szCs w:val="19"/>
              </w:rPr>
            </w:pPr>
            <w:r>
              <w:rPr>
                <w:rFonts w:hint="eastAsia"/>
                <w:spacing w:val="6"/>
                <w:sz w:val="19"/>
                <w:szCs w:val="19"/>
              </w:rPr>
              <w:t>20.00</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632C09">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E1E4C5">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B3B612">
            <w:pPr>
              <w:spacing w:beforeLines="0" w:afterLines="0"/>
              <w:rPr>
                <w:rFonts w:hint="default"/>
                <w:sz w:val="21"/>
                <w:szCs w:val="21"/>
              </w:rPr>
            </w:pPr>
          </w:p>
        </w:tc>
      </w:tr>
      <w:tr w14:paraId="5400F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250C5A">
            <w:pPr>
              <w:pStyle w:val="5"/>
              <w:spacing w:before="145" w:beforeLines="0" w:afterLines="0" w:line="189" w:lineRule="auto"/>
              <w:ind w:left="197"/>
              <w:rPr>
                <w:rFonts w:hint="eastAsia"/>
                <w:sz w:val="19"/>
                <w:szCs w:val="19"/>
              </w:rPr>
            </w:pPr>
            <w:r>
              <w:rPr>
                <w:rFonts w:hint="eastAsia"/>
                <w:spacing w:val="6"/>
                <w:sz w:val="19"/>
                <w:szCs w:val="19"/>
              </w:rPr>
              <w:t>20799</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8F1ADB">
            <w:pPr>
              <w:pStyle w:val="5"/>
              <w:spacing w:before="112" w:beforeLines="0" w:afterLines="0" w:line="228" w:lineRule="auto"/>
              <w:ind w:left="24"/>
              <w:rPr>
                <w:rFonts w:hint="eastAsia"/>
                <w:sz w:val="19"/>
                <w:szCs w:val="19"/>
              </w:rPr>
            </w:pPr>
            <w:r>
              <w:rPr>
                <w:rFonts w:hint="eastAsia"/>
                <w:spacing w:val="4"/>
                <w:sz w:val="19"/>
                <w:szCs w:val="19"/>
              </w:rPr>
              <w:t>其他文化旅游体育与传媒支出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0A59D54">
            <w:pPr>
              <w:pStyle w:val="5"/>
              <w:spacing w:before="145" w:beforeLines="0" w:afterLines="0" w:line="189" w:lineRule="auto"/>
              <w:ind w:right="28"/>
              <w:jc w:val="right"/>
              <w:rPr>
                <w:rFonts w:hint="eastAsia"/>
                <w:sz w:val="19"/>
                <w:szCs w:val="19"/>
              </w:rPr>
            </w:pPr>
            <w:r>
              <w:rPr>
                <w:rFonts w:hint="eastAsia"/>
                <w:spacing w:val="7"/>
                <w:sz w:val="19"/>
                <w:szCs w:val="19"/>
              </w:rPr>
              <w:t>82.26</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412454">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B99952">
            <w:pPr>
              <w:pStyle w:val="5"/>
              <w:spacing w:before="145" w:beforeLines="0" w:afterLines="0" w:line="189" w:lineRule="auto"/>
              <w:ind w:right="24"/>
              <w:jc w:val="right"/>
              <w:rPr>
                <w:rFonts w:hint="eastAsia"/>
                <w:sz w:val="19"/>
                <w:szCs w:val="19"/>
              </w:rPr>
            </w:pPr>
            <w:r>
              <w:rPr>
                <w:rFonts w:hint="eastAsia"/>
                <w:spacing w:val="7"/>
                <w:sz w:val="19"/>
                <w:szCs w:val="19"/>
              </w:rPr>
              <w:t>82.26</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8E97E1">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ED504D">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3D6B4F">
            <w:pPr>
              <w:spacing w:beforeLines="0" w:afterLines="0"/>
              <w:rPr>
                <w:rFonts w:hint="default"/>
                <w:sz w:val="21"/>
                <w:szCs w:val="21"/>
              </w:rPr>
            </w:pPr>
          </w:p>
        </w:tc>
      </w:tr>
      <w:tr w14:paraId="167DC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2"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4BCCDE">
            <w:pPr>
              <w:pStyle w:val="5"/>
              <w:spacing w:before="146" w:beforeLines="0" w:afterLines="0" w:line="189" w:lineRule="auto"/>
              <w:ind w:left="197"/>
              <w:rPr>
                <w:rFonts w:hint="eastAsia"/>
                <w:sz w:val="19"/>
                <w:szCs w:val="19"/>
              </w:rPr>
            </w:pPr>
            <w:r>
              <w:rPr>
                <w:rFonts w:hint="eastAsia"/>
                <w:spacing w:val="7"/>
                <w:sz w:val="19"/>
                <w:szCs w:val="19"/>
              </w:rPr>
              <w:t>2079999</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3A01CB">
            <w:pPr>
              <w:pStyle w:val="5"/>
              <w:spacing w:before="113" w:beforeLines="0" w:afterLines="0" w:line="228" w:lineRule="auto"/>
              <w:ind w:left="24"/>
              <w:rPr>
                <w:rFonts w:hint="eastAsia"/>
                <w:sz w:val="19"/>
                <w:szCs w:val="19"/>
              </w:rPr>
            </w:pPr>
            <w:r>
              <w:rPr>
                <w:rFonts w:hint="eastAsia"/>
                <w:spacing w:val="4"/>
                <w:sz w:val="19"/>
                <w:szCs w:val="19"/>
              </w:rPr>
              <w:t>其他文化旅游体育与传媒支出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E2BF04">
            <w:pPr>
              <w:pStyle w:val="5"/>
              <w:spacing w:before="146" w:beforeLines="0" w:afterLines="0" w:line="189" w:lineRule="auto"/>
              <w:ind w:right="28"/>
              <w:jc w:val="right"/>
              <w:rPr>
                <w:rFonts w:hint="eastAsia"/>
                <w:sz w:val="19"/>
                <w:szCs w:val="19"/>
              </w:rPr>
            </w:pPr>
            <w:r>
              <w:rPr>
                <w:rFonts w:hint="eastAsia"/>
                <w:spacing w:val="7"/>
                <w:sz w:val="19"/>
                <w:szCs w:val="19"/>
              </w:rPr>
              <w:t>82.26</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6A79C2">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3B99CC">
            <w:pPr>
              <w:pStyle w:val="5"/>
              <w:spacing w:before="146" w:beforeLines="0" w:afterLines="0" w:line="189" w:lineRule="auto"/>
              <w:ind w:right="24"/>
              <w:jc w:val="right"/>
              <w:rPr>
                <w:rFonts w:hint="eastAsia"/>
                <w:sz w:val="19"/>
                <w:szCs w:val="19"/>
              </w:rPr>
            </w:pPr>
            <w:r>
              <w:rPr>
                <w:rFonts w:hint="eastAsia"/>
                <w:spacing w:val="7"/>
                <w:sz w:val="19"/>
                <w:szCs w:val="19"/>
              </w:rPr>
              <w:t>82.26</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8EA489">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0BEAE3">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7628E56">
            <w:pPr>
              <w:spacing w:beforeLines="0" w:afterLines="0"/>
              <w:rPr>
                <w:rFonts w:hint="default"/>
                <w:sz w:val="21"/>
                <w:szCs w:val="21"/>
              </w:rPr>
            </w:pPr>
          </w:p>
        </w:tc>
      </w:tr>
    </w:tbl>
    <w:p w14:paraId="3E0D72FA">
      <w:pPr>
        <w:spacing w:before="47" w:beforeLines="0" w:afterLines="0" w:line="219" w:lineRule="auto"/>
        <w:ind w:left="44"/>
        <w:rPr>
          <w:rFonts w:hint="eastAsia" w:ascii="宋体" w:hAnsi="宋体" w:eastAsia="宋体" w:cs="宋体"/>
          <w:sz w:val="18"/>
          <w:szCs w:val="18"/>
        </w:rPr>
      </w:pPr>
      <w:r>
        <w:rPr>
          <w:rFonts w:hint="eastAsia" w:ascii="宋体" w:hAnsi="宋体" w:eastAsia="宋体" w:cs="宋体"/>
          <w:spacing w:val="-1"/>
          <w:sz w:val="18"/>
          <w:szCs w:val="18"/>
        </w:rPr>
        <w:t>注：1.本表反映部门本年度各项支出情况。</w:t>
      </w:r>
    </w:p>
    <w:p w14:paraId="590AE628">
      <w:pPr>
        <w:spacing w:before="72"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2B369D97">
      <w:pPr>
        <w:spacing w:beforeLines="0" w:afterLines="0" w:line="219" w:lineRule="auto"/>
        <w:rPr>
          <w:rFonts w:hint="eastAsia" w:ascii="宋体" w:hAnsi="宋体" w:eastAsia="宋体" w:cs="宋体"/>
          <w:sz w:val="18"/>
          <w:szCs w:val="18"/>
        </w:rPr>
        <w:sectPr>
          <w:pgSz w:w="16838" w:h="11906"/>
          <w:pgMar w:top="548" w:right="1185" w:bottom="400" w:left="1072" w:header="0" w:footer="0" w:gutter="0"/>
          <w:lnNumType w:countBy="0" w:distance="360"/>
          <w:cols w:space="720" w:num="1"/>
        </w:sectPr>
      </w:pPr>
    </w:p>
    <w:p w14:paraId="3EC01EB7">
      <w:pPr>
        <w:spacing w:before="72" w:beforeLines="0" w:afterLines="0" w:line="219" w:lineRule="auto"/>
        <w:ind w:left="6397"/>
        <w:outlineLvl w:val="1"/>
        <w:rPr>
          <w:rFonts w:hint="eastAsia" w:ascii="宋体" w:hAnsi="宋体" w:eastAsia="宋体" w:cs="宋体"/>
          <w:sz w:val="36"/>
          <w:szCs w:val="36"/>
        </w:rPr>
      </w:pPr>
      <w:r>
        <w:rPr>
          <w:rFonts w:hint="eastAsia" w:ascii="宋体" w:hAnsi="宋体" w:eastAsia="宋体" w:cs="宋体"/>
          <w:spacing w:val="-4"/>
          <w:sz w:val="36"/>
          <w:szCs w:val="36"/>
        </w:rPr>
        <w:t>支出决算表</w:t>
      </w:r>
    </w:p>
    <w:p w14:paraId="24145D07">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公开03表</w:t>
      </w:r>
    </w:p>
    <w:p w14:paraId="2ED6E52D">
      <w:pPr>
        <w:spacing w:before="122"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 xml:space="preserve">部门：珠晖区文化旅游体育局                                                                        </w:t>
      </w:r>
      <w:r>
        <w:rPr>
          <w:rFonts w:hint="eastAsia" w:ascii="宋体" w:hAnsi="宋体" w:eastAsia="宋体" w:cs="宋体"/>
          <w:spacing w:val="2"/>
          <w:sz w:val="19"/>
          <w:szCs w:val="19"/>
        </w:rPr>
        <w:t xml:space="preserve">                                     金额单位：万元</w:t>
      </w:r>
    </w:p>
    <w:p w14:paraId="223E0DDD">
      <w:pPr>
        <w:spacing w:beforeLines="0" w:afterLines="0" w:line="18" w:lineRule="exact"/>
        <w:rPr>
          <w:rFonts w:hint="default"/>
          <w:sz w:val="21"/>
          <w:szCs w:val="21"/>
        </w:rPr>
      </w:pPr>
    </w:p>
    <w:tbl>
      <w:tblPr>
        <w:tblStyle w:val="3"/>
        <w:tblW w:w="145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7"/>
        <w:gridCol w:w="4046"/>
        <w:gridCol w:w="1588"/>
        <w:gridCol w:w="1588"/>
        <w:gridCol w:w="1588"/>
        <w:gridCol w:w="1573"/>
        <w:gridCol w:w="1588"/>
        <w:gridCol w:w="1596"/>
      </w:tblGrid>
      <w:tr w14:paraId="047BA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2" w:hRule="atLeast"/>
        </w:trPr>
        <w:tc>
          <w:tcPr>
            <w:tcW w:w="50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89F6660">
            <w:pPr>
              <w:pStyle w:val="5"/>
              <w:spacing w:before="29" w:beforeLines="0" w:afterLines="0" w:line="222" w:lineRule="auto"/>
              <w:ind w:left="2299"/>
              <w:rPr>
                <w:rFonts w:hint="eastAsia"/>
                <w:sz w:val="21"/>
                <w:szCs w:val="21"/>
              </w:rPr>
            </w:pPr>
            <w:r>
              <w:rPr>
                <w:rFonts w:hint="eastAsia"/>
                <w:spacing w:val="5"/>
                <w:sz w:val="21"/>
                <w:szCs w:val="21"/>
              </w:rPr>
              <w:t>项目</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54C9530C">
            <w:pPr>
              <w:spacing w:beforeLines="0" w:afterLines="0" w:line="422" w:lineRule="auto"/>
              <w:rPr>
                <w:rFonts w:hint="default"/>
                <w:sz w:val="21"/>
                <w:szCs w:val="21"/>
              </w:rPr>
            </w:pPr>
          </w:p>
          <w:p w14:paraId="264E0809">
            <w:pPr>
              <w:pStyle w:val="5"/>
              <w:spacing w:before="69" w:beforeLines="0" w:afterLines="0" w:line="227" w:lineRule="auto"/>
              <w:ind w:left="118"/>
              <w:rPr>
                <w:rFonts w:hint="eastAsia"/>
                <w:sz w:val="21"/>
                <w:szCs w:val="21"/>
              </w:rPr>
            </w:pPr>
            <w:r>
              <w:rPr>
                <w:rFonts w:hint="eastAsia"/>
                <w:spacing w:val="12"/>
                <w:sz w:val="21"/>
                <w:szCs w:val="21"/>
              </w:rPr>
              <w:t>本年支出合计</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3FEFA3C3">
            <w:pPr>
              <w:spacing w:beforeLines="0" w:afterLines="0" w:line="422" w:lineRule="auto"/>
              <w:rPr>
                <w:rFonts w:hint="default"/>
                <w:sz w:val="21"/>
                <w:szCs w:val="21"/>
              </w:rPr>
            </w:pPr>
          </w:p>
          <w:p w14:paraId="57CB9EF5">
            <w:pPr>
              <w:pStyle w:val="5"/>
              <w:spacing w:before="69" w:beforeLines="0" w:afterLines="0" w:line="227" w:lineRule="auto"/>
              <w:ind w:left="345"/>
              <w:rPr>
                <w:rFonts w:hint="eastAsia"/>
                <w:sz w:val="21"/>
                <w:szCs w:val="21"/>
              </w:rPr>
            </w:pPr>
            <w:r>
              <w:rPr>
                <w:rFonts w:hint="eastAsia"/>
                <w:spacing w:val="11"/>
                <w:sz w:val="21"/>
                <w:szCs w:val="21"/>
              </w:rPr>
              <w:t>基本支出</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676F2CC3">
            <w:pPr>
              <w:spacing w:beforeLines="0" w:afterLines="0" w:line="423" w:lineRule="auto"/>
              <w:rPr>
                <w:rFonts w:hint="default"/>
                <w:sz w:val="21"/>
                <w:szCs w:val="21"/>
              </w:rPr>
            </w:pPr>
          </w:p>
          <w:p w14:paraId="7DDC3404">
            <w:pPr>
              <w:pStyle w:val="5"/>
              <w:spacing w:before="68" w:beforeLines="0" w:afterLines="0" w:line="228" w:lineRule="auto"/>
              <w:ind w:left="350"/>
              <w:rPr>
                <w:rFonts w:hint="eastAsia"/>
                <w:sz w:val="21"/>
                <w:szCs w:val="21"/>
              </w:rPr>
            </w:pPr>
            <w:r>
              <w:rPr>
                <w:rFonts w:hint="eastAsia"/>
                <w:spacing w:val="10"/>
                <w:sz w:val="21"/>
                <w:szCs w:val="21"/>
              </w:rPr>
              <w:t>项目支出</w:t>
            </w:r>
          </w:p>
        </w:tc>
        <w:tc>
          <w:tcPr>
            <w:tcW w:w="1573"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78E256A5">
            <w:pPr>
              <w:spacing w:beforeLines="0" w:afterLines="0" w:line="423" w:lineRule="auto"/>
              <w:rPr>
                <w:rFonts w:hint="default"/>
                <w:sz w:val="21"/>
                <w:szCs w:val="21"/>
              </w:rPr>
            </w:pPr>
          </w:p>
          <w:p w14:paraId="67AE8CC8">
            <w:pPr>
              <w:pStyle w:val="5"/>
              <w:spacing w:before="69" w:beforeLines="0" w:afterLines="0" w:line="227" w:lineRule="auto"/>
              <w:ind w:left="110"/>
              <w:rPr>
                <w:rFonts w:hint="eastAsia"/>
                <w:sz w:val="21"/>
                <w:szCs w:val="21"/>
              </w:rPr>
            </w:pPr>
            <w:r>
              <w:rPr>
                <w:rFonts w:hint="eastAsia"/>
                <w:spacing w:val="12"/>
                <w:sz w:val="21"/>
                <w:szCs w:val="21"/>
              </w:rPr>
              <w:t>上缴上级支出</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17BDA1AE">
            <w:pPr>
              <w:spacing w:beforeLines="0" w:afterLines="0" w:line="423" w:lineRule="auto"/>
              <w:rPr>
                <w:rFonts w:hint="default"/>
                <w:sz w:val="21"/>
                <w:szCs w:val="21"/>
              </w:rPr>
            </w:pPr>
          </w:p>
          <w:p w14:paraId="3B09B053">
            <w:pPr>
              <w:pStyle w:val="5"/>
              <w:spacing w:before="68" w:beforeLines="0" w:afterLines="0" w:line="228" w:lineRule="auto"/>
              <w:ind w:left="352"/>
              <w:rPr>
                <w:rFonts w:hint="eastAsia"/>
                <w:sz w:val="21"/>
                <w:szCs w:val="21"/>
              </w:rPr>
            </w:pPr>
            <w:r>
              <w:rPr>
                <w:rFonts w:hint="eastAsia"/>
                <w:spacing w:val="10"/>
                <w:sz w:val="21"/>
                <w:szCs w:val="21"/>
              </w:rPr>
              <w:t>经营支出</w:t>
            </w:r>
          </w:p>
        </w:tc>
        <w:tc>
          <w:tcPr>
            <w:tcW w:w="1596"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67689315">
            <w:pPr>
              <w:spacing w:beforeLines="0" w:afterLines="0" w:line="288" w:lineRule="auto"/>
              <w:rPr>
                <w:rFonts w:hint="default"/>
                <w:sz w:val="21"/>
                <w:szCs w:val="21"/>
              </w:rPr>
            </w:pPr>
          </w:p>
          <w:p w14:paraId="745C8C7B">
            <w:pPr>
              <w:pStyle w:val="5"/>
              <w:spacing w:before="68" w:beforeLines="0" w:afterLines="0" w:line="233" w:lineRule="auto"/>
              <w:ind w:left="457" w:right="117" w:hanging="330"/>
              <w:rPr>
                <w:rFonts w:hint="eastAsia"/>
                <w:sz w:val="21"/>
                <w:szCs w:val="21"/>
              </w:rPr>
            </w:pPr>
            <w:r>
              <w:rPr>
                <w:rFonts w:hint="eastAsia"/>
                <w:spacing w:val="12"/>
                <w:sz w:val="21"/>
                <w:szCs w:val="21"/>
              </w:rPr>
              <w:t>对附属单位补</w:t>
            </w:r>
            <w:r>
              <w:rPr>
                <w:rFonts w:hint="eastAsia"/>
                <w:spacing w:val="3"/>
                <w:sz w:val="21"/>
                <w:szCs w:val="21"/>
              </w:rPr>
              <w:t xml:space="preserve"> </w:t>
            </w:r>
            <w:r>
              <w:rPr>
                <w:rFonts w:hint="eastAsia"/>
                <w:spacing w:val="10"/>
                <w:sz w:val="21"/>
                <w:szCs w:val="21"/>
              </w:rPr>
              <w:t>助支出</w:t>
            </w:r>
          </w:p>
        </w:tc>
      </w:tr>
      <w:tr w14:paraId="4CFDF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99" w:hRule="atLeast"/>
        </w:trPr>
        <w:tc>
          <w:tcPr>
            <w:tcW w:w="99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0AC11F0">
            <w:pPr>
              <w:pStyle w:val="5"/>
              <w:spacing w:before="202" w:beforeLines="0" w:afterLines="0" w:line="232" w:lineRule="auto"/>
              <w:ind w:left="46" w:right="50" w:firstLine="3"/>
              <w:rPr>
                <w:rFonts w:hint="eastAsia"/>
                <w:sz w:val="21"/>
                <w:szCs w:val="21"/>
              </w:rPr>
            </w:pPr>
            <w:r>
              <w:rPr>
                <w:rFonts w:hint="eastAsia"/>
                <w:spacing w:val="10"/>
                <w:sz w:val="21"/>
                <w:szCs w:val="21"/>
              </w:rPr>
              <w:t>功能分类</w:t>
            </w:r>
            <w:r>
              <w:rPr>
                <w:rFonts w:hint="eastAsia"/>
                <w:sz w:val="21"/>
                <w:szCs w:val="21"/>
              </w:rPr>
              <w:t xml:space="preserve"> </w:t>
            </w:r>
            <w:r>
              <w:rPr>
                <w:rFonts w:hint="eastAsia"/>
                <w:spacing w:val="11"/>
                <w:sz w:val="21"/>
                <w:szCs w:val="21"/>
              </w:rPr>
              <w:t>科目编码</w:t>
            </w:r>
          </w:p>
        </w:tc>
        <w:tc>
          <w:tcPr>
            <w:tcW w:w="404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C03E882">
            <w:pPr>
              <w:spacing w:beforeLines="0" w:afterLines="0" w:line="266" w:lineRule="auto"/>
              <w:rPr>
                <w:rFonts w:hint="default"/>
                <w:sz w:val="21"/>
                <w:szCs w:val="21"/>
              </w:rPr>
            </w:pPr>
          </w:p>
          <w:p w14:paraId="52F272D0">
            <w:pPr>
              <w:pStyle w:val="5"/>
              <w:spacing w:before="69" w:beforeLines="0" w:afterLines="0" w:line="227" w:lineRule="auto"/>
              <w:ind w:left="1569"/>
              <w:rPr>
                <w:rFonts w:hint="eastAsia"/>
                <w:sz w:val="21"/>
                <w:szCs w:val="21"/>
              </w:rPr>
            </w:pPr>
            <w:r>
              <w:rPr>
                <w:rFonts w:hint="eastAsia"/>
                <w:spacing w:val="11"/>
                <w:sz w:val="21"/>
                <w:szCs w:val="21"/>
              </w:rPr>
              <w:t>科目名称</w:t>
            </w: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1C4A7DAD">
            <w:pPr>
              <w:spacing w:beforeLines="0" w:afterLines="0"/>
              <w:rPr>
                <w:rFonts w:hint="default"/>
                <w:sz w:val="21"/>
                <w:szCs w:val="21"/>
              </w:rPr>
            </w:pP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419A967F">
            <w:pPr>
              <w:spacing w:beforeLines="0" w:afterLines="0"/>
              <w:rPr>
                <w:rFonts w:hint="default"/>
                <w:sz w:val="21"/>
                <w:szCs w:val="21"/>
              </w:rPr>
            </w:pP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1F476F39">
            <w:pPr>
              <w:spacing w:beforeLines="0" w:afterLines="0"/>
              <w:rPr>
                <w:rFonts w:hint="default"/>
                <w:sz w:val="21"/>
                <w:szCs w:val="21"/>
              </w:rPr>
            </w:pPr>
          </w:p>
        </w:tc>
        <w:tc>
          <w:tcPr>
            <w:tcW w:w="1573" w:type="dxa"/>
            <w:vMerge w:val="continue"/>
            <w:tcBorders>
              <w:top w:val="nil"/>
              <w:left w:val="single" w:color="000000" w:sz="6" w:space="0"/>
              <w:bottom w:val="single" w:color="000000" w:sz="6" w:space="0"/>
              <w:right w:val="single" w:color="000000" w:sz="6" w:space="0"/>
              <w:tl2br w:val="nil"/>
              <w:tr2bl w:val="nil"/>
            </w:tcBorders>
            <w:noWrap w:val="0"/>
            <w:vAlign w:val="top"/>
          </w:tcPr>
          <w:p w14:paraId="7B37217F">
            <w:pPr>
              <w:spacing w:beforeLines="0" w:afterLines="0"/>
              <w:rPr>
                <w:rFonts w:hint="default"/>
                <w:sz w:val="21"/>
                <w:szCs w:val="21"/>
              </w:rPr>
            </w:pP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055267D9">
            <w:pPr>
              <w:spacing w:beforeLines="0" w:afterLines="0"/>
              <w:rPr>
                <w:rFonts w:hint="default"/>
                <w:sz w:val="21"/>
                <w:szCs w:val="21"/>
              </w:rPr>
            </w:pPr>
          </w:p>
        </w:tc>
        <w:tc>
          <w:tcPr>
            <w:tcW w:w="1596" w:type="dxa"/>
            <w:vMerge w:val="continue"/>
            <w:tcBorders>
              <w:top w:val="nil"/>
              <w:left w:val="single" w:color="000000" w:sz="6" w:space="0"/>
              <w:bottom w:val="single" w:color="000000" w:sz="6" w:space="0"/>
              <w:right w:val="single" w:color="000000" w:sz="6" w:space="0"/>
              <w:tl2br w:val="nil"/>
              <w:tr2bl w:val="nil"/>
            </w:tcBorders>
            <w:noWrap w:val="0"/>
            <w:vAlign w:val="top"/>
          </w:tcPr>
          <w:p w14:paraId="00C03AE2">
            <w:pPr>
              <w:spacing w:beforeLines="0" w:afterLines="0"/>
              <w:rPr>
                <w:rFonts w:hint="default"/>
                <w:sz w:val="21"/>
                <w:szCs w:val="21"/>
              </w:rPr>
            </w:pPr>
          </w:p>
        </w:tc>
      </w:tr>
      <w:tr w14:paraId="1253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300" w:hRule="atLeast"/>
        </w:trPr>
        <w:tc>
          <w:tcPr>
            <w:tcW w:w="50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50077C4">
            <w:pPr>
              <w:pStyle w:val="5"/>
              <w:spacing w:before="38" w:beforeLines="0" w:afterLines="0" w:line="221" w:lineRule="auto"/>
              <w:ind w:left="2296"/>
              <w:rPr>
                <w:rFonts w:hint="eastAsia"/>
                <w:sz w:val="21"/>
                <w:szCs w:val="21"/>
              </w:rPr>
            </w:pPr>
            <w:r>
              <w:rPr>
                <w:rFonts w:hint="eastAsia"/>
                <w:spacing w:val="7"/>
                <w:sz w:val="21"/>
                <w:szCs w:val="21"/>
              </w:rPr>
              <w:t>栏次</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82D5A77">
            <w:pPr>
              <w:pStyle w:val="5"/>
              <w:spacing w:before="72" w:beforeLines="0" w:afterLines="0" w:line="189" w:lineRule="auto"/>
              <w:ind w:left="749"/>
              <w:rPr>
                <w:rFonts w:hint="eastAsia"/>
                <w:sz w:val="21"/>
                <w:szCs w:val="21"/>
              </w:rPr>
            </w:pPr>
            <w:r>
              <w:rPr>
                <w:rFonts w:hint="eastAsia"/>
                <w:sz w:val="21"/>
                <w:szCs w:val="21"/>
              </w:rPr>
              <w:t>1</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9CEF6BA">
            <w:pPr>
              <w:pStyle w:val="5"/>
              <w:spacing w:before="73" w:beforeLines="0" w:afterLines="0" w:line="188" w:lineRule="auto"/>
              <w:ind w:left="737"/>
              <w:rPr>
                <w:rFonts w:hint="eastAsia"/>
                <w:sz w:val="21"/>
                <w:szCs w:val="21"/>
              </w:rPr>
            </w:pPr>
            <w:r>
              <w:rPr>
                <w:rFonts w:hint="eastAsia"/>
                <w:sz w:val="21"/>
                <w:szCs w:val="21"/>
              </w:rPr>
              <w:t>2</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4EA3F1B">
            <w:pPr>
              <w:pStyle w:val="5"/>
              <w:spacing w:before="72" w:beforeLines="0" w:afterLines="0" w:line="189" w:lineRule="auto"/>
              <w:ind w:left="741"/>
              <w:rPr>
                <w:rFonts w:hint="eastAsia"/>
                <w:sz w:val="21"/>
                <w:szCs w:val="21"/>
              </w:rPr>
            </w:pPr>
            <w:r>
              <w:rPr>
                <w:rFonts w:hint="eastAsia"/>
                <w:sz w:val="21"/>
                <w:szCs w:val="21"/>
              </w:rPr>
              <w:t>3</w:t>
            </w:r>
          </w:p>
        </w:tc>
        <w:tc>
          <w:tcPr>
            <w:tcW w:w="157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78850A6">
            <w:pPr>
              <w:pStyle w:val="5"/>
              <w:spacing w:before="73" w:beforeLines="0" w:afterLines="0" w:line="188" w:lineRule="auto"/>
              <w:ind w:left="723"/>
              <w:rPr>
                <w:rFonts w:hint="eastAsia"/>
                <w:sz w:val="21"/>
                <w:szCs w:val="21"/>
              </w:rPr>
            </w:pPr>
            <w:r>
              <w:rPr>
                <w:rFonts w:hint="eastAsia"/>
                <w:sz w:val="21"/>
                <w:szCs w:val="21"/>
              </w:rPr>
              <w:t>4</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20EA104">
            <w:pPr>
              <w:pStyle w:val="5"/>
              <w:spacing w:before="74" w:beforeLines="0" w:afterLines="0" w:line="187" w:lineRule="auto"/>
              <w:ind w:left="745"/>
              <w:rPr>
                <w:rFonts w:hint="eastAsia"/>
                <w:sz w:val="21"/>
                <w:szCs w:val="21"/>
              </w:rPr>
            </w:pPr>
            <w:r>
              <w:rPr>
                <w:rFonts w:hint="eastAsia"/>
                <w:sz w:val="21"/>
                <w:szCs w:val="21"/>
              </w:rPr>
              <w:t>5</w:t>
            </w:r>
          </w:p>
        </w:tc>
        <w:tc>
          <w:tcPr>
            <w:tcW w:w="159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3A033A8">
            <w:pPr>
              <w:pStyle w:val="5"/>
              <w:spacing w:before="72" w:beforeLines="0" w:afterLines="0" w:line="189" w:lineRule="auto"/>
              <w:ind w:left="744"/>
              <w:rPr>
                <w:rFonts w:hint="eastAsia"/>
                <w:sz w:val="21"/>
                <w:szCs w:val="21"/>
              </w:rPr>
            </w:pPr>
            <w:r>
              <w:rPr>
                <w:rFonts w:hint="eastAsia"/>
                <w:sz w:val="21"/>
                <w:szCs w:val="21"/>
              </w:rPr>
              <w:t>6</w:t>
            </w:r>
          </w:p>
        </w:tc>
      </w:tr>
      <w:tr w14:paraId="3BE594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75601C">
            <w:pPr>
              <w:pStyle w:val="5"/>
              <w:spacing w:before="147" w:beforeLines="0" w:afterLines="0" w:line="189" w:lineRule="auto"/>
              <w:ind w:left="197"/>
              <w:rPr>
                <w:rFonts w:hint="eastAsia"/>
                <w:sz w:val="19"/>
                <w:szCs w:val="19"/>
              </w:rPr>
            </w:pPr>
            <w:r>
              <w:rPr>
                <w:rFonts w:hint="eastAsia"/>
                <w:spacing w:val="4"/>
                <w:sz w:val="19"/>
                <w:szCs w:val="19"/>
              </w:rPr>
              <w:t>208</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922C24">
            <w:pPr>
              <w:pStyle w:val="5"/>
              <w:spacing w:before="114" w:beforeLines="0" w:afterLines="0" w:line="228" w:lineRule="auto"/>
              <w:ind w:left="24"/>
              <w:rPr>
                <w:rFonts w:hint="eastAsia"/>
                <w:sz w:val="19"/>
                <w:szCs w:val="19"/>
              </w:rPr>
            </w:pPr>
            <w:r>
              <w:rPr>
                <w:rFonts w:hint="eastAsia"/>
                <w:spacing w:val="4"/>
                <w:sz w:val="19"/>
                <w:szCs w:val="19"/>
              </w:rPr>
              <w:t>社会保障和就业支出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ADFC5E">
            <w:pPr>
              <w:pStyle w:val="5"/>
              <w:spacing w:before="147" w:beforeLines="0" w:afterLines="0" w:line="189" w:lineRule="auto"/>
              <w:ind w:right="28"/>
              <w:jc w:val="right"/>
              <w:rPr>
                <w:rFonts w:hint="eastAsia"/>
                <w:sz w:val="19"/>
                <w:szCs w:val="19"/>
              </w:rPr>
            </w:pPr>
            <w:r>
              <w:rPr>
                <w:rFonts w:hint="eastAsia"/>
                <w:spacing w:val="6"/>
                <w:sz w:val="19"/>
                <w:szCs w:val="19"/>
              </w:rPr>
              <w:t>23.26</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11351D">
            <w:pPr>
              <w:pStyle w:val="5"/>
              <w:spacing w:before="146" w:beforeLines="0" w:afterLines="0" w:line="190" w:lineRule="auto"/>
              <w:ind w:right="26"/>
              <w:jc w:val="right"/>
              <w:rPr>
                <w:rFonts w:hint="eastAsia"/>
                <w:sz w:val="19"/>
                <w:szCs w:val="19"/>
              </w:rPr>
            </w:pPr>
            <w:r>
              <w:rPr>
                <w:rFonts w:hint="eastAsia"/>
                <w:spacing w:val="4"/>
                <w:sz w:val="19"/>
                <w:szCs w:val="19"/>
              </w:rPr>
              <w:t>19.01</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1C060E">
            <w:pPr>
              <w:pStyle w:val="5"/>
              <w:spacing w:before="147" w:beforeLines="0" w:afterLines="0" w:line="189" w:lineRule="auto"/>
              <w:ind w:right="24"/>
              <w:jc w:val="right"/>
              <w:rPr>
                <w:rFonts w:hint="eastAsia"/>
                <w:sz w:val="19"/>
                <w:szCs w:val="19"/>
              </w:rPr>
            </w:pPr>
            <w:r>
              <w:rPr>
                <w:rFonts w:hint="eastAsia"/>
                <w:spacing w:val="6"/>
                <w:sz w:val="19"/>
                <w:szCs w:val="19"/>
              </w:rPr>
              <w:t>4.25</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4C7903">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3604A5">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2DF6A3">
            <w:pPr>
              <w:spacing w:beforeLines="0" w:afterLines="0"/>
              <w:rPr>
                <w:rFonts w:hint="default"/>
                <w:sz w:val="21"/>
                <w:szCs w:val="21"/>
              </w:rPr>
            </w:pPr>
          </w:p>
        </w:tc>
      </w:tr>
      <w:tr w14:paraId="2C512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ACA0A3">
            <w:pPr>
              <w:pStyle w:val="5"/>
              <w:spacing w:before="133" w:beforeLines="0" w:afterLines="0" w:line="189" w:lineRule="auto"/>
              <w:ind w:left="197"/>
              <w:rPr>
                <w:rFonts w:hint="eastAsia"/>
                <w:sz w:val="19"/>
                <w:szCs w:val="19"/>
              </w:rPr>
            </w:pPr>
            <w:r>
              <w:rPr>
                <w:rFonts w:hint="eastAsia"/>
                <w:spacing w:val="6"/>
                <w:sz w:val="19"/>
                <w:szCs w:val="19"/>
              </w:rPr>
              <w:t>20805</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04FBDD">
            <w:pPr>
              <w:pStyle w:val="5"/>
              <w:spacing w:before="100" w:beforeLines="0" w:afterLines="0" w:line="229" w:lineRule="auto"/>
              <w:ind w:left="26"/>
              <w:rPr>
                <w:rFonts w:hint="eastAsia"/>
                <w:sz w:val="19"/>
                <w:szCs w:val="19"/>
              </w:rPr>
            </w:pPr>
            <w:r>
              <w:rPr>
                <w:rFonts w:hint="eastAsia"/>
                <w:spacing w:val="4"/>
                <w:sz w:val="19"/>
                <w:szCs w:val="19"/>
              </w:rPr>
              <w:t>行政事业单位养老支出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7C474B">
            <w:pPr>
              <w:pStyle w:val="5"/>
              <w:spacing w:before="132" w:beforeLines="0" w:afterLines="0" w:line="190" w:lineRule="auto"/>
              <w:ind w:right="28"/>
              <w:jc w:val="right"/>
              <w:rPr>
                <w:rFonts w:hint="eastAsia"/>
                <w:sz w:val="19"/>
                <w:szCs w:val="19"/>
              </w:rPr>
            </w:pPr>
            <w:r>
              <w:rPr>
                <w:rFonts w:hint="eastAsia"/>
                <w:spacing w:val="4"/>
                <w:sz w:val="19"/>
                <w:szCs w:val="19"/>
              </w:rPr>
              <w:t>19.01</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1B5621">
            <w:pPr>
              <w:pStyle w:val="5"/>
              <w:spacing w:before="132" w:beforeLines="0" w:afterLines="0" w:line="190" w:lineRule="auto"/>
              <w:ind w:right="26"/>
              <w:jc w:val="right"/>
              <w:rPr>
                <w:rFonts w:hint="eastAsia"/>
                <w:sz w:val="19"/>
                <w:szCs w:val="19"/>
              </w:rPr>
            </w:pPr>
            <w:r>
              <w:rPr>
                <w:rFonts w:hint="eastAsia"/>
                <w:spacing w:val="4"/>
                <w:sz w:val="19"/>
                <w:szCs w:val="19"/>
              </w:rPr>
              <w:t>19.01</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268234">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431F7B">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596F29">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7D6791">
            <w:pPr>
              <w:spacing w:beforeLines="0" w:afterLines="0"/>
              <w:rPr>
                <w:rFonts w:hint="default"/>
                <w:sz w:val="21"/>
                <w:szCs w:val="21"/>
              </w:rPr>
            </w:pPr>
          </w:p>
        </w:tc>
      </w:tr>
      <w:tr w14:paraId="332A8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0C5B2EB">
            <w:pPr>
              <w:pStyle w:val="5"/>
              <w:spacing w:before="134" w:beforeLines="0" w:afterLines="0" w:line="189" w:lineRule="auto"/>
              <w:ind w:left="197"/>
              <w:rPr>
                <w:rFonts w:hint="eastAsia"/>
                <w:sz w:val="19"/>
                <w:szCs w:val="19"/>
              </w:rPr>
            </w:pPr>
            <w:r>
              <w:rPr>
                <w:rFonts w:hint="eastAsia"/>
                <w:spacing w:val="7"/>
                <w:sz w:val="19"/>
                <w:szCs w:val="19"/>
              </w:rPr>
              <w:t>2080505</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9CBFE4">
            <w:pPr>
              <w:pStyle w:val="5"/>
              <w:spacing w:before="101" w:beforeLines="0" w:afterLines="0" w:line="228" w:lineRule="auto"/>
              <w:ind w:left="22"/>
              <w:rPr>
                <w:rFonts w:hint="eastAsia"/>
                <w:sz w:val="19"/>
                <w:szCs w:val="19"/>
              </w:rPr>
            </w:pPr>
            <w:r>
              <w:rPr>
                <w:rFonts w:hint="eastAsia"/>
                <w:spacing w:val="4"/>
                <w:sz w:val="19"/>
                <w:szCs w:val="19"/>
              </w:rPr>
              <w:t>机关事业单位基本养老保险缴费支出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501E04">
            <w:pPr>
              <w:pStyle w:val="5"/>
              <w:spacing w:before="133" w:beforeLines="0" w:afterLines="0" w:line="190" w:lineRule="auto"/>
              <w:ind w:right="28"/>
              <w:jc w:val="right"/>
              <w:rPr>
                <w:rFonts w:hint="eastAsia"/>
                <w:sz w:val="19"/>
                <w:szCs w:val="19"/>
              </w:rPr>
            </w:pPr>
            <w:r>
              <w:rPr>
                <w:rFonts w:hint="eastAsia"/>
                <w:spacing w:val="4"/>
                <w:sz w:val="19"/>
                <w:szCs w:val="19"/>
              </w:rPr>
              <w:t>19.01</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143DA6">
            <w:pPr>
              <w:pStyle w:val="5"/>
              <w:spacing w:before="133" w:beforeLines="0" w:afterLines="0" w:line="190" w:lineRule="auto"/>
              <w:ind w:right="26"/>
              <w:jc w:val="right"/>
              <w:rPr>
                <w:rFonts w:hint="eastAsia"/>
                <w:sz w:val="19"/>
                <w:szCs w:val="19"/>
              </w:rPr>
            </w:pPr>
            <w:r>
              <w:rPr>
                <w:rFonts w:hint="eastAsia"/>
                <w:spacing w:val="4"/>
                <w:sz w:val="19"/>
                <w:szCs w:val="19"/>
              </w:rPr>
              <w:t>19.01</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BEADFC">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6B8D58">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4B8D59">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92517F">
            <w:pPr>
              <w:spacing w:beforeLines="0" w:afterLines="0"/>
              <w:rPr>
                <w:rFonts w:hint="default"/>
                <w:sz w:val="21"/>
                <w:szCs w:val="21"/>
              </w:rPr>
            </w:pPr>
          </w:p>
        </w:tc>
      </w:tr>
      <w:tr w14:paraId="112F2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EDAC04">
            <w:pPr>
              <w:pStyle w:val="5"/>
              <w:spacing w:before="135" w:beforeLines="0" w:afterLines="0" w:line="189" w:lineRule="auto"/>
              <w:ind w:left="197"/>
              <w:rPr>
                <w:rFonts w:hint="eastAsia"/>
                <w:sz w:val="19"/>
                <w:szCs w:val="19"/>
              </w:rPr>
            </w:pPr>
            <w:r>
              <w:rPr>
                <w:rFonts w:hint="eastAsia"/>
                <w:spacing w:val="6"/>
                <w:sz w:val="19"/>
                <w:szCs w:val="19"/>
              </w:rPr>
              <w:t>20808</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1E6716">
            <w:pPr>
              <w:pStyle w:val="5"/>
              <w:spacing w:before="102" w:beforeLines="0" w:afterLines="0" w:line="229" w:lineRule="auto"/>
              <w:ind w:left="21"/>
              <w:rPr>
                <w:rFonts w:hint="eastAsia"/>
                <w:sz w:val="19"/>
                <w:szCs w:val="19"/>
              </w:rPr>
            </w:pPr>
            <w:r>
              <w:rPr>
                <w:rFonts w:hint="eastAsia"/>
                <w:spacing w:val="4"/>
                <w:sz w:val="19"/>
                <w:szCs w:val="19"/>
              </w:rPr>
              <w:t>抚恤</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DABEB60">
            <w:pPr>
              <w:pStyle w:val="5"/>
              <w:spacing w:before="135" w:beforeLines="0" w:afterLines="0" w:line="189" w:lineRule="auto"/>
              <w:ind w:right="28"/>
              <w:jc w:val="right"/>
              <w:rPr>
                <w:rFonts w:hint="eastAsia"/>
                <w:sz w:val="19"/>
                <w:szCs w:val="19"/>
              </w:rPr>
            </w:pPr>
            <w:r>
              <w:rPr>
                <w:rFonts w:hint="eastAsia"/>
                <w:spacing w:val="6"/>
                <w:sz w:val="19"/>
                <w:szCs w:val="19"/>
              </w:rPr>
              <w:t>4.25</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C1B06B">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863610">
            <w:pPr>
              <w:pStyle w:val="5"/>
              <w:spacing w:before="135" w:beforeLines="0" w:afterLines="0" w:line="189" w:lineRule="auto"/>
              <w:ind w:right="24"/>
              <w:jc w:val="right"/>
              <w:rPr>
                <w:rFonts w:hint="eastAsia"/>
                <w:sz w:val="19"/>
                <w:szCs w:val="19"/>
              </w:rPr>
            </w:pPr>
            <w:r>
              <w:rPr>
                <w:rFonts w:hint="eastAsia"/>
                <w:spacing w:val="6"/>
                <w:sz w:val="19"/>
                <w:szCs w:val="19"/>
              </w:rPr>
              <w:t>4.25</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864A57">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68D422">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95E777">
            <w:pPr>
              <w:spacing w:beforeLines="0" w:afterLines="0"/>
              <w:rPr>
                <w:rFonts w:hint="default"/>
                <w:sz w:val="21"/>
                <w:szCs w:val="21"/>
              </w:rPr>
            </w:pPr>
          </w:p>
        </w:tc>
      </w:tr>
      <w:tr w14:paraId="78919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202B4C">
            <w:pPr>
              <w:pStyle w:val="5"/>
              <w:spacing w:before="150" w:beforeLines="0" w:afterLines="0" w:line="190" w:lineRule="auto"/>
              <w:ind w:left="197"/>
              <w:rPr>
                <w:rFonts w:hint="eastAsia"/>
                <w:sz w:val="19"/>
                <w:szCs w:val="19"/>
              </w:rPr>
            </w:pPr>
            <w:r>
              <w:rPr>
                <w:rFonts w:hint="eastAsia"/>
                <w:spacing w:val="7"/>
                <w:sz w:val="19"/>
                <w:szCs w:val="19"/>
              </w:rPr>
              <w:t>2080801</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94EC80">
            <w:pPr>
              <w:pStyle w:val="5"/>
              <w:spacing w:before="118" w:beforeLines="0" w:afterLines="0" w:line="229" w:lineRule="auto"/>
              <w:ind w:left="24"/>
              <w:rPr>
                <w:rFonts w:hint="eastAsia"/>
                <w:sz w:val="19"/>
                <w:szCs w:val="19"/>
              </w:rPr>
            </w:pPr>
            <w:r>
              <w:rPr>
                <w:rFonts w:hint="eastAsia"/>
                <w:spacing w:val="3"/>
                <w:sz w:val="19"/>
                <w:szCs w:val="19"/>
              </w:rPr>
              <w:t>死亡抚恤</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7C9D09">
            <w:pPr>
              <w:pStyle w:val="5"/>
              <w:spacing w:before="151" w:beforeLines="0" w:afterLines="0" w:line="189" w:lineRule="auto"/>
              <w:ind w:right="28"/>
              <w:jc w:val="right"/>
              <w:rPr>
                <w:rFonts w:hint="eastAsia"/>
                <w:sz w:val="19"/>
                <w:szCs w:val="19"/>
              </w:rPr>
            </w:pPr>
            <w:r>
              <w:rPr>
                <w:rFonts w:hint="eastAsia"/>
                <w:spacing w:val="6"/>
                <w:sz w:val="19"/>
                <w:szCs w:val="19"/>
              </w:rPr>
              <w:t>4.25</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63A53D">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150F3E">
            <w:pPr>
              <w:pStyle w:val="5"/>
              <w:spacing w:before="151" w:beforeLines="0" w:afterLines="0" w:line="189" w:lineRule="auto"/>
              <w:ind w:right="24"/>
              <w:jc w:val="right"/>
              <w:rPr>
                <w:rFonts w:hint="eastAsia"/>
                <w:sz w:val="19"/>
                <w:szCs w:val="19"/>
              </w:rPr>
            </w:pPr>
            <w:r>
              <w:rPr>
                <w:rFonts w:hint="eastAsia"/>
                <w:spacing w:val="6"/>
                <w:sz w:val="19"/>
                <w:szCs w:val="19"/>
              </w:rPr>
              <w:t>4.25</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B2EDDA">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969532">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638681">
            <w:pPr>
              <w:spacing w:beforeLines="0" w:afterLines="0"/>
              <w:rPr>
                <w:rFonts w:hint="default"/>
                <w:sz w:val="21"/>
                <w:szCs w:val="21"/>
              </w:rPr>
            </w:pPr>
          </w:p>
        </w:tc>
      </w:tr>
      <w:tr w14:paraId="1BE2D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349642">
            <w:pPr>
              <w:pStyle w:val="5"/>
              <w:spacing w:before="136" w:beforeLines="0" w:afterLines="0" w:line="190" w:lineRule="auto"/>
              <w:ind w:left="197"/>
              <w:rPr>
                <w:rFonts w:hint="eastAsia"/>
                <w:sz w:val="19"/>
                <w:szCs w:val="19"/>
              </w:rPr>
            </w:pPr>
            <w:r>
              <w:rPr>
                <w:rFonts w:hint="eastAsia"/>
                <w:spacing w:val="4"/>
                <w:sz w:val="19"/>
                <w:szCs w:val="19"/>
              </w:rPr>
              <w:t>210</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F97A45">
            <w:pPr>
              <w:pStyle w:val="5"/>
              <w:spacing w:before="104" w:beforeLines="0" w:afterLines="0" w:line="229" w:lineRule="auto"/>
              <w:ind w:left="24"/>
              <w:rPr>
                <w:rFonts w:hint="eastAsia"/>
                <w:sz w:val="19"/>
                <w:szCs w:val="19"/>
              </w:rPr>
            </w:pPr>
            <w:r>
              <w:rPr>
                <w:rFonts w:hint="eastAsia"/>
                <w:spacing w:val="4"/>
                <w:sz w:val="19"/>
                <w:szCs w:val="19"/>
              </w:rPr>
              <w:t>卫生健康支出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DA54B2">
            <w:pPr>
              <w:pStyle w:val="5"/>
              <w:spacing w:before="136" w:beforeLines="0" w:afterLines="0" w:line="190" w:lineRule="auto"/>
              <w:ind w:right="28"/>
              <w:jc w:val="right"/>
              <w:rPr>
                <w:rFonts w:hint="eastAsia"/>
                <w:sz w:val="19"/>
                <w:szCs w:val="19"/>
              </w:rPr>
            </w:pPr>
            <w:r>
              <w:rPr>
                <w:rFonts w:hint="eastAsia"/>
                <w:spacing w:val="4"/>
                <w:sz w:val="19"/>
                <w:szCs w:val="19"/>
              </w:rPr>
              <w:t>14.27</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328EB2">
            <w:pPr>
              <w:pStyle w:val="5"/>
              <w:spacing w:before="136" w:beforeLines="0" w:afterLines="0" w:line="190" w:lineRule="auto"/>
              <w:ind w:right="26"/>
              <w:jc w:val="right"/>
              <w:rPr>
                <w:rFonts w:hint="eastAsia"/>
                <w:sz w:val="19"/>
                <w:szCs w:val="19"/>
              </w:rPr>
            </w:pPr>
            <w:r>
              <w:rPr>
                <w:rFonts w:hint="eastAsia"/>
                <w:spacing w:val="4"/>
                <w:sz w:val="19"/>
                <w:szCs w:val="19"/>
              </w:rPr>
              <w:t>14.27</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E72B37">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B7FE0C">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F7CA23">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56C171">
            <w:pPr>
              <w:spacing w:beforeLines="0" w:afterLines="0"/>
              <w:rPr>
                <w:rFonts w:hint="default"/>
                <w:sz w:val="21"/>
                <w:szCs w:val="21"/>
              </w:rPr>
            </w:pPr>
          </w:p>
        </w:tc>
      </w:tr>
      <w:tr w14:paraId="4652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03DDE5">
            <w:pPr>
              <w:pStyle w:val="5"/>
              <w:spacing w:before="137" w:beforeLines="0" w:afterLines="0" w:line="190" w:lineRule="auto"/>
              <w:ind w:left="197"/>
              <w:rPr>
                <w:rFonts w:hint="eastAsia"/>
                <w:sz w:val="19"/>
                <w:szCs w:val="19"/>
              </w:rPr>
            </w:pPr>
            <w:r>
              <w:rPr>
                <w:rFonts w:hint="eastAsia"/>
                <w:spacing w:val="6"/>
                <w:sz w:val="19"/>
                <w:szCs w:val="19"/>
              </w:rPr>
              <w:t>21011</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F39EA9">
            <w:pPr>
              <w:pStyle w:val="5"/>
              <w:spacing w:before="106" w:beforeLines="0" w:afterLines="0" w:line="229" w:lineRule="auto"/>
              <w:ind w:left="26"/>
              <w:rPr>
                <w:rFonts w:hint="eastAsia"/>
                <w:sz w:val="19"/>
                <w:szCs w:val="19"/>
              </w:rPr>
            </w:pPr>
            <w:r>
              <w:rPr>
                <w:rFonts w:hint="eastAsia"/>
                <w:spacing w:val="4"/>
                <w:sz w:val="19"/>
                <w:szCs w:val="19"/>
              </w:rPr>
              <w:t>行政事业单位医疗</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9BE835">
            <w:pPr>
              <w:pStyle w:val="5"/>
              <w:spacing w:before="137" w:beforeLines="0" w:afterLines="0" w:line="190" w:lineRule="auto"/>
              <w:ind w:right="28"/>
              <w:jc w:val="right"/>
              <w:rPr>
                <w:rFonts w:hint="eastAsia"/>
                <w:sz w:val="19"/>
                <w:szCs w:val="19"/>
              </w:rPr>
            </w:pPr>
            <w:r>
              <w:rPr>
                <w:rFonts w:hint="eastAsia"/>
                <w:spacing w:val="4"/>
                <w:sz w:val="19"/>
                <w:szCs w:val="19"/>
              </w:rPr>
              <w:t>14.27</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4AA510">
            <w:pPr>
              <w:pStyle w:val="5"/>
              <w:spacing w:before="137" w:beforeLines="0" w:afterLines="0" w:line="190" w:lineRule="auto"/>
              <w:ind w:right="26"/>
              <w:jc w:val="right"/>
              <w:rPr>
                <w:rFonts w:hint="eastAsia"/>
                <w:sz w:val="19"/>
                <w:szCs w:val="19"/>
              </w:rPr>
            </w:pPr>
            <w:r>
              <w:rPr>
                <w:rFonts w:hint="eastAsia"/>
                <w:spacing w:val="4"/>
                <w:sz w:val="19"/>
                <w:szCs w:val="19"/>
              </w:rPr>
              <w:t>14.27</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98986A">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5C325D">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773B18">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0451E6">
            <w:pPr>
              <w:spacing w:beforeLines="0" w:afterLines="0"/>
              <w:rPr>
                <w:rFonts w:hint="default"/>
                <w:sz w:val="21"/>
                <w:szCs w:val="21"/>
              </w:rPr>
            </w:pPr>
          </w:p>
        </w:tc>
      </w:tr>
      <w:tr w14:paraId="2EEA1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12E6B5">
            <w:pPr>
              <w:pStyle w:val="5"/>
              <w:spacing w:before="138" w:beforeLines="0" w:afterLines="0" w:line="190" w:lineRule="auto"/>
              <w:ind w:left="197"/>
              <w:rPr>
                <w:rFonts w:hint="eastAsia"/>
                <w:sz w:val="19"/>
                <w:szCs w:val="19"/>
              </w:rPr>
            </w:pPr>
            <w:r>
              <w:rPr>
                <w:rFonts w:hint="eastAsia"/>
                <w:spacing w:val="7"/>
                <w:sz w:val="19"/>
                <w:szCs w:val="19"/>
              </w:rPr>
              <w:t>2101101</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94DF18">
            <w:pPr>
              <w:pStyle w:val="5"/>
              <w:spacing w:before="107" w:beforeLines="0" w:afterLines="0" w:line="229" w:lineRule="auto"/>
              <w:ind w:left="26"/>
              <w:rPr>
                <w:rFonts w:hint="eastAsia"/>
                <w:sz w:val="19"/>
                <w:szCs w:val="19"/>
              </w:rPr>
            </w:pPr>
            <w:r>
              <w:rPr>
                <w:rFonts w:hint="eastAsia"/>
                <w:spacing w:val="3"/>
                <w:sz w:val="19"/>
                <w:szCs w:val="19"/>
              </w:rPr>
              <w:t>行政单位医疗</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5101F5">
            <w:pPr>
              <w:pStyle w:val="5"/>
              <w:spacing w:before="138" w:beforeLines="0" w:afterLines="0" w:line="190" w:lineRule="auto"/>
              <w:ind w:right="28"/>
              <w:jc w:val="right"/>
              <w:rPr>
                <w:rFonts w:hint="eastAsia"/>
                <w:sz w:val="19"/>
                <w:szCs w:val="19"/>
              </w:rPr>
            </w:pPr>
            <w:r>
              <w:rPr>
                <w:rFonts w:hint="eastAsia"/>
                <w:spacing w:val="4"/>
                <w:sz w:val="19"/>
                <w:szCs w:val="19"/>
              </w:rPr>
              <w:t>14.27</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1A04B7">
            <w:pPr>
              <w:pStyle w:val="5"/>
              <w:spacing w:before="138" w:beforeLines="0" w:afterLines="0" w:line="190" w:lineRule="auto"/>
              <w:ind w:right="26"/>
              <w:jc w:val="right"/>
              <w:rPr>
                <w:rFonts w:hint="eastAsia"/>
                <w:sz w:val="19"/>
                <w:szCs w:val="19"/>
              </w:rPr>
            </w:pPr>
            <w:r>
              <w:rPr>
                <w:rFonts w:hint="eastAsia"/>
                <w:spacing w:val="4"/>
                <w:sz w:val="19"/>
                <w:szCs w:val="19"/>
              </w:rPr>
              <w:t>14.27</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5D8BE7">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F83CEB7">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58D3CC">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204D52">
            <w:pPr>
              <w:spacing w:beforeLines="0" w:afterLines="0"/>
              <w:rPr>
                <w:rFonts w:hint="default"/>
                <w:sz w:val="21"/>
                <w:szCs w:val="21"/>
              </w:rPr>
            </w:pPr>
          </w:p>
        </w:tc>
      </w:tr>
      <w:tr w14:paraId="35FAB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EC941F">
            <w:pPr>
              <w:pStyle w:val="5"/>
              <w:spacing w:before="153" w:beforeLines="0" w:afterLines="0" w:line="190" w:lineRule="auto"/>
              <w:ind w:left="197"/>
              <w:rPr>
                <w:rFonts w:hint="eastAsia"/>
                <w:sz w:val="19"/>
                <w:szCs w:val="19"/>
              </w:rPr>
            </w:pPr>
            <w:r>
              <w:rPr>
                <w:rFonts w:hint="eastAsia"/>
                <w:spacing w:val="4"/>
                <w:sz w:val="19"/>
                <w:szCs w:val="19"/>
              </w:rPr>
              <w:t>221</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D20959">
            <w:pPr>
              <w:pStyle w:val="5"/>
              <w:spacing w:before="122" w:beforeLines="0" w:afterLines="0" w:line="229" w:lineRule="auto"/>
              <w:ind w:left="22"/>
              <w:rPr>
                <w:rFonts w:hint="eastAsia"/>
                <w:sz w:val="19"/>
                <w:szCs w:val="19"/>
              </w:rPr>
            </w:pPr>
            <w:r>
              <w:rPr>
                <w:rFonts w:hint="eastAsia"/>
                <w:spacing w:val="4"/>
                <w:sz w:val="19"/>
                <w:szCs w:val="19"/>
              </w:rPr>
              <w:t>住房保障支出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072E99">
            <w:pPr>
              <w:pStyle w:val="5"/>
              <w:spacing w:before="155" w:beforeLines="0" w:afterLines="0" w:line="189" w:lineRule="auto"/>
              <w:ind w:right="28"/>
              <w:jc w:val="right"/>
              <w:rPr>
                <w:rFonts w:hint="eastAsia"/>
                <w:sz w:val="19"/>
                <w:szCs w:val="19"/>
              </w:rPr>
            </w:pPr>
            <w:r>
              <w:rPr>
                <w:rFonts w:hint="eastAsia"/>
                <w:spacing w:val="6"/>
                <w:sz w:val="19"/>
                <w:szCs w:val="19"/>
              </w:rPr>
              <w:t>20.98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F1EA80">
            <w:pPr>
              <w:pStyle w:val="5"/>
              <w:spacing w:before="155" w:beforeLines="0" w:afterLines="0" w:line="189" w:lineRule="auto"/>
              <w:ind w:right="26"/>
              <w:jc w:val="right"/>
              <w:rPr>
                <w:rFonts w:hint="eastAsia"/>
                <w:sz w:val="19"/>
                <w:szCs w:val="19"/>
              </w:rPr>
            </w:pPr>
            <w:r>
              <w:rPr>
                <w:rFonts w:hint="eastAsia"/>
                <w:spacing w:val="6"/>
                <w:sz w:val="19"/>
                <w:szCs w:val="19"/>
              </w:rPr>
              <w:t>20.98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94F462">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53B0DB">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5DE549">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BF3A11">
            <w:pPr>
              <w:spacing w:beforeLines="0" w:afterLines="0"/>
              <w:rPr>
                <w:rFonts w:hint="default"/>
                <w:sz w:val="21"/>
                <w:szCs w:val="21"/>
              </w:rPr>
            </w:pPr>
          </w:p>
        </w:tc>
      </w:tr>
      <w:tr w14:paraId="66949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2F6BE7">
            <w:pPr>
              <w:pStyle w:val="5"/>
              <w:spacing w:before="140" w:beforeLines="0" w:afterLines="0" w:line="190" w:lineRule="auto"/>
              <w:ind w:left="197"/>
              <w:rPr>
                <w:rFonts w:hint="eastAsia"/>
                <w:sz w:val="19"/>
                <w:szCs w:val="19"/>
              </w:rPr>
            </w:pPr>
            <w:r>
              <w:rPr>
                <w:rFonts w:hint="eastAsia"/>
                <w:spacing w:val="6"/>
                <w:sz w:val="19"/>
                <w:szCs w:val="19"/>
              </w:rPr>
              <w:t>22102</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0FBB3F">
            <w:pPr>
              <w:pStyle w:val="5"/>
              <w:spacing w:before="108" w:beforeLines="0" w:afterLines="0" w:line="229" w:lineRule="auto"/>
              <w:ind w:left="22"/>
              <w:rPr>
                <w:rFonts w:hint="eastAsia"/>
                <w:sz w:val="19"/>
                <w:szCs w:val="19"/>
              </w:rPr>
            </w:pPr>
            <w:r>
              <w:rPr>
                <w:rFonts w:hint="eastAsia"/>
                <w:spacing w:val="4"/>
                <w:sz w:val="19"/>
                <w:szCs w:val="19"/>
              </w:rPr>
              <w:t>住房改革支出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2964CF">
            <w:pPr>
              <w:pStyle w:val="5"/>
              <w:spacing w:before="141" w:beforeLines="0" w:afterLines="0" w:line="189" w:lineRule="auto"/>
              <w:ind w:right="28"/>
              <w:jc w:val="right"/>
              <w:rPr>
                <w:rFonts w:hint="eastAsia"/>
                <w:sz w:val="19"/>
                <w:szCs w:val="19"/>
              </w:rPr>
            </w:pPr>
            <w:r>
              <w:rPr>
                <w:rFonts w:hint="eastAsia"/>
                <w:spacing w:val="6"/>
                <w:sz w:val="19"/>
                <w:szCs w:val="19"/>
              </w:rPr>
              <w:t>20.98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88DB65">
            <w:pPr>
              <w:pStyle w:val="5"/>
              <w:spacing w:before="141" w:beforeLines="0" w:afterLines="0" w:line="189" w:lineRule="auto"/>
              <w:ind w:right="26"/>
              <w:jc w:val="right"/>
              <w:rPr>
                <w:rFonts w:hint="eastAsia"/>
                <w:sz w:val="19"/>
                <w:szCs w:val="19"/>
              </w:rPr>
            </w:pPr>
            <w:r>
              <w:rPr>
                <w:rFonts w:hint="eastAsia"/>
                <w:spacing w:val="6"/>
                <w:sz w:val="19"/>
                <w:szCs w:val="19"/>
              </w:rPr>
              <w:t>20.98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933748">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11991D">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3E4BAB">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754045E">
            <w:pPr>
              <w:spacing w:beforeLines="0" w:afterLines="0"/>
              <w:rPr>
                <w:rFonts w:hint="default"/>
                <w:sz w:val="21"/>
                <w:szCs w:val="21"/>
              </w:rPr>
            </w:pPr>
          </w:p>
        </w:tc>
      </w:tr>
      <w:tr w14:paraId="5F3C4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03BC7B">
            <w:pPr>
              <w:pStyle w:val="5"/>
              <w:spacing w:before="141" w:beforeLines="0" w:afterLines="0" w:line="190" w:lineRule="auto"/>
              <w:ind w:left="197"/>
              <w:rPr>
                <w:rFonts w:hint="eastAsia"/>
                <w:sz w:val="19"/>
                <w:szCs w:val="19"/>
              </w:rPr>
            </w:pPr>
            <w:r>
              <w:rPr>
                <w:rFonts w:hint="eastAsia"/>
                <w:spacing w:val="7"/>
                <w:sz w:val="19"/>
                <w:szCs w:val="19"/>
              </w:rPr>
              <w:t>2210201</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30233E">
            <w:pPr>
              <w:pStyle w:val="5"/>
              <w:spacing w:before="110" w:beforeLines="0" w:afterLines="0" w:line="229" w:lineRule="auto"/>
              <w:ind w:left="22"/>
              <w:rPr>
                <w:rFonts w:hint="eastAsia"/>
                <w:sz w:val="19"/>
                <w:szCs w:val="19"/>
              </w:rPr>
            </w:pPr>
            <w:r>
              <w:rPr>
                <w:rFonts w:hint="eastAsia"/>
                <w:spacing w:val="4"/>
                <w:sz w:val="19"/>
                <w:szCs w:val="19"/>
              </w:rPr>
              <w:t>住房公积金</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BFD761">
            <w:pPr>
              <w:pStyle w:val="5"/>
              <w:spacing w:before="142" w:beforeLines="0" w:afterLines="0" w:line="189" w:lineRule="auto"/>
              <w:ind w:right="28"/>
              <w:jc w:val="right"/>
              <w:rPr>
                <w:rFonts w:hint="eastAsia"/>
                <w:sz w:val="19"/>
                <w:szCs w:val="19"/>
              </w:rPr>
            </w:pPr>
            <w:r>
              <w:rPr>
                <w:rFonts w:hint="eastAsia"/>
                <w:spacing w:val="6"/>
                <w:sz w:val="19"/>
                <w:szCs w:val="19"/>
              </w:rPr>
              <w:t>20.98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E850CD">
            <w:pPr>
              <w:pStyle w:val="5"/>
              <w:spacing w:before="142" w:beforeLines="0" w:afterLines="0" w:line="189" w:lineRule="auto"/>
              <w:ind w:right="26"/>
              <w:jc w:val="right"/>
              <w:rPr>
                <w:rFonts w:hint="eastAsia"/>
                <w:sz w:val="19"/>
                <w:szCs w:val="19"/>
              </w:rPr>
            </w:pPr>
            <w:r>
              <w:rPr>
                <w:rFonts w:hint="eastAsia"/>
                <w:spacing w:val="6"/>
                <w:sz w:val="19"/>
                <w:szCs w:val="19"/>
              </w:rPr>
              <w:t>20.98</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17CD15">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186002">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74E429">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27299B">
            <w:pPr>
              <w:spacing w:beforeLines="0" w:afterLines="0"/>
              <w:rPr>
                <w:rFonts w:hint="default"/>
                <w:sz w:val="21"/>
                <w:szCs w:val="21"/>
              </w:rPr>
            </w:pPr>
          </w:p>
        </w:tc>
      </w:tr>
      <w:tr w14:paraId="034AE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8D3968">
            <w:pPr>
              <w:pStyle w:val="5"/>
              <w:spacing w:before="143" w:beforeLines="0" w:afterLines="0" w:line="189" w:lineRule="auto"/>
              <w:ind w:left="197"/>
              <w:rPr>
                <w:rFonts w:hint="eastAsia"/>
                <w:sz w:val="19"/>
                <w:szCs w:val="19"/>
              </w:rPr>
            </w:pPr>
            <w:r>
              <w:rPr>
                <w:rFonts w:hint="eastAsia"/>
                <w:spacing w:val="4"/>
                <w:sz w:val="19"/>
                <w:szCs w:val="19"/>
              </w:rPr>
              <w:t>229</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025F03">
            <w:pPr>
              <w:pStyle w:val="5"/>
              <w:spacing w:before="111" w:beforeLines="0" w:afterLines="0" w:line="229" w:lineRule="auto"/>
              <w:ind w:left="24"/>
              <w:rPr>
                <w:rFonts w:hint="eastAsia"/>
                <w:sz w:val="19"/>
                <w:szCs w:val="19"/>
              </w:rPr>
            </w:pPr>
            <w:r>
              <w:rPr>
                <w:rFonts w:hint="eastAsia"/>
                <w:spacing w:val="3"/>
                <w:sz w:val="19"/>
                <w:szCs w:val="19"/>
              </w:rPr>
              <w:t>其他支出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F91046">
            <w:pPr>
              <w:pStyle w:val="5"/>
              <w:spacing w:before="142" w:beforeLines="0" w:afterLines="0" w:line="190" w:lineRule="auto"/>
              <w:ind w:right="28"/>
              <w:jc w:val="right"/>
              <w:rPr>
                <w:rFonts w:hint="eastAsia"/>
                <w:sz w:val="19"/>
                <w:szCs w:val="19"/>
              </w:rPr>
            </w:pPr>
            <w:r>
              <w:rPr>
                <w:rFonts w:hint="eastAsia"/>
                <w:spacing w:val="5"/>
                <w:sz w:val="19"/>
                <w:szCs w:val="19"/>
              </w:rPr>
              <w:t>169.76</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283C98">
            <w:pPr>
              <w:pStyle w:val="5"/>
              <w:spacing w:before="143" w:beforeLines="0" w:afterLines="0" w:line="189" w:lineRule="auto"/>
              <w:ind w:right="26"/>
              <w:jc w:val="right"/>
              <w:rPr>
                <w:rFonts w:hint="eastAsia"/>
                <w:sz w:val="19"/>
                <w:szCs w:val="19"/>
              </w:rPr>
            </w:pPr>
            <w:r>
              <w:rPr>
                <w:rFonts w:hint="eastAsia"/>
                <w:spacing w:val="6"/>
                <w:sz w:val="19"/>
                <w:szCs w:val="19"/>
              </w:rPr>
              <w:t>25.80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16BDCF">
            <w:pPr>
              <w:pStyle w:val="5"/>
              <w:spacing w:before="142" w:beforeLines="0" w:afterLines="0" w:line="190" w:lineRule="auto"/>
              <w:ind w:right="24"/>
              <w:jc w:val="right"/>
              <w:rPr>
                <w:rFonts w:hint="eastAsia"/>
                <w:sz w:val="19"/>
                <w:szCs w:val="19"/>
              </w:rPr>
            </w:pPr>
            <w:r>
              <w:rPr>
                <w:rFonts w:hint="eastAsia"/>
                <w:spacing w:val="5"/>
                <w:sz w:val="19"/>
                <w:szCs w:val="19"/>
              </w:rPr>
              <w:t>143.96</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E2FEC6">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850000">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7C4EE3">
            <w:pPr>
              <w:spacing w:beforeLines="0" w:afterLines="0"/>
              <w:rPr>
                <w:rFonts w:hint="default"/>
                <w:sz w:val="21"/>
                <w:szCs w:val="21"/>
              </w:rPr>
            </w:pPr>
          </w:p>
        </w:tc>
      </w:tr>
      <w:tr w14:paraId="4344C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1F1E8A">
            <w:pPr>
              <w:pStyle w:val="5"/>
              <w:spacing w:before="144" w:beforeLines="0" w:afterLines="0" w:line="189" w:lineRule="auto"/>
              <w:ind w:left="197"/>
              <w:rPr>
                <w:rFonts w:hint="eastAsia"/>
                <w:sz w:val="19"/>
                <w:szCs w:val="19"/>
              </w:rPr>
            </w:pPr>
            <w:r>
              <w:rPr>
                <w:rFonts w:hint="eastAsia"/>
                <w:spacing w:val="6"/>
                <w:sz w:val="19"/>
                <w:szCs w:val="19"/>
              </w:rPr>
              <w:t>22960</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0A3FCA">
            <w:pPr>
              <w:pStyle w:val="5"/>
              <w:spacing w:before="111" w:beforeLines="0" w:afterLines="0" w:line="229" w:lineRule="auto"/>
              <w:ind w:left="24"/>
              <w:rPr>
                <w:rFonts w:hint="eastAsia"/>
                <w:sz w:val="19"/>
                <w:szCs w:val="19"/>
              </w:rPr>
            </w:pPr>
            <w:r>
              <w:rPr>
                <w:rFonts w:hint="eastAsia"/>
                <w:spacing w:val="4"/>
                <w:sz w:val="19"/>
                <w:szCs w:val="19"/>
              </w:rPr>
              <w:t>彩票公益金安排的支出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AE017C">
            <w:pPr>
              <w:pStyle w:val="5"/>
              <w:spacing w:before="143" w:beforeLines="0" w:afterLines="0" w:line="190" w:lineRule="auto"/>
              <w:ind w:right="28"/>
              <w:jc w:val="right"/>
              <w:rPr>
                <w:rFonts w:hint="eastAsia"/>
                <w:sz w:val="19"/>
                <w:szCs w:val="19"/>
              </w:rPr>
            </w:pPr>
            <w:r>
              <w:rPr>
                <w:rFonts w:hint="eastAsia"/>
                <w:spacing w:val="5"/>
                <w:sz w:val="19"/>
                <w:szCs w:val="19"/>
              </w:rPr>
              <w:t>143.96</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4B6181">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11E898">
            <w:pPr>
              <w:pStyle w:val="5"/>
              <w:spacing w:before="143" w:beforeLines="0" w:afterLines="0" w:line="190" w:lineRule="auto"/>
              <w:ind w:right="24"/>
              <w:jc w:val="right"/>
              <w:rPr>
                <w:rFonts w:hint="eastAsia"/>
                <w:sz w:val="19"/>
                <w:szCs w:val="19"/>
              </w:rPr>
            </w:pPr>
            <w:r>
              <w:rPr>
                <w:rFonts w:hint="eastAsia"/>
                <w:spacing w:val="5"/>
                <w:sz w:val="19"/>
                <w:szCs w:val="19"/>
              </w:rPr>
              <w:t>143.96</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5AEDC2">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58E26B">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09F9CB">
            <w:pPr>
              <w:spacing w:beforeLines="0" w:afterLines="0"/>
              <w:rPr>
                <w:rFonts w:hint="default"/>
                <w:sz w:val="21"/>
                <w:szCs w:val="21"/>
              </w:rPr>
            </w:pPr>
          </w:p>
        </w:tc>
      </w:tr>
      <w:tr w14:paraId="3FFBF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AA3214">
            <w:pPr>
              <w:pStyle w:val="5"/>
              <w:spacing w:before="160" w:beforeLines="0" w:afterLines="0" w:line="189" w:lineRule="auto"/>
              <w:ind w:left="197"/>
              <w:rPr>
                <w:rFonts w:hint="eastAsia"/>
                <w:sz w:val="19"/>
                <w:szCs w:val="19"/>
              </w:rPr>
            </w:pPr>
            <w:r>
              <w:rPr>
                <w:rFonts w:hint="eastAsia"/>
                <w:spacing w:val="7"/>
                <w:sz w:val="19"/>
                <w:szCs w:val="19"/>
              </w:rPr>
              <w:t>2296003</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0B65468">
            <w:pPr>
              <w:pStyle w:val="5"/>
              <w:spacing w:before="127" w:beforeLines="0" w:afterLines="0" w:line="229" w:lineRule="auto"/>
              <w:ind w:left="24"/>
              <w:rPr>
                <w:rFonts w:hint="eastAsia"/>
                <w:sz w:val="19"/>
                <w:szCs w:val="19"/>
              </w:rPr>
            </w:pPr>
            <w:r>
              <w:rPr>
                <w:rFonts w:hint="eastAsia"/>
                <w:spacing w:val="4"/>
                <w:sz w:val="19"/>
                <w:szCs w:val="19"/>
              </w:rPr>
              <w:t>用于体育事业的彩票公益金支出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A9516A">
            <w:pPr>
              <w:pStyle w:val="5"/>
              <w:spacing w:before="159" w:beforeLines="0" w:afterLines="0" w:line="190" w:lineRule="auto"/>
              <w:ind w:right="28"/>
              <w:jc w:val="right"/>
              <w:rPr>
                <w:rFonts w:hint="eastAsia"/>
                <w:sz w:val="19"/>
                <w:szCs w:val="19"/>
              </w:rPr>
            </w:pPr>
            <w:r>
              <w:rPr>
                <w:rFonts w:hint="eastAsia"/>
                <w:spacing w:val="5"/>
                <w:sz w:val="19"/>
                <w:szCs w:val="19"/>
              </w:rPr>
              <w:t>143.96</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F668015">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C0D54C">
            <w:pPr>
              <w:pStyle w:val="5"/>
              <w:spacing w:before="159" w:beforeLines="0" w:afterLines="0" w:line="190" w:lineRule="auto"/>
              <w:ind w:right="24"/>
              <w:jc w:val="right"/>
              <w:rPr>
                <w:rFonts w:hint="eastAsia"/>
                <w:sz w:val="19"/>
                <w:szCs w:val="19"/>
              </w:rPr>
            </w:pPr>
            <w:r>
              <w:rPr>
                <w:rFonts w:hint="eastAsia"/>
                <w:spacing w:val="5"/>
                <w:sz w:val="19"/>
                <w:szCs w:val="19"/>
              </w:rPr>
              <w:t>143.96</w:t>
            </w: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FA9B49">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07A84C">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548789">
            <w:pPr>
              <w:spacing w:beforeLines="0" w:afterLines="0"/>
              <w:rPr>
                <w:rFonts w:hint="default"/>
                <w:sz w:val="21"/>
                <w:szCs w:val="21"/>
              </w:rPr>
            </w:pPr>
          </w:p>
        </w:tc>
      </w:tr>
      <w:tr w14:paraId="2A2F9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2"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3477FD">
            <w:pPr>
              <w:pStyle w:val="5"/>
              <w:spacing w:before="146" w:beforeLines="0" w:afterLines="0" w:line="189" w:lineRule="auto"/>
              <w:ind w:left="197"/>
              <w:rPr>
                <w:rFonts w:hint="eastAsia"/>
                <w:sz w:val="19"/>
                <w:szCs w:val="19"/>
              </w:rPr>
            </w:pPr>
            <w:r>
              <w:rPr>
                <w:rFonts w:hint="eastAsia"/>
                <w:spacing w:val="6"/>
                <w:sz w:val="19"/>
                <w:szCs w:val="19"/>
              </w:rPr>
              <w:t>22999</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D77AA42">
            <w:pPr>
              <w:pStyle w:val="5"/>
              <w:spacing w:before="114" w:beforeLines="0" w:afterLines="0" w:line="229" w:lineRule="auto"/>
              <w:ind w:left="24"/>
              <w:rPr>
                <w:rFonts w:hint="eastAsia"/>
                <w:sz w:val="19"/>
                <w:szCs w:val="19"/>
              </w:rPr>
            </w:pPr>
            <w:r>
              <w:rPr>
                <w:rFonts w:hint="eastAsia"/>
                <w:spacing w:val="3"/>
                <w:sz w:val="19"/>
                <w:szCs w:val="19"/>
              </w:rPr>
              <w:t>其他支出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D3088A">
            <w:pPr>
              <w:pStyle w:val="5"/>
              <w:spacing w:before="146" w:beforeLines="0" w:afterLines="0" w:line="189" w:lineRule="auto"/>
              <w:ind w:right="28"/>
              <w:jc w:val="right"/>
              <w:rPr>
                <w:rFonts w:hint="eastAsia"/>
                <w:sz w:val="19"/>
                <w:szCs w:val="19"/>
              </w:rPr>
            </w:pPr>
            <w:r>
              <w:rPr>
                <w:rFonts w:hint="eastAsia"/>
                <w:spacing w:val="6"/>
                <w:sz w:val="19"/>
                <w:szCs w:val="19"/>
              </w:rPr>
              <w:t>25.80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11A0FF">
            <w:pPr>
              <w:pStyle w:val="5"/>
              <w:spacing w:before="146" w:beforeLines="0" w:afterLines="0" w:line="189" w:lineRule="auto"/>
              <w:ind w:right="26"/>
              <w:jc w:val="right"/>
              <w:rPr>
                <w:rFonts w:hint="eastAsia"/>
                <w:sz w:val="19"/>
                <w:szCs w:val="19"/>
              </w:rPr>
            </w:pPr>
            <w:r>
              <w:rPr>
                <w:rFonts w:hint="eastAsia"/>
                <w:spacing w:val="6"/>
                <w:sz w:val="19"/>
                <w:szCs w:val="19"/>
              </w:rPr>
              <w:t>25.80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00AD77">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F44453">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CD495F">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73C9DF">
            <w:pPr>
              <w:spacing w:beforeLines="0" w:afterLines="0"/>
              <w:rPr>
                <w:rFonts w:hint="default"/>
                <w:sz w:val="21"/>
                <w:szCs w:val="21"/>
              </w:rPr>
            </w:pPr>
          </w:p>
        </w:tc>
      </w:tr>
    </w:tbl>
    <w:p w14:paraId="1E755DC9">
      <w:pPr>
        <w:spacing w:before="47" w:beforeLines="0" w:afterLines="0" w:line="219" w:lineRule="auto"/>
        <w:ind w:left="44"/>
        <w:rPr>
          <w:rFonts w:hint="eastAsia" w:ascii="宋体" w:hAnsi="宋体" w:eastAsia="宋体" w:cs="宋体"/>
          <w:sz w:val="18"/>
          <w:szCs w:val="18"/>
        </w:rPr>
      </w:pPr>
      <w:r>
        <w:rPr>
          <w:rFonts w:hint="eastAsia" w:ascii="宋体" w:hAnsi="宋体" w:eastAsia="宋体" w:cs="宋体"/>
          <w:spacing w:val="-1"/>
          <w:sz w:val="18"/>
          <w:szCs w:val="18"/>
        </w:rPr>
        <w:t>注：1.本表反映部门本年度各项支出情况。</w:t>
      </w:r>
    </w:p>
    <w:p w14:paraId="0144F367">
      <w:pPr>
        <w:spacing w:before="72"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23773118">
      <w:pPr>
        <w:spacing w:beforeLines="0" w:afterLines="0" w:line="219" w:lineRule="auto"/>
        <w:rPr>
          <w:rFonts w:hint="eastAsia" w:ascii="宋体" w:hAnsi="宋体" w:eastAsia="宋体" w:cs="宋体"/>
          <w:sz w:val="18"/>
          <w:szCs w:val="18"/>
        </w:rPr>
        <w:sectPr>
          <w:pgSz w:w="16838" w:h="11906"/>
          <w:pgMar w:top="548" w:right="1185" w:bottom="400" w:left="1072" w:header="0" w:footer="0" w:gutter="0"/>
          <w:lnNumType w:countBy="0" w:distance="360"/>
          <w:cols w:space="720" w:num="1"/>
        </w:sectPr>
      </w:pPr>
    </w:p>
    <w:p w14:paraId="483A5B55">
      <w:pPr>
        <w:spacing w:before="72" w:beforeLines="0" w:afterLines="0" w:line="219" w:lineRule="auto"/>
        <w:ind w:left="6397"/>
        <w:outlineLvl w:val="1"/>
        <w:rPr>
          <w:rFonts w:hint="eastAsia" w:ascii="宋体" w:hAnsi="宋体" w:eastAsia="宋体" w:cs="宋体"/>
          <w:sz w:val="36"/>
          <w:szCs w:val="36"/>
        </w:rPr>
      </w:pPr>
      <w:r>
        <w:rPr>
          <w:rFonts w:hint="eastAsia" w:ascii="宋体" w:hAnsi="宋体" w:eastAsia="宋体" w:cs="宋体"/>
          <w:spacing w:val="-4"/>
          <w:sz w:val="36"/>
          <w:szCs w:val="36"/>
        </w:rPr>
        <w:t>支出决算表</w:t>
      </w:r>
    </w:p>
    <w:p w14:paraId="5AAACEBA">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公开03表</w:t>
      </w:r>
    </w:p>
    <w:p w14:paraId="6912D6FD">
      <w:pPr>
        <w:spacing w:before="122"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 xml:space="preserve">部门：珠晖区文化旅游体育局                                                                        </w:t>
      </w:r>
      <w:r>
        <w:rPr>
          <w:rFonts w:hint="eastAsia" w:ascii="宋体" w:hAnsi="宋体" w:eastAsia="宋体" w:cs="宋体"/>
          <w:spacing w:val="2"/>
          <w:sz w:val="19"/>
          <w:szCs w:val="19"/>
        </w:rPr>
        <w:t xml:space="preserve">                                     金额单位：万元</w:t>
      </w:r>
    </w:p>
    <w:p w14:paraId="1955EF30">
      <w:pPr>
        <w:spacing w:beforeLines="0" w:afterLines="0" w:line="18" w:lineRule="exact"/>
        <w:rPr>
          <w:rFonts w:hint="default"/>
          <w:sz w:val="21"/>
          <w:szCs w:val="21"/>
        </w:rPr>
      </w:pPr>
    </w:p>
    <w:tbl>
      <w:tblPr>
        <w:tblStyle w:val="3"/>
        <w:tblW w:w="1456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7"/>
        <w:gridCol w:w="4046"/>
        <w:gridCol w:w="1588"/>
        <w:gridCol w:w="1588"/>
        <w:gridCol w:w="1588"/>
        <w:gridCol w:w="1573"/>
        <w:gridCol w:w="1588"/>
        <w:gridCol w:w="1596"/>
      </w:tblGrid>
      <w:tr w14:paraId="4A5DB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0" w:hRule="atLeast"/>
        </w:trPr>
        <w:tc>
          <w:tcPr>
            <w:tcW w:w="50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812C50D">
            <w:pPr>
              <w:pStyle w:val="5"/>
              <w:spacing w:before="29" w:beforeLines="0" w:afterLines="0" w:line="220" w:lineRule="auto"/>
              <w:ind w:left="2299"/>
              <w:rPr>
                <w:rFonts w:hint="eastAsia"/>
                <w:sz w:val="21"/>
                <w:szCs w:val="21"/>
              </w:rPr>
            </w:pPr>
            <w:r>
              <w:rPr>
                <w:rFonts w:hint="eastAsia"/>
                <w:spacing w:val="5"/>
                <w:sz w:val="21"/>
                <w:szCs w:val="21"/>
              </w:rPr>
              <w:t>项目</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7691E848">
            <w:pPr>
              <w:spacing w:beforeLines="0" w:afterLines="0" w:line="422" w:lineRule="auto"/>
              <w:rPr>
                <w:rFonts w:hint="default"/>
                <w:sz w:val="21"/>
                <w:szCs w:val="21"/>
              </w:rPr>
            </w:pPr>
          </w:p>
          <w:p w14:paraId="26F36CCC">
            <w:pPr>
              <w:pStyle w:val="5"/>
              <w:spacing w:before="69" w:beforeLines="0" w:afterLines="0" w:line="227" w:lineRule="auto"/>
              <w:ind w:left="118"/>
              <w:rPr>
                <w:rFonts w:hint="eastAsia"/>
                <w:sz w:val="21"/>
                <w:szCs w:val="21"/>
              </w:rPr>
            </w:pPr>
            <w:r>
              <w:rPr>
                <w:rFonts w:hint="eastAsia"/>
                <w:spacing w:val="12"/>
                <w:sz w:val="21"/>
                <w:szCs w:val="21"/>
              </w:rPr>
              <w:t>本年支出合计</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5964ED40">
            <w:pPr>
              <w:spacing w:beforeLines="0" w:afterLines="0" w:line="422" w:lineRule="auto"/>
              <w:rPr>
                <w:rFonts w:hint="default"/>
                <w:sz w:val="21"/>
                <w:szCs w:val="21"/>
              </w:rPr>
            </w:pPr>
          </w:p>
          <w:p w14:paraId="13FD64F4">
            <w:pPr>
              <w:pStyle w:val="5"/>
              <w:spacing w:before="69" w:beforeLines="0" w:afterLines="0" w:line="227" w:lineRule="auto"/>
              <w:ind w:left="345"/>
              <w:rPr>
                <w:rFonts w:hint="eastAsia"/>
                <w:sz w:val="21"/>
                <w:szCs w:val="21"/>
              </w:rPr>
            </w:pPr>
            <w:r>
              <w:rPr>
                <w:rFonts w:hint="eastAsia"/>
                <w:spacing w:val="11"/>
                <w:sz w:val="21"/>
                <w:szCs w:val="21"/>
              </w:rPr>
              <w:t>基本支出</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0FEFB7DF">
            <w:pPr>
              <w:spacing w:beforeLines="0" w:afterLines="0" w:line="423" w:lineRule="auto"/>
              <w:rPr>
                <w:rFonts w:hint="default"/>
                <w:sz w:val="21"/>
                <w:szCs w:val="21"/>
              </w:rPr>
            </w:pPr>
          </w:p>
          <w:p w14:paraId="2B538219">
            <w:pPr>
              <w:pStyle w:val="5"/>
              <w:spacing w:before="68" w:beforeLines="0" w:afterLines="0" w:line="228" w:lineRule="auto"/>
              <w:ind w:left="350"/>
              <w:rPr>
                <w:rFonts w:hint="eastAsia"/>
                <w:sz w:val="21"/>
                <w:szCs w:val="21"/>
              </w:rPr>
            </w:pPr>
            <w:r>
              <w:rPr>
                <w:rFonts w:hint="eastAsia"/>
                <w:spacing w:val="10"/>
                <w:sz w:val="21"/>
                <w:szCs w:val="21"/>
              </w:rPr>
              <w:t>项目支出</w:t>
            </w:r>
          </w:p>
        </w:tc>
        <w:tc>
          <w:tcPr>
            <w:tcW w:w="1573"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38FC62D8">
            <w:pPr>
              <w:spacing w:beforeLines="0" w:afterLines="0" w:line="423" w:lineRule="auto"/>
              <w:rPr>
                <w:rFonts w:hint="default"/>
                <w:sz w:val="21"/>
                <w:szCs w:val="21"/>
              </w:rPr>
            </w:pPr>
          </w:p>
          <w:p w14:paraId="3E5ED35F">
            <w:pPr>
              <w:pStyle w:val="5"/>
              <w:spacing w:before="69" w:beforeLines="0" w:afterLines="0" w:line="227" w:lineRule="auto"/>
              <w:ind w:left="110"/>
              <w:rPr>
                <w:rFonts w:hint="eastAsia"/>
                <w:sz w:val="21"/>
                <w:szCs w:val="21"/>
              </w:rPr>
            </w:pPr>
            <w:r>
              <w:rPr>
                <w:rFonts w:hint="eastAsia"/>
                <w:spacing w:val="12"/>
                <w:sz w:val="21"/>
                <w:szCs w:val="21"/>
              </w:rPr>
              <w:t>上缴上级支出</w:t>
            </w:r>
          </w:p>
        </w:tc>
        <w:tc>
          <w:tcPr>
            <w:tcW w:w="158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2D75DEE9">
            <w:pPr>
              <w:spacing w:beforeLines="0" w:afterLines="0" w:line="423" w:lineRule="auto"/>
              <w:rPr>
                <w:rFonts w:hint="default"/>
                <w:sz w:val="21"/>
                <w:szCs w:val="21"/>
              </w:rPr>
            </w:pPr>
          </w:p>
          <w:p w14:paraId="457089E6">
            <w:pPr>
              <w:pStyle w:val="5"/>
              <w:spacing w:before="68" w:beforeLines="0" w:afterLines="0" w:line="228" w:lineRule="auto"/>
              <w:ind w:left="352"/>
              <w:rPr>
                <w:rFonts w:hint="eastAsia"/>
                <w:sz w:val="21"/>
                <w:szCs w:val="21"/>
              </w:rPr>
            </w:pPr>
            <w:r>
              <w:rPr>
                <w:rFonts w:hint="eastAsia"/>
                <w:spacing w:val="10"/>
                <w:sz w:val="21"/>
                <w:szCs w:val="21"/>
              </w:rPr>
              <w:t>经营支出</w:t>
            </w:r>
          </w:p>
        </w:tc>
        <w:tc>
          <w:tcPr>
            <w:tcW w:w="1596"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0973F705">
            <w:pPr>
              <w:spacing w:beforeLines="0" w:afterLines="0" w:line="288" w:lineRule="auto"/>
              <w:rPr>
                <w:rFonts w:hint="default"/>
                <w:sz w:val="21"/>
                <w:szCs w:val="21"/>
              </w:rPr>
            </w:pPr>
          </w:p>
          <w:p w14:paraId="6517CEEF">
            <w:pPr>
              <w:pStyle w:val="5"/>
              <w:spacing w:before="68" w:beforeLines="0" w:afterLines="0" w:line="233" w:lineRule="auto"/>
              <w:ind w:left="457" w:right="117" w:hanging="330"/>
              <w:rPr>
                <w:rFonts w:hint="eastAsia"/>
                <w:sz w:val="21"/>
                <w:szCs w:val="21"/>
              </w:rPr>
            </w:pPr>
            <w:r>
              <w:rPr>
                <w:rFonts w:hint="eastAsia"/>
                <w:spacing w:val="12"/>
                <w:sz w:val="21"/>
                <w:szCs w:val="21"/>
              </w:rPr>
              <w:t>对附属单位补</w:t>
            </w:r>
            <w:r>
              <w:rPr>
                <w:rFonts w:hint="eastAsia"/>
                <w:spacing w:val="3"/>
                <w:sz w:val="21"/>
                <w:szCs w:val="21"/>
              </w:rPr>
              <w:t xml:space="preserve"> </w:t>
            </w:r>
            <w:r>
              <w:rPr>
                <w:rFonts w:hint="eastAsia"/>
                <w:spacing w:val="10"/>
                <w:sz w:val="21"/>
                <w:szCs w:val="21"/>
              </w:rPr>
              <w:t>助支出</w:t>
            </w:r>
          </w:p>
        </w:tc>
      </w:tr>
      <w:tr w14:paraId="46AE0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93" w:hRule="atLeast"/>
        </w:trPr>
        <w:tc>
          <w:tcPr>
            <w:tcW w:w="99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4ADE3A4">
            <w:pPr>
              <w:pStyle w:val="5"/>
              <w:spacing w:before="204" w:beforeLines="0" w:afterLines="0" w:line="232" w:lineRule="auto"/>
              <w:ind w:left="46" w:right="50" w:firstLine="3"/>
              <w:rPr>
                <w:rFonts w:hint="eastAsia"/>
                <w:sz w:val="21"/>
                <w:szCs w:val="21"/>
              </w:rPr>
            </w:pPr>
            <w:r>
              <w:rPr>
                <w:rFonts w:hint="eastAsia"/>
                <w:spacing w:val="10"/>
                <w:sz w:val="21"/>
                <w:szCs w:val="21"/>
              </w:rPr>
              <w:t>功能分类</w:t>
            </w:r>
            <w:r>
              <w:rPr>
                <w:rFonts w:hint="eastAsia"/>
                <w:sz w:val="21"/>
                <w:szCs w:val="21"/>
              </w:rPr>
              <w:t xml:space="preserve"> </w:t>
            </w:r>
            <w:r>
              <w:rPr>
                <w:rFonts w:hint="eastAsia"/>
                <w:spacing w:val="11"/>
                <w:sz w:val="21"/>
                <w:szCs w:val="21"/>
              </w:rPr>
              <w:t>科目编码</w:t>
            </w:r>
          </w:p>
        </w:tc>
        <w:tc>
          <w:tcPr>
            <w:tcW w:w="404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0177A0E">
            <w:pPr>
              <w:spacing w:beforeLines="0" w:afterLines="0" w:line="268" w:lineRule="auto"/>
              <w:rPr>
                <w:rFonts w:hint="default"/>
                <w:sz w:val="21"/>
                <w:szCs w:val="21"/>
              </w:rPr>
            </w:pPr>
          </w:p>
          <w:p w14:paraId="0B467E70">
            <w:pPr>
              <w:pStyle w:val="5"/>
              <w:spacing w:before="69" w:beforeLines="0" w:afterLines="0" w:line="227" w:lineRule="auto"/>
              <w:ind w:left="1569"/>
              <w:rPr>
                <w:rFonts w:hint="eastAsia"/>
                <w:sz w:val="21"/>
                <w:szCs w:val="21"/>
              </w:rPr>
            </w:pPr>
            <w:r>
              <w:rPr>
                <w:rFonts w:hint="eastAsia"/>
                <w:spacing w:val="11"/>
                <w:sz w:val="21"/>
                <w:szCs w:val="21"/>
              </w:rPr>
              <w:t>科目名称</w:t>
            </w: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1354D04F">
            <w:pPr>
              <w:spacing w:beforeLines="0" w:afterLines="0"/>
              <w:rPr>
                <w:rFonts w:hint="default"/>
                <w:sz w:val="21"/>
                <w:szCs w:val="21"/>
              </w:rPr>
            </w:pP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2AE18200">
            <w:pPr>
              <w:spacing w:beforeLines="0" w:afterLines="0"/>
              <w:rPr>
                <w:rFonts w:hint="default"/>
                <w:sz w:val="21"/>
                <w:szCs w:val="21"/>
              </w:rPr>
            </w:pP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7B05DDE1">
            <w:pPr>
              <w:spacing w:beforeLines="0" w:afterLines="0"/>
              <w:rPr>
                <w:rFonts w:hint="default"/>
                <w:sz w:val="21"/>
                <w:szCs w:val="21"/>
              </w:rPr>
            </w:pPr>
          </w:p>
        </w:tc>
        <w:tc>
          <w:tcPr>
            <w:tcW w:w="1573" w:type="dxa"/>
            <w:vMerge w:val="continue"/>
            <w:tcBorders>
              <w:top w:val="nil"/>
              <w:left w:val="single" w:color="000000" w:sz="6" w:space="0"/>
              <w:bottom w:val="single" w:color="000000" w:sz="6" w:space="0"/>
              <w:right w:val="single" w:color="000000" w:sz="6" w:space="0"/>
              <w:tl2br w:val="nil"/>
              <w:tr2bl w:val="nil"/>
            </w:tcBorders>
            <w:noWrap w:val="0"/>
            <w:vAlign w:val="top"/>
          </w:tcPr>
          <w:p w14:paraId="11F88E60">
            <w:pPr>
              <w:spacing w:beforeLines="0" w:afterLines="0"/>
              <w:rPr>
                <w:rFonts w:hint="default"/>
                <w:sz w:val="21"/>
                <w:szCs w:val="21"/>
              </w:rPr>
            </w:pPr>
          </w:p>
        </w:tc>
        <w:tc>
          <w:tcPr>
            <w:tcW w:w="1588" w:type="dxa"/>
            <w:vMerge w:val="continue"/>
            <w:tcBorders>
              <w:top w:val="nil"/>
              <w:left w:val="single" w:color="000000" w:sz="6" w:space="0"/>
              <w:bottom w:val="single" w:color="000000" w:sz="6" w:space="0"/>
              <w:right w:val="single" w:color="000000" w:sz="6" w:space="0"/>
              <w:tl2br w:val="nil"/>
              <w:tr2bl w:val="nil"/>
            </w:tcBorders>
            <w:noWrap w:val="0"/>
            <w:vAlign w:val="top"/>
          </w:tcPr>
          <w:p w14:paraId="7D352B2F">
            <w:pPr>
              <w:spacing w:beforeLines="0" w:afterLines="0"/>
              <w:rPr>
                <w:rFonts w:hint="default"/>
                <w:sz w:val="21"/>
                <w:szCs w:val="21"/>
              </w:rPr>
            </w:pPr>
          </w:p>
        </w:tc>
        <w:tc>
          <w:tcPr>
            <w:tcW w:w="1596" w:type="dxa"/>
            <w:vMerge w:val="continue"/>
            <w:tcBorders>
              <w:top w:val="nil"/>
              <w:left w:val="single" w:color="000000" w:sz="6" w:space="0"/>
              <w:bottom w:val="single" w:color="000000" w:sz="6" w:space="0"/>
              <w:right w:val="single" w:color="000000" w:sz="6" w:space="0"/>
              <w:tl2br w:val="nil"/>
              <w:tr2bl w:val="nil"/>
            </w:tcBorders>
            <w:noWrap w:val="0"/>
            <w:vAlign w:val="top"/>
          </w:tcPr>
          <w:p w14:paraId="154F7BC5">
            <w:pPr>
              <w:spacing w:beforeLines="0" w:afterLines="0"/>
              <w:rPr>
                <w:rFonts w:hint="default"/>
                <w:sz w:val="21"/>
                <w:szCs w:val="21"/>
              </w:rPr>
            </w:pPr>
          </w:p>
        </w:tc>
      </w:tr>
      <w:tr w14:paraId="16DC2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8" w:hRule="atLeast"/>
        </w:trPr>
        <w:tc>
          <w:tcPr>
            <w:tcW w:w="504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171C687">
            <w:pPr>
              <w:pStyle w:val="5"/>
              <w:spacing w:before="46" w:beforeLines="0" w:afterLines="0" w:line="212" w:lineRule="auto"/>
              <w:ind w:left="2296"/>
              <w:rPr>
                <w:rFonts w:hint="eastAsia"/>
                <w:sz w:val="21"/>
                <w:szCs w:val="21"/>
              </w:rPr>
            </w:pPr>
            <w:r>
              <w:rPr>
                <w:rFonts w:hint="eastAsia"/>
                <w:spacing w:val="7"/>
                <w:sz w:val="21"/>
                <w:szCs w:val="21"/>
              </w:rPr>
              <w:t>栏次</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0AC11CB">
            <w:pPr>
              <w:pStyle w:val="5"/>
              <w:spacing w:before="79" w:beforeLines="0" w:afterLines="0" w:line="183" w:lineRule="auto"/>
              <w:ind w:left="749"/>
              <w:rPr>
                <w:rFonts w:hint="eastAsia"/>
                <w:sz w:val="21"/>
                <w:szCs w:val="21"/>
              </w:rPr>
            </w:pPr>
            <w:r>
              <w:rPr>
                <w:rFonts w:hint="eastAsia"/>
                <w:sz w:val="21"/>
                <w:szCs w:val="21"/>
              </w:rPr>
              <w:t>1</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4B4F099">
            <w:pPr>
              <w:pStyle w:val="5"/>
              <w:spacing w:before="80" w:beforeLines="0" w:afterLines="0" w:line="182" w:lineRule="auto"/>
              <w:ind w:left="737"/>
              <w:rPr>
                <w:rFonts w:hint="eastAsia"/>
                <w:sz w:val="21"/>
                <w:szCs w:val="21"/>
              </w:rPr>
            </w:pPr>
            <w:r>
              <w:rPr>
                <w:rFonts w:hint="eastAsia"/>
                <w:sz w:val="21"/>
                <w:szCs w:val="21"/>
              </w:rPr>
              <w:t>2</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40DD418">
            <w:pPr>
              <w:pStyle w:val="5"/>
              <w:spacing w:before="80" w:beforeLines="0" w:afterLines="0" w:line="182" w:lineRule="auto"/>
              <w:ind w:left="741"/>
              <w:rPr>
                <w:rFonts w:hint="eastAsia"/>
                <w:sz w:val="21"/>
                <w:szCs w:val="21"/>
              </w:rPr>
            </w:pPr>
            <w:r>
              <w:rPr>
                <w:rFonts w:hint="eastAsia"/>
                <w:sz w:val="21"/>
                <w:szCs w:val="21"/>
              </w:rPr>
              <w:t>3</w:t>
            </w:r>
          </w:p>
        </w:tc>
        <w:tc>
          <w:tcPr>
            <w:tcW w:w="157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A954629">
            <w:pPr>
              <w:pStyle w:val="5"/>
              <w:spacing w:before="80" w:beforeLines="0" w:afterLines="0" w:line="182" w:lineRule="auto"/>
              <w:ind w:left="723"/>
              <w:rPr>
                <w:rFonts w:hint="eastAsia"/>
                <w:sz w:val="21"/>
                <w:szCs w:val="21"/>
              </w:rPr>
            </w:pPr>
            <w:r>
              <w:rPr>
                <w:rFonts w:hint="eastAsia"/>
                <w:sz w:val="21"/>
                <w:szCs w:val="21"/>
              </w:rPr>
              <w:t>4</w:t>
            </w:r>
          </w:p>
        </w:tc>
        <w:tc>
          <w:tcPr>
            <w:tcW w:w="158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DB83F81">
            <w:pPr>
              <w:pStyle w:val="5"/>
              <w:spacing w:before="82" w:beforeLines="0" w:afterLines="0" w:line="181" w:lineRule="auto"/>
              <w:ind w:left="745"/>
              <w:rPr>
                <w:rFonts w:hint="eastAsia"/>
                <w:sz w:val="21"/>
                <w:szCs w:val="21"/>
              </w:rPr>
            </w:pPr>
            <w:r>
              <w:rPr>
                <w:rFonts w:hint="eastAsia"/>
                <w:sz w:val="21"/>
                <w:szCs w:val="21"/>
              </w:rPr>
              <w:t>5</w:t>
            </w:r>
          </w:p>
        </w:tc>
        <w:tc>
          <w:tcPr>
            <w:tcW w:w="159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27B2496">
            <w:pPr>
              <w:pStyle w:val="5"/>
              <w:spacing w:before="80" w:beforeLines="0" w:afterLines="0" w:line="182" w:lineRule="auto"/>
              <w:ind w:left="744"/>
              <w:rPr>
                <w:rFonts w:hint="eastAsia"/>
                <w:sz w:val="21"/>
                <w:szCs w:val="21"/>
              </w:rPr>
            </w:pPr>
            <w:r>
              <w:rPr>
                <w:rFonts w:hint="eastAsia"/>
                <w:sz w:val="21"/>
                <w:szCs w:val="21"/>
              </w:rPr>
              <w:t>6</w:t>
            </w:r>
          </w:p>
        </w:tc>
      </w:tr>
      <w:tr w14:paraId="7F7E3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9" w:hRule="atLeast"/>
        </w:trPr>
        <w:tc>
          <w:tcPr>
            <w:tcW w:w="99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A6AAA5">
            <w:pPr>
              <w:pStyle w:val="5"/>
              <w:spacing w:before="142" w:beforeLines="0" w:afterLines="0" w:line="189" w:lineRule="auto"/>
              <w:ind w:left="197"/>
              <w:rPr>
                <w:rFonts w:hint="eastAsia"/>
                <w:sz w:val="19"/>
                <w:szCs w:val="19"/>
              </w:rPr>
            </w:pPr>
            <w:r>
              <w:rPr>
                <w:rFonts w:hint="eastAsia"/>
                <w:spacing w:val="7"/>
                <w:sz w:val="19"/>
                <w:szCs w:val="19"/>
              </w:rPr>
              <w:t>2299999</w:t>
            </w:r>
          </w:p>
        </w:tc>
        <w:tc>
          <w:tcPr>
            <w:tcW w:w="404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F72ED2">
            <w:pPr>
              <w:pStyle w:val="5"/>
              <w:spacing w:before="110" w:beforeLines="0" w:afterLines="0" w:line="229" w:lineRule="auto"/>
              <w:ind w:left="24"/>
              <w:rPr>
                <w:rFonts w:hint="eastAsia"/>
                <w:sz w:val="19"/>
                <w:szCs w:val="19"/>
              </w:rPr>
            </w:pPr>
            <w:r>
              <w:rPr>
                <w:rFonts w:hint="eastAsia"/>
                <w:spacing w:val="3"/>
                <w:sz w:val="19"/>
                <w:szCs w:val="19"/>
              </w:rPr>
              <w:t>其他支出</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D7E4FA">
            <w:pPr>
              <w:pStyle w:val="5"/>
              <w:spacing w:before="142" w:beforeLines="0" w:afterLines="0" w:line="189" w:lineRule="auto"/>
              <w:ind w:right="28"/>
              <w:jc w:val="right"/>
              <w:rPr>
                <w:rFonts w:hint="eastAsia"/>
                <w:sz w:val="19"/>
                <w:szCs w:val="19"/>
              </w:rPr>
            </w:pPr>
            <w:r>
              <w:rPr>
                <w:rFonts w:hint="eastAsia"/>
                <w:spacing w:val="6"/>
                <w:sz w:val="19"/>
                <w:szCs w:val="19"/>
              </w:rPr>
              <w:t>25.80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F59EF6E">
            <w:pPr>
              <w:pStyle w:val="5"/>
              <w:spacing w:before="142" w:beforeLines="0" w:afterLines="0" w:line="189" w:lineRule="auto"/>
              <w:ind w:right="26"/>
              <w:jc w:val="right"/>
              <w:rPr>
                <w:rFonts w:hint="eastAsia"/>
                <w:sz w:val="19"/>
                <w:szCs w:val="19"/>
              </w:rPr>
            </w:pPr>
            <w:r>
              <w:rPr>
                <w:rFonts w:hint="eastAsia"/>
                <w:spacing w:val="6"/>
                <w:sz w:val="19"/>
                <w:szCs w:val="19"/>
              </w:rPr>
              <w:t>25.80</w:t>
            </w: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4B9544">
            <w:pPr>
              <w:spacing w:beforeLines="0" w:afterLines="0"/>
              <w:rPr>
                <w:rFonts w:hint="default"/>
                <w:sz w:val="21"/>
                <w:szCs w:val="21"/>
              </w:rPr>
            </w:pPr>
          </w:p>
        </w:tc>
        <w:tc>
          <w:tcPr>
            <w:tcW w:w="157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F160D8">
            <w:pPr>
              <w:spacing w:beforeLines="0" w:afterLines="0"/>
              <w:rPr>
                <w:rFonts w:hint="default"/>
                <w:sz w:val="21"/>
                <w:szCs w:val="21"/>
              </w:rPr>
            </w:pPr>
          </w:p>
        </w:tc>
        <w:tc>
          <w:tcPr>
            <w:tcW w:w="158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79DDC2">
            <w:pPr>
              <w:spacing w:beforeLines="0" w:afterLines="0"/>
              <w:rPr>
                <w:rFonts w:hint="default"/>
                <w:sz w:val="21"/>
                <w:szCs w:val="21"/>
              </w:rPr>
            </w:pPr>
          </w:p>
        </w:tc>
        <w:tc>
          <w:tcPr>
            <w:tcW w:w="159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C78DD0">
            <w:pPr>
              <w:spacing w:beforeLines="0" w:afterLines="0"/>
              <w:rPr>
                <w:rFonts w:hint="default"/>
                <w:sz w:val="21"/>
                <w:szCs w:val="21"/>
              </w:rPr>
            </w:pPr>
          </w:p>
        </w:tc>
      </w:tr>
    </w:tbl>
    <w:p w14:paraId="216BE4EE">
      <w:pPr>
        <w:spacing w:before="47" w:beforeLines="0" w:afterLines="0" w:line="219" w:lineRule="auto"/>
        <w:ind w:left="44"/>
        <w:rPr>
          <w:rFonts w:hint="eastAsia" w:ascii="宋体" w:hAnsi="宋体" w:eastAsia="宋体" w:cs="宋体"/>
          <w:sz w:val="18"/>
          <w:szCs w:val="18"/>
        </w:rPr>
      </w:pPr>
      <w:r>
        <w:rPr>
          <w:rFonts w:hint="eastAsia" w:ascii="宋体" w:hAnsi="宋体" w:eastAsia="宋体" w:cs="宋体"/>
          <w:spacing w:val="-1"/>
          <w:sz w:val="18"/>
          <w:szCs w:val="18"/>
        </w:rPr>
        <w:t>注：1.本表反映部门本年度各项支出情况。</w:t>
      </w:r>
    </w:p>
    <w:p w14:paraId="1BD0870F">
      <w:pPr>
        <w:spacing w:before="72"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383A6F73">
      <w:pPr>
        <w:spacing w:beforeLines="0" w:afterLines="0" w:line="219" w:lineRule="auto"/>
        <w:rPr>
          <w:rFonts w:hint="eastAsia" w:ascii="宋体" w:hAnsi="宋体" w:eastAsia="宋体" w:cs="宋体"/>
          <w:sz w:val="18"/>
          <w:szCs w:val="18"/>
        </w:rPr>
        <w:sectPr>
          <w:pgSz w:w="16838" w:h="11906"/>
          <w:pgMar w:top="548" w:right="1185" w:bottom="400" w:left="1072" w:header="0" w:footer="0" w:gutter="0"/>
          <w:lnNumType w:countBy="0" w:distance="360"/>
          <w:cols w:space="720" w:num="1"/>
        </w:sectPr>
      </w:pPr>
    </w:p>
    <w:p w14:paraId="74468043">
      <w:pPr>
        <w:spacing w:before="72" w:beforeLines="0" w:afterLines="0" w:line="219" w:lineRule="auto"/>
        <w:ind w:left="5137"/>
        <w:outlineLvl w:val="1"/>
        <w:rPr>
          <w:rFonts w:hint="eastAsia" w:ascii="宋体" w:hAnsi="宋体" w:eastAsia="宋体" w:cs="宋体"/>
          <w:sz w:val="36"/>
          <w:szCs w:val="36"/>
        </w:rPr>
      </w:pPr>
      <w:r>
        <w:rPr>
          <w:rFonts w:hint="eastAsia" w:ascii="宋体" w:hAnsi="宋体" w:eastAsia="宋体" w:cs="宋体"/>
          <w:spacing w:val="-2"/>
          <w:sz w:val="36"/>
          <w:szCs w:val="36"/>
        </w:rPr>
        <w:t>财政拨款收入支出决算总表</w:t>
      </w:r>
    </w:p>
    <w:p w14:paraId="588DD10E">
      <w:pPr>
        <w:spacing w:before="2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公开04表</w:t>
      </w:r>
    </w:p>
    <w:p w14:paraId="00345C98">
      <w:pPr>
        <w:spacing w:before="77" w:beforeLines="0" w:afterLines="0" w:line="229" w:lineRule="auto"/>
        <w:ind w:left="47"/>
        <w:rPr>
          <w:rFonts w:hint="eastAsia" w:ascii="宋体" w:hAnsi="宋体" w:eastAsia="宋体" w:cs="宋体"/>
          <w:sz w:val="19"/>
          <w:szCs w:val="19"/>
        </w:rPr>
      </w:pPr>
      <w:r>
        <w:rPr>
          <w:rFonts w:hint="eastAsia" w:ascii="宋体" w:hAnsi="宋体" w:eastAsia="宋体" w:cs="宋体"/>
          <w:spacing w:val="4"/>
          <w:sz w:val="19"/>
          <w:szCs w:val="19"/>
        </w:rPr>
        <w:t xml:space="preserve">部门：珠晖区文化旅游体育局                          </w:t>
      </w:r>
      <w:r>
        <w:rPr>
          <w:rFonts w:hint="eastAsia" w:ascii="宋体" w:hAnsi="宋体" w:eastAsia="宋体" w:cs="宋体"/>
          <w:spacing w:val="3"/>
          <w:sz w:val="19"/>
          <w:szCs w:val="19"/>
        </w:rPr>
        <w:t xml:space="preserve">                                                                                  金额单位：万元</w:t>
      </w:r>
    </w:p>
    <w:p w14:paraId="5D038221">
      <w:pPr>
        <w:spacing w:beforeLines="0" w:afterLines="0" w:line="38" w:lineRule="auto"/>
        <w:rPr>
          <w:rFonts w:hint="default"/>
          <w:sz w:val="2"/>
          <w:szCs w:val="21"/>
        </w:rPr>
      </w:pPr>
    </w:p>
    <w:tbl>
      <w:tblPr>
        <w:tblStyle w:val="3"/>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90"/>
        <w:gridCol w:w="509"/>
        <w:gridCol w:w="1498"/>
        <w:gridCol w:w="3312"/>
        <w:gridCol w:w="495"/>
        <w:gridCol w:w="1513"/>
        <w:gridCol w:w="1498"/>
        <w:gridCol w:w="1513"/>
        <w:gridCol w:w="1521"/>
      </w:tblGrid>
      <w:tr w14:paraId="03F9D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57" w:hRule="atLeast"/>
        </w:trPr>
        <w:tc>
          <w:tcPr>
            <w:tcW w:w="469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CC3232B">
            <w:pPr>
              <w:pStyle w:val="5"/>
              <w:spacing w:before="119" w:beforeLines="0" w:afterLines="0" w:line="227" w:lineRule="auto"/>
              <w:ind w:left="1823"/>
              <w:rPr>
                <w:rFonts w:hint="eastAsia"/>
                <w:sz w:val="21"/>
                <w:szCs w:val="21"/>
              </w:rPr>
            </w:pPr>
            <w:r>
              <w:rPr>
                <w:rFonts w:hint="eastAsia"/>
                <w:spacing w:val="-3"/>
                <w:sz w:val="21"/>
                <w:szCs w:val="21"/>
              </w:rPr>
              <w:t>收</w:t>
            </w:r>
            <w:r>
              <w:rPr>
                <w:rFonts w:hint="eastAsia"/>
                <w:spacing w:val="17"/>
                <w:sz w:val="21"/>
                <w:szCs w:val="21"/>
              </w:rPr>
              <w:t xml:space="preserve">     </w:t>
            </w:r>
            <w:r>
              <w:rPr>
                <w:rFonts w:hint="eastAsia"/>
                <w:spacing w:val="-3"/>
                <w:sz w:val="21"/>
                <w:szCs w:val="21"/>
              </w:rPr>
              <w:t>入</w:t>
            </w:r>
          </w:p>
        </w:tc>
        <w:tc>
          <w:tcPr>
            <w:tcW w:w="9852"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0693511">
            <w:pPr>
              <w:pStyle w:val="5"/>
              <w:spacing w:before="119" w:beforeLines="0" w:afterLines="0" w:line="228" w:lineRule="auto"/>
              <w:ind w:left="4394"/>
              <w:rPr>
                <w:rFonts w:hint="eastAsia"/>
                <w:sz w:val="21"/>
                <w:szCs w:val="21"/>
              </w:rPr>
            </w:pPr>
            <w:r>
              <w:rPr>
                <w:rFonts w:hint="eastAsia"/>
                <w:sz w:val="21"/>
                <w:szCs w:val="21"/>
              </w:rPr>
              <w:t>支      出</w:t>
            </w:r>
          </w:p>
        </w:tc>
      </w:tr>
      <w:tr w14:paraId="1556F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39" w:hRule="atLeast"/>
        </w:trPr>
        <w:tc>
          <w:tcPr>
            <w:tcW w:w="2690"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F2F0741">
            <w:pPr>
              <w:pStyle w:val="5"/>
              <w:spacing w:before="157" w:beforeLines="0" w:afterLines="0" w:line="228" w:lineRule="auto"/>
              <w:ind w:left="1114"/>
              <w:rPr>
                <w:rFonts w:hint="eastAsia"/>
                <w:sz w:val="21"/>
                <w:szCs w:val="21"/>
              </w:rPr>
            </w:pPr>
            <w:r>
              <w:rPr>
                <w:rFonts w:hint="eastAsia"/>
                <w:spacing w:val="5"/>
                <w:sz w:val="21"/>
                <w:szCs w:val="21"/>
              </w:rPr>
              <w:t>项目</w:t>
            </w:r>
          </w:p>
        </w:tc>
        <w:tc>
          <w:tcPr>
            <w:tcW w:w="50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1F23397">
            <w:pPr>
              <w:pStyle w:val="5"/>
              <w:spacing w:before="157" w:beforeLines="0" w:afterLines="0" w:line="227" w:lineRule="auto"/>
              <w:ind w:left="29"/>
              <w:rPr>
                <w:rFonts w:hint="eastAsia"/>
                <w:sz w:val="21"/>
                <w:szCs w:val="21"/>
              </w:rPr>
            </w:pPr>
            <w:r>
              <w:rPr>
                <w:rFonts w:hint="eastAsia"/>
                <w:spacing w:val="5"/>
                <w:sz w:val="21"/>
                <w:szCs w:val="21"/>
              </w:rPr>
              <w:t>行次</w:t>
            </w:r>
          </w:p>
        </w:tc>
        <w:tc>
          <w:tcPr>
            <w:tcW w:w="149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455E429">
            <w:pPr>
              <w:pStyle w:val="5"/>
              <w:spacing w:before="157" w:beforeLines="0" w:afterLines="0" w:line="227" w:lineRule="auto"/>
              <w:ind w:left="523"/>
              <w:rPr>
                <w:rFonts w:hint="eastAsia"/>
                <w:sz w:val="21"/>
                <w:szCs w:val="21"/>
              </w:rPr>
            </w:pPr>
            <w:r>
              <w:rPr>
                <w:rFonts w:hint="eastAsia"/>
                <w:spacing w:val="6"/>
                <w:sz w:val="21"/>
                <w:szCs w:val="21"/>
              </w:rPr>
              <w:t>金额</w:t>
            </w:r>
          </w:p>
        </w:tc>
        <w:tc>
          <w:tcPr>
            <w:tcW w:w="33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20D8C00">
            <w:pPr>
              <w:pStyle w:val="5"/>
              <w:spacing w:before="157" w:beforeLines="0" w:afterLines="0" w:line="228" w:lineRule="auto"/>
              <w:ind w:left="1427"/>
              <w:rPr>
                <w:rFonts w:hint="eastAsia"/>
                <w:sz w:val="21"/>
                <w:szCs w:val="21"/>
              </w:rPr>
            </w:pPr>
            <w:r>
              <w:rPr>
                <w:rFonts w:hint="eastAsia"/>
                <w:spacing w:val="5"/>
                <w:sz w:val="21"/>
                <w:szCs w:val="21"/>
              </w:rPr>
              <w:t>项目</w:t>
            </w:r>
          </w:p>
        </w:tc>
        <w:tc>
          <w:tcPr>
            <w:tcW w:w="49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9303B5E">
            <w:pPr>
              <w:pStyle w:val="5"/>
              <w:spacing w:before="157" w:beforeLines="0" w:afterLines="0" w:line="227" w:lineRule="auto"/>
              <w:ind w:left="20"/>
              <w:rPr>
                <w:rFonts w:hint="eastAsia"/>
                <w:sz w:val="21"/>
                <w:szCs w:val="21"/>
              </w:rPr>
            </w:pPr>
            <w:r>
              <w:rPr>
                <w:rFonts w:hint="eastAsia"/>
                <w:spacing w:val="5"/>
                <w:sz w:val="21"/>
                <w:szCs w:val="21"/>
              </w:rPr>
              <w:t>行次</w:t>
            </w:r>
          </w:p>
        </w:tc>
        <w:tc>
          <w:tcPr>
            <w:tcW w:w="151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A3325BF">
            <w:pPr>
              <w:pStyle w:val="5"/>
              <w:spacing w:before="157" w:beforeLines="0" w:afterLines="0" w:line="229" w:lineRule="auto"/>
              <w:ind w:left="527"/>
              <w:rPr>
                <w:rFonts w:hint="eastAsia"/>
                <w:sz w:val="21"/>
                <w:szCs w:val="21"/>
              </w:rPr>
            </w:pPr>
            <w:r>
              <w:rPr>
                <w:rFonts w:hint="eastAsia"/>
                <w:spacing w:val="7"/>
                <w:sz w:val="21"/>
                <w:szCs w:val="21"/>
              </w:rPr>
              <w:t>合计</w:t>
            </w:r>
          </w:p>
        </w:tc>
        <w:tc>
          <w:tcPr>
            <w:tcW w:w="149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91DB043">
            <w:pPr>
              <w:pStyle w:val="5"/>
              <w:spacing w:before="21" w:beforeLines="0" w:afterLines="0" w:line="223" w:lineRule="auto"/>
              <w:ind w:left="304" w:right="68" w:hanging="222"/>
              <w:rPr>
                <w:rFonts w:hint="eastAsia"/>
                <w:sz w:val="21"/>
                <w:szCs w:val="21"/>
              </w:rPr>
            </w:pPr>
            <w:r>
              <w:rPr>
                <w:rFonts w:hint="eastAsia"/>
                <w:spacing w:val="11"/>
                <w:sz w:val="21"/>
                <w:szCs w:val="21"/>
              </w:rPr>
              <w:t>一般公共预算</w:t>
            </w:r>
            <w:r>
              <w:rPr>
                <w:rFonts w:hint="eastAsia"/>
                <w:spacing w:val="4"/>
                <w:sz w:val="21"/>
                <w:szCs w:val="21"/>
              </w:rPr>
              <w:t xml:space="preserve"> </w:t>
            </w:r>
            <w:r>
              <w:rPr>
                <w:rFonts w:hint="eastAsia"/>
                <w:spacing w:val="11"/>
                <w:sz w:val="21"/>
                <w:szCs w:val="21"/>
              </w:rPr>
              <w:t>财政拨款</w:t>
            </w:r>
          </w:p>
        </w:tc>
        <w:tc>
          <w:tcPr>
            <w:tcW w:w="151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D75BF4C">
            <w:pPr>
              <w:pStyle w:val="5"/>
              <w:spacing w:before="21" w:beforeLines="0" w:afterLines="0" w:line="223" w:lineRule="auto"/>
              <w:ind w:left="202" w:right="81" w:hanging="122"/>
              <w:rPr>
                <w:rFonts w:hint="eastAsia"/>
                <w:sz w:val="21"/>
                <w:szCs w:val="21"/>
              </w:rPr>
            </w:pPr>
            <w:r>
              <w:rPr>
                <w:rFonts w:hint="eastAsia"/>
                <w:spacing w:val="12"/>
                <w:sz w:val="21"/>
                <w:szCs w:val="21"/>
              </w:rPr>
              <w:t>政府性基金预</w:t>
            </w:r>
            <w:r>
              <w:rPr>
                <w:rFonts w:hint="eastAsia"/>
                <w:spacing w:val="3"/>
                <w:sz w:val="21"/>
                <w:szCs w:val="21"/>
              </w:rPr>
              <w:t xml:space="preserve"> </w:t>
            </w:r>
            <w:r>
              <w:rPr>
                <w:rFonts w:hint="eastAsia"/>
                <w:spacing w:val="11"/>
                <w:sz w:val="21"/>
                <w:szCs w:val="21"/>
              </w:rPr>
              <w:t>算财政拨款</w:t>
            </w:r>
          </w:p>
        </w:tc>
        <w:tc>
          <w:tcPr>
            <w:tcW w:w="152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944EB2A">
            <w:pPr>
              <w:pStyle w:val="5"/>
              <w:spacing w:before="21" w:beforeLines="0" w:afterLines="0" w:line="223" w:lineRule="auto"/>
              <w:ind w:left="84" w:right="87" w:firstLine="19"/>
              <w:rPr>
                <w:rFonts w:hint="eastAsia"/>
                <w:sz w:val="21"/>
                <w:szCs w:val="21"/>
              </w:rPr>
            </w:pPr>
            <w:r>
              <w:rPr>
                <w:rFonts w:hint="eastAsia"/>
                <w:spacing w:val="8"/>
                <w:sz w:val="21"/>
                <w:szCs w:val="21"/>
              </w:rPr>
              <w:t>国有资本经营</w:t>
            </w:r>
            <w:r>
              <w:rPr>
                <w:rFonts w:hint="eastAsia"/>
                <w:spacing w:val="4"/>
                <w:sz w:val="21"/>
                <w:szCs w:val="21"/>
              </w:rPr>
              <w:t xml:space="preserve"> </w:t>
            </w:r>
            <w:r>
              <w:rPr>
                <w:rFonts w:hint="eastAsia"/>
                <w:spacing w:val="12"/>
                <w:sz w:val="21"/>
                <w:szCs w:val="21"/>
              </w:rPr>
              <w:t>预算财政拨款</w:t>
            </w:r>
          </w:p>
        </w:tc>
      </w:tr>
      <w:tr w14:paraId="5F5A9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389" w:hRule="atLeast"/>
        </w:trPr>
        <w:tc>
          <w:tcPr>
            <w:tcW w:w="2690"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7E1F8F0">
            <w:pPr>
              <w:pStyle w:val="5"/>
              <w:spacing w:before="83" w:beforeLines="0" w:afterLines="0" w:line="227" w:lineRule="auto"/>
              <w:ind w:left="1111"/>
              <w:rPr>
                <w:rFonts w:hint="eastAsia"/>
                <w:sz w:val="21"/>
                <w:szCs w:val="21"/>
              </w:rPr>
            </w:pPr>
            <w:r>
              <w:rPr>
                <w:rFonts w:hint="eastAsia"/>
                <w:spacing w:val="7"/>
                <w:sz w:val="21"/>
                <w:szCs w:val="21"/>
              </w:rPr>
              <w:t>栏次</w:t>
            </w:r>
          </w:p>
        </w:tc>
        <w:tc>
          <w:tcPr>
            <w:tcW w:w="50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D7929CE">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E48AE0D">
            <w:pPr>
              <w:pStyle w:val="5"/>
              <w:spacing w:before="117" w:beforeLines="0" w:afterLines="0" w:line="189" w:lineRule="auto"/>
              <w:ind w:left="703"/>
              <w:rPr>
                <w:rFonts w:hint="eastAsia"/>
                <w:sz w:val="21"/>
                <w:szCs w:val="21"/>
              </w:rPr>
            </w:pPr>
            <w:r>
              <w:rPr>
                <w:rFonts w:hint="eastAsia"/>
                <w:sz w:val="21"/>
                <w:szCs w:val="21"/>
              </w:rPr>
              <w:t>1</w:t>
            </w:r>
          </w:p>
        </w:tc>
        <w:tc>
          <w:tcPr>
            <w:tcW w:w="33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ABB5437">
            <w:pPr>
              <w:pStyle w:val="5"/>
              <w:spacing w:before="83" w:beforeLines="0" w:afterLines="0" w:line="227" w:lineRule="auto"/>
              <w:ind w:left="1424"/>
              <w:rPr>
                <w:rFonts w:hint="eastAsia"/>
                <w:sz w:val="21"/>
                <w:szCs w:val="21"/>
              </w:rPr>
            </w:pPr>
            <w:r>
              <w:rPr>
                <w:rFonts w:hint="eastAsia"/>
                <w:spacing w:val="7"/>
                <w:sz w:val="21"/>
                <w:szCs w:val="21"/>
              </w:rPr>
              <w:t>栏次</w:t>
            </w:r>
          </w:p>
        </w:tc>
        <w:tc>
          <w:tcPr>
            <w:tcW w:w="49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00299D6">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0AFDC8F">
            <w:pPr>
              <w:pStyle w:val="5"/>
              <w:spacing w:before="118" w:beforeLines="0" w:afterLines="0" w:line="188" w:lineRule="auto"/>
              <w:ind w:left="694"/>
              <w:rPr>
                <w:rFonts w:hint="eastAsia"/>
                <w:sz w:val="21"/>
                <w:szCs w:val="21"/>
              </w:rPr>
            </w:pPr>
            <w:r>
              <w:rPr>
                <w:rFonts w:hint="eastAsia"/>
                <w:sz w:val="21"/>
                <w:szCs w:val="21"/>
              </w:rPr>
              <w:t>2</w:t>
            </w:r>
          </w:p>
        </w:tc>
        <w:tc>
          <w:tcPr>
            <w:tcW w:w="149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429CD10">
            <w:pPr>
              <w:pStyle w:val="5"/>
              <w:spacing w:before="117" w:beforeLines="0" w:afterLines="0" w:line="189" w:lineRule="auto"/>
              <w:ind w:left="698"/>
              <w:rPr>
                <w:rFonts w:hint="eastAsia"/>
                <w:sz w:val="21"/>
                <w:szCs w:val="21"/>
              </w:rPr>
            </w:pPr>
            <w:r>
              <w:rPr>
                <w:rFonts w:hint="eastAsia"/>
                <w:sz w:val="21"/>
                <w:szCs w:val="21"/>
              </w:rPr>
              <w:t>3</w:t>
            </w:r>
          </w:p>
        </w:tc>
        <w:tc>
          <w:tcPr>
            <w:tcW w:w="151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9C9AA39">
            <w:pPr>
              <w:pStyle w:val="5"/>
              <w:spacing w:before="118" w:beforeLines="0" w:afterLines="0" w:line="188" w:lineRule="auto"/>
              <w:ind w:left="695"/>
              <w:rPr>
                <w:rFonts w:hint="eastAsia"/>
                <w:sz w:val="21"/>
                <w:szCs w:val="21"/>
              </w:rPr>
            </w:pPr>
            <w:r>
              <w:rPr>
                <w:rFonts w:hint="eastAsia"/>
                <w:sz w:val="21"/>
                <w:szCs w:val="21"/>
              </w:rPr>
              <w:t>4</w:t>
            </w:r>
          </w:p>
        </w:tc>
        <w:tc>
          <w:tcPr>
            <w:tcW w:w="152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3AD146B">
            <w:pPr>
              <w:pStyle w:val="5"/>
              <w:spacing w:before="119" w:beforeLines="0" w:afterLines="0" w:line="187" w:lineRule="auto"/>
              <w:ind w:left="702"/>
              <w:rPr>
                <w:rFonts w:hint="eastAsia"/>
                <w:sz w:val="21"/>
                <w:szCs w:val="21"/>
              </w:rPr>
            </w:pPr>
            <w:r>
              <w:rPr>
                <w:rFonts w:hint="eastAsia"/>
                <w:sz w:val="21"/>
                <w:szCs w:val="21"/>
              </w:rPr>
              <w:t>5</w:t>
            </w:r>
          </w:p>
        </w:tc>
      </w:tr>
      <w:tr w14:paraId="655D4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115272">
            <w:pPr>
              <w:pStyle w:val="5"/>
              <w:spacing w:before="16" w:beforeLines="0" w:afterLines="0" w:line="224" w:lineRule="auto"/>
              <w:ind w:left="3"/>
              <w:rPr>
                <w:rFonts w:hint="eastAsia"/>
                <w:sz w:val="19"/>
                <w:szCs w:val="19"/>
              </w:rPr>
            </w:pPr>
            <w:r>
              <w:rPr>
                <w:rFonts w:hint="eastAsia"/>
                <w:spacing w:val="4"/>
                <w:sz w:val="19"/>
                <w:szCs w:val="19"/>
              </w:rPr>
              <w:t>一、一般公共预算财政拨款</w:t>
            </w: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4C83B2">
            <w:pPr>
              <w:pStyle w:val="5"/>
              <w:spacing w:before="41" w:beforeLines="0" w:afterLines="0" w:line="190" w:lineRule="auto"/>
              <w:ind w:left="205"/>
              <w:rPr>
                <w:rFonts w:hint="eastAsia"/>
                <w:sz w:val="19"/>
                <w:szCs w:val="19"/>
              </w:rPr>
            </w:pPr>
            <w:r>
              <w:rPr>
                <w:rFonts w:hint="eastAsia"/>
                <w:sz w:val="19"/>
                <w:szCs w:val="19"/>
              </w:rPr>
              <w:t>1</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F1C704">
            <w:pPr>
              <w:pStyle w:val="5"/>
              <w:spacing w:before="42" w:beforeLines="0" w:afterLines="0" w:line="190" w:lineRule="auto"/>
              <w:jc w:val="right"/>
              <w:rPr>
                <w:rFonts w:hint="eastAsia"/>
                <w:sz w:val="19"/>
                <w:szCs w:val="19"/>
              </w:rPr>
            </w:pPr>
            <w:r>
              <w:rPr>
                <w:rFonts w:hint="eastAsia"/>
                <w:spacing w:val="6"/>
                <w:sz w:val="19"/>
                <w:szCs w:val="19"/>
              </w:rPr>
              <w:t>727.19</w:t>
            </w: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C6F336">
            <w:pPr>
              <w:pStyle w:val="5"/>
              <w:spacing w:before="16" w:beforeLines="0" w:afterLines="0" w:line="224" w:lineRule="auto"/>
              <w:ind w:left="1"/>
              <w:rPr>
                <w:rFonts w:hint="eastAsia"/>
                <w:sz w:val="19"/>
                <w:szCs w:val="19"/>
              </w:rPr>
            </w:pPr>
            <w:r>
              <w:rPr>
                <w:rFonts w:hint="eastAsia"/>
                <w:spacing w:val="3"/>
                <w:sz w:val="19"/>
                <w:szCs w:val="19"/>
              </w:rPr>
              <w:t>一、一般公共服务支出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7BF7CC">
            <w:pPr>
              <w:pStyle w:val="5"/>
              <w:spacing w:before="43" w:beforeLines="0" w:afterLines="0" w:line="189" w:lineRule="auto"/>
              <w:ind w:left="140"/>
              <w:rPr>
                <w:rFonts w:hint="eastAsia"/>
                <w:sz w:val="19"/>
                <w:szCs w:val="19"/>
              </w:rPr>
            </w:pPr>
            <w:r>
              <w:rPr>
                <w:rFonts w:hint="eastAsia"/>
                <w:spacing w:val="1"/>
                <w:sz w:val="19"/>
                <w:szCs w:val="19"/>
              </w:rPr>
              <w:t>33</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7D1CFA">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6D572D">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C10D94">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C5791F">
            <w:pPr>
              <w:spacing w:beforeLines="0" w:afterLines="0"/>
              <w:rPr>
                <w:rFonts w:hint="default"/>
                <w:sz w:val="21"/>
                <w:szCs w:val="21"/>
              </w:rPr>
            </w:pPr>
          </w:p>
        </w:tc>
      </w:tr>
      <w:tr w14:paraId="190FC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A74BB1">
            <w:pPr>
              <w:pStyle w:val="5"/>
              <w:spacing w:before="17" w:beforeLines="0" w:afterLines="0" w:line="223" w:lineRule="auto"/>
              <w:ind w:left="3"/>
              <w:rPr>
                <w:rFonts w:hint="eastAsia"/>
                <w:sz w:val="19"/>
                <w:szCs w:val="19"/>
              </w:rPr>
            </w:pPr>
            <w:r>
              <w:rPr>
                <w:rFonts w:hint="eastAsia"/>
                <w:spacing w:val="4"/>
                <w:sz w:val="19"/>
                <w:szCs w:val="19"/>
              </w:rPr>
              <w:t>二、政府性基金预算财政拨款</w:t>
            </w: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3B6BE0">
            <w:pPr>
              <w:pStyle w:val="5"/>
              <w:spacing w:before="43" w:beforeLines="0" w:afterLines="0" w:line="189" w:lineRule="auto"/>
              <w:ind w:left="192"/>
              <w:rPr>
                <w:rFonts w:hint="eastAsia"/>
                <w:sz w:val="19"/>
                <w:szCs w:val="19"/>
              </w:rPr>
            </w:pPr>
            <w:r>
              <w:rPr>
                <w:rFonts w:hint="eastAsia"/>
                <w:sz w:val="19"/>
                <w:szCs w:val="19"/>
              </w:rPr>
              <w:t>2</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956981">
            <w:pPr>
              <w:pStyle w:val="5"/>
              <w:spacing w:before="43" w:beforeLines="0" w:afterLines="0" w:line="190" w:lineRule="auto"/>
              <w:jc w:val="right"/>
              <w:rPr>
                <w:rFonts w:hint="eastAsia"/>
                <w:sz w:val="19"/>
                <w:szCs w:val="19"/>
              </w:rPr>
            </w:pPr>
            <w:r>
              <w:rPr>
                <w:rFonts w:hint="eastAsia"/>
                <w:spacing w:val="5"/>
                <w:sz w:val="19"/>
                <w:szCs w:val="19"/>
              </w:rPr>
              <w:t>143.96</w:t>
            </w: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EC58C7">
            <w:pPr>
              <w:pStyle w:val="5"/>
              <w:spacing w:before="17" w:beforeLines="0" w:afterLines="0" w:line="225" w:lineRule="auto"/>
              <w:ind w:left="1"/>
              <w:rPr>
                <w:rFonts w:hint="eastAsia"/>
                <w:sz w:val="19"/>
                <w:szCs w:val="19"/>
              </w:rPr>
            </w:pPr>
            <w:r>
              <w:rPr>
                <w:rFonts w:hint="eastAsia"/>
                <w:spacing w:val="3"/>
                <w:sz w:val="19"/>
                <w:szCs w:val="19"/>
              </w:rPr>
              <w:t>二、外交支出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75ABD9">
            <w:pPr>
              <w:pStyle w:val="5"/>
              <w:spacing w:before="44" w:beforeLines="0" w:afterLines="0" w:line="189" w:lineRule="auto"/>
              <w:ind w:left="140"/>
              <w:rPr>
                <w:rFonts w:hint="eastAsia"/>
                <w:sz w:val="19"/>
                <w:szCs w:val="19"/>
              </w:rPr>
            </w:pPr>
            <w:r>
              <w:rPr>
                <w:rFonts w:hint="eastAsia"/>
                <w:spacing w:val="1"/>
                <w:sz w:val="19"/>
                <w:szCs w:val="19"/>
              </w:rPr>
              <w:t>34</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A4CDC4">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B1F4E0C">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65E7F7">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F64726">
            <w:pPr>
              <w:spacing w:beforeLines="0" w:afterLines="0"/>
              <w:rPr>
                <w:rFonts w:hint="default"/>
                <w:sz w:val="21"/>
                <w:szCs w:val="21"/>
              </w:rPr>
            </w:pPr>
          </w:p>
        </w:tc>
      </w:tr>
      <w:tr w14:paraId="3F62A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9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1C7905">
            <w:pPr>
              <w:pStyle w:val="5"/>
              <w:spacing w:before="16" w:beforeLines="0" w:afterLines="0" w:line="221" w:lineRule="auto"/>
              <w:ind w:right="147"/>
              <w:rPr>
                <w:rFonts w:hint="eastAsia"/>
                <w:sz w:val="19"/>
                <w:szCs w:val="19"/>
              </w:rPr>
            </w:pPr>
            <w:r>
              <w:rPr>
                <w:rFonts w:hint="eastAsia"/>
                <w:spacing w:val="4"/>
                <w:sz w:val="19"/>
                <w:szCs w:val="19"/>
              </w:rPr>
              <w:t xml:space="preserve">三、国有资本经营预算财政拨 </w:t>
            </w:r>
            <w:r>
              <w:rPr>
                <w:rFonts w:hint="eastAsia"/>
                <w:sz w:val="19"/>
                <w:szCs w:val="19"/>
              </w:rPr>
              <w:t>款</w:t>
            </w: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60D1E5">
            <w:pPr>
              <w:pStyle w:val="5"/>
              <w:spacing w:before="135" w:beforeLines="0" w:afterLines="0" w:line="189" w:lineRule="auto"/>
              <w:ind w:left="194"/>
              <w:rPr>
                <w:rFonts w:hint="eastAsia"/>
                <w:sz w:val="19"/>
                <w:szCs w:val="19"/>
              </w:rPr>
            </w:pPr>
            <w:r>
              <w:rPr>
                <w:rFonts w:hint="eastAsia"/>
                <w:sz w:val="19"/>
                <w:szCs w:val="19"/>
              </w:rPr>
              <w:t>3</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46E111">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371B68">
            <w:pPr>
              <w:pStyle w:val="5"/>
              <w:spacing w:before="123" w:beforeLines="0" w:afterLines="0" w:line="225" w:lineRule="auto"/>
              <w:rPr>
                <w:rFonts w:hint="eastAsia"/>
                <w:sz w:val="19"/>
                <w:szCs w:val="19"/>
              </w:rPr>
            </w:pPr>
            <w:r>
              <w:rPr>
                <w:rFonts w:hint="eastAsia"/>
                <w:spacing w:val="3"/>
                <w:sz w:val="19"/>
                <w:szCs w:val="19"/>
              </w:rPr>
              <w:t>三、国防支出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806D13">
            <w:pPr>
              <w:pStyle w:val="5"/>
              <w:spacing w:before="135" w:beforeLines="0" w:afterLines="0" w:line="189" w:lineRule="auto"/>
              <w:ind w:left="140"/>
              <w:rPr>
                <w:rFonts w:hint="eastAsia"/>
                <w:sz w:val="19"/>
                <w:szCs w:val="19"/>
              </w:rPr>
            </w:pPr>
            <w:r>
              <w:rPr>
                <w:rFonts w:hint="eastAsia"/>
                <w:spacing w:val="1"/>
                <w:sz w:val="19"/>
                <w:szCs w:val="19"/>
              </w:rPr>
              <w:t>35</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B50D41">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514F22">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8859D3">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631917">
            <w:pPr>
              <w:spacing w:beforeLines="0" w:afterLines="0"/>
              <w:rPr>
                <w:rFonts w:hint="default"/>
                <w:sz w:val="21"/>
                <w:szCs w:val="21"/>
              </w:rPr>
            </w:pPr>
          </w:p>
        </w:tc>
      </w:tr>
      <w:tr w14:paraId="155CB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4F4D30">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F29C5D">
            <w:pPr>
              <w:pStyle w:val="5"/>
              <w:spacing w:before="45" w:beforeLines="0" w:afterLines="0" w:line="189" w:lineRule="auto"/>
              <w:ind w:left="189"/>
              <w:rPr>
                <w:rFonts w:hint="eastAsia"/>
                <w:sz w:val="19"/>
                <w:szCs w:val="19"/>
              </w:rPr>
            </w:pPr>
            <w:r>
              <w:rPr>
                <w:rFonts w:hint="eastAsia"/>
                <w:sz w:val="19"/>
                <w:szCs w:val="19"/>
              </w:rPr>
              <w:t>4</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C6CCA0">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8014DE">
            <w:pPr>
              <w:pStyle w:val="5"/>
              <w:spacing w:before="19" w:beforeLines="0" w:afterLines="0" w:line="224" w:lineRule="auto"/>
              <w:ind w:left="16"/>
              <w:rPr>
                <w:rFonts w:hint="eastAsia"/>
                <w:sz w:val="19"/>
                <w:szCs w:val="19"/>
              </w:rPr>
            </w:pPr>
            <w:r>
              <w:rPr>
                <w:rFonts w:hint="eastAsia"/>
                <w:spacing w:val="1"/>
                <w:sz w:val="19"/>
                <w:szCs w:val="19"/>
              </w:rPr>
              <w:t>四、公共安全支出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948CF6">
            <w:pPr>
              <w:pStyle w:val="5"/>
              <w:spacing w:before="46" w:beforeLines="0" w:afterLines="0" w:line="189" w:lineRule="auto"/>
              <w:ind w:left="140"/>
              <w:rPr>
                <w:rFonts w:hint="eastAsia"/>
                <w:sz w:val="19"/>
                <w:szCs w:val="19"/>
              </w:rPr>
            </w:pPr>
            <w:r>
              <w:rPr>
                <w:rFonts w:hint="eastAsia"/>
                <w:spacing w:val="1"/>
                <w:sz w:val="19"/>
                <w:szCs w:val="19"/>
              </w:rPr>
              <w:t>36</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933F689">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951259">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890BF5">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4C914B">
            <w:pPr>
              <w:spacing w:beforeLines="0" w:afterLines="0"/>
              <w:rPr>
                <w:rFonts w:hint="default"/>
                <w:sz w:val="21"/>
                <w:szCs w:val="21"/>
              </w:rPr>
            </w:pPr>
          </w:p>
        </w:tc>
      </w:tr>
      <w:tr w14:paraId="02F4C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3491C8">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E6355B">
            <w:pPr>
              <w:pStyle w:val="5"/>
              <w:spacing w:before="48" w:beforeLines="0" w:afterLines="0" w:line="188" w:lineRule="auto"/>
              <w:ind w:left="194"/>
              <w:rPr>
                <w:rFonts w:hint="eastAsia"/>
                <w:sz w:val="19"/>
                <w:szCs w:val="19"/>
              </w:rPr>
            </w:pPr>
            <w:r>
              <w:rPr>
                <w:rFonts w:hint="eastAsia"/>
                <w:sz w:val="19"/>
                <w:szCs w:val="19"/>
              </w:rPr>
              <w:t>5</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6EA41C">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6467A4">
            <w:pPr>
              <w:pStyle w:val="5"/>
              <w:spacing w:before="20" w:beforeLines="0" w:afterLines="0" w:line="224" w:lineRule="auto"/>
              <w:ind w:left="1"/>
              <w:rPr>
                <w:rFonts w:hint="eastAsia"/>
                <w:sz w:val="19"/>
                <w:szCs w:val="19"/>
              </w:rPr>
            </w:pPr>
            <w:r>
              <w:rPr>
                <w:rFonts w:hint="eastAsia"/>
                <w:spacing w:val="3"/>
                <w:sz w:val="19"/>
                <w:szCs w:val="19"/>
              </w:rPr>
              <w:t>五、教育支出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2DC2D5">
            <w:pPr>
              <w:pStyle w:val="5"/>
              <w:spacing w:before="47" w:beforeLines="0" w:afterLines="0" w:line="189" w:lineRule="auto"/>
              <w:ind w:left="140"/>
              <w:rPr>
                <w:rFonts w:hint="eastAsia"/>
                <w:sz w:val="19"/>
                <w:szCs w:val="19"/>
              </w:rPr>
            </w:pPr>
            <w:r>
              <w:rPr>
                <w:rFonts w:hint="eastAsia"/>
                <w:spacing w:val="1"/>
                <w:sz w:val="19"/>
                <w:szCs w:val="19"/>
              </w:rPr>
              <w:t>37</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F464F7">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517FA74">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AA7001">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0F3318">
            <w:pPr>
              <w:spacing w:beforeLines="0" w:afterLines="0"/>
              <w:rPr>
                <w:rFonts w:hint="default"/>
                <w:sz w:val="21"/>
                <w:szCs w:val="21"/>
              </w:rPr>
            </w:pPr>
          </w:p>
        </w:tc>
      </w:tr>
      <w:tr w14:paraId="29C73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4BFE4A">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04544F">
            <w:pPr>
              <w:pStyle w:val="5"/>
              <w:spacing w:before="48" w:beforeLines="0" w:afterLines="0" w:line="189" w:lineRule="auto"/>
              <w:ind w:left="191"/>
              <w:rPr>
                <w:rFonts w:hint="eastAsia"/>
                <w:sz w:val="19"/>
                <w:szCs w:val="19"/>
              </w:rPr>
            </w:pPr>
            <w:r>
              <w:rPr>
                <w:rFonts w:hint="eastAsia"/>
                <w:sz w:val="19"/>
                <w:szCs w:val="19"/>
              </w:rPr>
              <w:t>6</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6A004B">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312251">
            <w:pPr>
              <w:pStyle w:val="5"/>
              <w:spacing w:before="21" w:beforeLines="0" w:afterLines="0" w:line="223" w:lineRule="auto"/>
              <w:rPr>
                <w:rFonts w:hint="eastAsia"/>
                <w:sz w:val="19"/>
                <w:szCs w:val="19"/>
              </w:rPr>
            </w:pPr>
            <w:r>
              <w:rPr>
                <w:rFonts w:hint="eastAsia"/>
                <w:spacing w:val="3"/>
                <w:sz w:val="19"/>
                <w:szCs w:val="19"/>
              </w:rPr>
              <w:t>六、科学技术支出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D84DD6">
            <w:pPr>
              <w:pStyle w:val="5"/>
              <w:spacing w:before="48" w:beforeLines="0" w:afterLines="0" w:line="189" w:lineRule="auto"/>
              <w:ind w:left="140"/>
              <w:rPr>
                <w:rFonts w:hint="eastAsia"/>
                <w:sz w:val="19"/>
                <w:szCs w:val="19"/>
              </w:rPr>
            </w:pPr>
            <w:r>
              <w:rPr>
                <w:rFonts w:hint="eastAsia"/>
                <w:spacing w:val="1"/>
                <w:sz w:val="19"/>
                <w:szCs w:val="19"/>
              </w:rPr>
              <w:t>38</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B53F39">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EF242B">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5472F6">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F7E042A">
            <w:pPr>
              <w:spacing w:beforeLines="0" w:afterLines="0"/>
              <w:rPr>
                <w:rFonts w:hint="default"/>
                <w:sz w:val="21"/>
                <w:szCs w:val="21"/>
              </w:rPr>
            </w:pPr>
          </w:p>
        </w:tc>
      </w:tr>
      <w:tr w14:paraId="3D213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D7A248">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0D3960">
            <w:pPr>
              <w:pStyle w:val="5"/>
              <w:spacing w:before="50" w:beforeLines="0" w:afterLines="0" w:line="188" w:lineRule="auto"/>
              <w:ind w:left="195"/>
              <w:rPr>
                <w:rFonts w:hint="eastAsia"/>
                <w:sz w:val="19"/>
                <w:szCs w:val="19"/>
              </w:rPr>
            </w:pPr>
            <w:r>
              <w:rPr>
                <w:rFonts w:hint="eastAsia"/>
                <w:sz w:val="19"/>
                <w:szCs w:val="19"/>
              </w:rPr>
              <w:t>7</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6884AF">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66AC63">
            <w:pPr>
              <w:pStyle w:val="5"/>
              <w:spacing w:before="22" w:beforeLines="0" w:afterLines="0" w:line="223" w:lineRule="auto"/>
              <w:rPr>
                <w:rFonts w:hint="eastAsia"/>
                <w:sz w:val="19"/>
                <w:szCs w:val="19"/>
              </w:rPr>
            </w:pPr>
            <w:r>
              <w:rPr>
                <w:rFonts w:hint="eastAsia"/>
                <w:spacing w:val="4"/>
                <w:sz w:val="19"/>
                <w:szCs w:val="19"/>
              </w:rPr>
              <w:t>七、文化旅游体育与传媒支出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F6156C">
            <w:pPr>
              <w:pStyle w:val="5"/>
              <w:spacing w:before="49" w:beforeLines="0" w:afterLines="0" w:line="189" w:lineRule="auto"/>
              <w:ind w:left="140"/>
              <w:rPr>
                <w:rFonts w:hint="eastAsia"/>
                <w:sz w:val="19"/>
                <w:szCs w:val="19"/>
              </w:rPr>
            </w:pPr>
            <w:r>
              <w:rPr>
                <w:rFonts w:hint="eastAsia"/>
                <w:spacing w:val="1"/>
                <w:sz w:val="19"/>
                <w:szCs w:val="19"/>
              </w:rPr>
              <w:t>39</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EE7B9F">
            <w:pPr>
              <w:pStyle w:val="5"/>
              <w:spacing w:before="49" w:beforeLines="0" w:afterLines="0" w:line="189" w:lineRule="auto"/>
              <w:jc w:val="right"/>
              <w:rPr>
                <w:rFonts w:hint="eastAsia"/>
                <w:sz w:val="19"/>
                <w:szCs w:val="19"/>
              </w:rPr>
            </w:pPr>
            <w:r>
              <w:rPr>
                <w:rFonts w:hint="eastAsia"/>
                <w:spacing w:val="6"/>
                <w:sz w:val="19"/>
                <w:szCs w:val="19"/>
              </w:rPr>
              <w:t>668.67</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992A93">
            <w:pPr>
              <w:pStyle w:val="5"/>
              <w:spacing w:before="49" w:beforeLines="0" w:afterLines="0" w:line="189" w:lineRule="auto"/>
              <w:jc w:val="right"/>
              <w:rPr>
                <w:rFonts w:hint="eastAsia"/>
                <w:sz w:val="19"/>
                <w:szCs w:val="19"/>
              </w:rPr>
            </w:pPr>
            <w:r>
              <w:rPr>
                <w:rFonts w:hint="eastAsia"/>
                <w:spacing w:val="6"/>
                <w:sz w:val="19"/>
                <w:szCs w:val="19"/>
              </w:rPr>
              <w:t>668.67</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CF3648">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662FD8">
            <w:pPr>
              <w:spacing w:beforeLines="0" w:afterLines="0"/>
              <w:rPr>
                <w:rFonts w:hint="default"/>
                <w:sz w:val="21"/>
                <w:szCs w:val="21"/>
              </w:rPr>
            </w:pPr>
          </w:p>
        </w:tc>
      </w:tr>
      <w:tr w14:paraId="02EE6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742597">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E31E86">
            <w:pPr>
              <w:pStyle w:val="5"/>
              <w:spacing w:before="50" w:beforeLines="0" w:afterLines="0" w:line="189" w:lineRule="auto"/>
              <w:ind w:left="191"/>
              <w:rPr>
                <w:rFonts w:hint="eastAsia"/>
                <w:sz w:val="19"/>
                <w:szCs w:val="19"/>
              </w:rPr>
            </w:pPr>
            <w:r>
              <w:rPr>
                <w:rFonts w:hint="eastAsia"/>
                <w:sz w:val="19"/>
                <w:szCs w:val="19"/>
              </w:rPr>
              <w:t>8</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BC7705">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BAAB2C">
            <w:pPr>
              <w:pStyle w:val="5"/>
              <w:spacing w:before="23" w:beforeLines="0" w:afterLines="0" w:line="223" w:lineRule="auto"/>
              <w:ind w:left="1"/>
              <w:rPr>
                <w:rFonts w:hint="eastAsia"/>
                <w:sz w:val="19"/>
                <w:szCs w:val="19"/>
              </w:rPr>
            </w:pPr>
            <w:r>
              <w:rPr>
                <w:rFonts w:hint="eastAsia"/>
                <w:spacing w:val="4"/>
                <w:sz w:val="19"/>
                <w:szCs w:val="19"/>
              </w:rPr>
              <w:t>八、社会保障和就业支出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EE9906">
            <w:pPr>
              <w:pStyle w:val="5"/>
              <w:spacing w:before="50" w:beforeLines="0" w:afterLines="0" w:line="189" w:lineRule="auto"/>
              <w:ind w:left="135"/>
              <w:rPr>
                <w:rFonts w:hint="eastAsia"/>
                <w:sz w:val="19"/>
                <w:szCs w:val="19"/>
              </w:rPr>
            </w:pPr>
            <w:r>
              <w:rPr>
                <w:rFonts w:hint="eastAsia"/>
                <w:spacing w:val="3"/>
                <w:sz w:val="19"/>
                <w:szCs w:val="19"/>
              </w:rPr>
              <w:t>40</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691998">
            <w:pPr>
              <w:pStyle w:val="5"/>
              <w:spacing w:before="50" w:beforeLines="0" w:afterLines="0" w:line="189" w:lineRule="auto"/>
              <w:jc w:val="right"/>
              <w:rPr>
                <w:rFonts w:hint="eastAsia"/>
                <w:sz w:val="19"/>
                <w:szCs w:val="19"/>
              </w:rPr>
            </w:pPr>
            <w:r>
              <w:rPr>
                <w:rFonts w:hint="eastAsia"/>
                <w:spacing w:val="5"/>
                <w:sz w:val="19"/>
                <w:szCs w:val="19"/>
              </w:rPr>
              <w:t>23.26</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A73E81">
            <w:pPr>
              <w:pStyle w:val="5"/>
              <w:spacing w:before="50" w:beforeLines="0" w:afterLines="0" w:line="189" w:lineRule="auto"/>
              <w:jc w:val="right"/>
              <w:rPr>
                <w:rFonts w:hint="eastAsia"/>
                <w:sz w:val="19"/>
                <w:szCs w:val="19"/>
              </w:rPr>
            </w:pPr>
            <w:r>
              <w:rPr>
                <w:rFonts w:hint="eastAsia"/>
                <w:spacing w:val="5"/>
                <w:sz w:val="19"/>
                <w:szCs w:val="19"/>
              </w:rPr>
              <w:t>23.26</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231D9F">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797992E">
            <w:pPr>
              <w:spacing w:beforeLines="0" w:afterLines="0"/>
              <w:rPr>
                <w:rFonts w:hint="default"/>
                <w:sz w:val="21"/>
                <w:szCs w:val="21"/>
              </w:rPr>
            </w:pPr>
          </w:p>
        </w:tc>
      </w:tr>
      <w:tr w14:paraId="4DEDB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01308F">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6A4CA6">
            <w:pPr>
              <w:pStyle w:val="5"/>
              <w:spacing w:before="51" w:beforeLines="0" w:afterLines="0" w:line="189" w:lineRule="auto"/>
              <w:ind w:left="191"/>
              <w:rPr>
                <w:rFonts w:hint="eastAsia"/>
                <w:sz w:val="19"/>
                <w:szCs w:val="19"/>
              </w:rPr>
            </w:pPr>
            <w:r>
              <w:rPr>
                <w:rFonts w:hint="eastAsia"/>
                <w:sz w:val="19"/>
                <w:szCs w:val="19"/>
              </w:rPr>
              <w:t>9</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E5F5F1">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629833">
            <w:pPr>
              <w:pStyle w:val="5"/>
              <w:spacing w:before="24" w:beforeLines="0" w:afterLines="0" w:line="224" w:lineRule="auto"/>
              <w:ind w:left="2"/>
              <w:rPr>
                <w:rFonts w:hint="eastAsia"/>
                <w:sz w:val="19"/>
                <w:szCs w:val="19"/>
              </w:rPr>
            </w:pPr>
            <w:r>
              <w:rPr>
                <w:rFonts w:hint="eastAsia"/>
                <w:spacing w:val="3"/>
                <w:sz w:val="19"/>
                <w:szCs w:val="19"/>
              </w:rPr>
              <w:t>九、卫生健康支出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03E07F7">
            <w:pPr>
              <w:pStyle w:val="5"/>
              <w:spacing w:before="49" w:beforeLines="0" w:afterLines="0" w:line="190" w:lineRule="auto"/>
              <w:ind w:left="135"/>
              <w:rPr>
                <w:rFonts w:hint="eastAsia"/>
                <w:sz w:val="19"/>
                <w:szCs w:val="19"/>
              </w:rPr>
            </w:pPr>
            <w:r>
              <w:rPr>
                <w:rFonts w:hint="eastAsia"/>
                <w:spacing w:val="3"/>
                <w:sz w:val="19"/>
                <w:szCs w:val="19"/>
              </w:rPr>
              <w:t>41</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617D74">
            <w:pPr>
              <w:pStyle w:val="5"/>
              <w:spacing w:before="50" w:beforeLines="0" w:afterLines="0" w:line="190" w:lineRule="auto"/>
              <w:jc w:val="right"/>
              <w:rPr>
                <w:rFonts w:hint="eastAsia"/>
                <w:sz w:val="19"/>
                <w:szCs w:val="19"/>
              </w:rPr>
            </w:pPr>
            <w:r>
              <w:rPr>
                <w:rFonts w:hint="eastAsia"/>
                <w:spacing w:val="3"/>
                <w:sz w:val="19"/>
                <w:szCs w:val="19"/>
              </w:rPr>
              <w:t>14.27</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4E1C3E">
            <w:pPr>
              <w:pStyle w:val="5"/>
              <w:spacing w:before="50" w:beforeLines="0" w:afterLines="0" w:line="190" w:lineRule="auto"/>
              <w:jc w:val="right"/>
              <w:rPr>
                <w:rFonts w:hint="eastAsia"/>
                <w:sz w:val="19"/>
                <w:szCs w:val="19"/>
              </w:rPr>
            </w:pPr>
            <w:r>
              <w:rPr>
                <w:rFonts w:hint="eastAsia"/>
                <w:spacing w:val="2"/>
                <w:sz w:val="19"/>
                <w:szCs w:val="19"/>
              </w:rPr>
              <w:t>14.27</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750983">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8BCB34">
            <w:pPr>
              <w:spacing w:beforeLines="0" w:afterLines="0"/>
              <w:rPr>
                <w:rFonts w:hint="default"/>
                <w:sz w:val="21"/>
                <w:szCs w:val="21"/>
              </w:rPr>
            </w:pPr>
          </w:p>
        </w:tc>
      </w:tr>
      <w:tr w14:paraId="45092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18EDCA">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893436">
            <w:pPr>
              <w:pStyle w:val="5"/>
              <w:spacing w:before="51" w:beforeLines="0" w:afterLines="0" w:line="190" w:lineRule="auto"/>
              <w:ind w:left="160"/>
              <w:rPr>
                <w:rFonts w:hint="eastAsia"/>
                <w:sz w:val="19"/>
                <w:szCs w:val="19"/>
              </w:rPr>
            </w:pPr>
            <w:r>
              <w:rPr>
                <w:rFonts w:hint="eastAsia"/>
                <w:spacing w:val="-4"/>
                <w:sz w:val="19"/>
                <w:szCs w:val="19"/>
              </w:rPr>
              <w:t>10</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08396E">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A5A373">
            <w:pPr>
              <w:pStyle w:val="5"/>
              <w:spacing w:before="25" w:beforeLines="0" w:afterLines="0" w:line="225" w:lineRule="auto"/>
              <w:rPr>
                <w:rFonts w:hint="eastAsia"/>
                <w:sz w:val="19"/>
                <w:szCs w:val="19"/>
              </w:rPr>
            </w:pPr>
            <w:r>
              <w:rPr>
                <w:rFonts w:hint="eastAsia"/>
                <w:spacing w:val="3"/>
                <w:sz w:val="19"/>
                <w:szCs w:val="19"/>
              </w:rPr>
              <w:t>十、节能环保支出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A3C5BF">
            <w:pPr>
              <w:pStyle w:val="5"/>
              <w:spacing w:before="51" w:beforeLines="0" w:afterLines="0" w:line="189" w:lineRule="auto"/>
              <w:ind w:left="135"/>
              <w:rPr>
                <w:rFonts w:hint="eastAsia"/>
                <w:sz w:val="19"/>
                <w:szCs w:val="19"/>
              </w:rPr>
            </w:pPr>
            <w:r>
              <w:rPr>
                <w:rFonts w:hint="eastAsia"/>
                <w:spacing w:val="3"/>
                <w:sz w:val="19"/>
                <w:szCs w:val="19"/>
              </w:rPr>
              <w:t>42</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5E77A4">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AF34B5">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F6C515">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6EFD01">
            <w:pPr>
              <w:spacing w:beforeLines="0" w:afterLines="0"/>
              <w:rPr>
                <w:rFonts w:hint="default"/>
                <w:sz w:val="21"/>
                <w:szCs w:val="21"/>
              </w:rPr>
            </w:pPr>
          </w:p>
        </w:tc>
      </w:tr>
      <w:tr w14:paraId="435B2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914262">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F8344E3">
            <w:pPr>
              <w:pStyle w:val="5"/>
              <w:spacing w:before="51" w:beforeLines="0" w:afterLines="0" w:line="190" w:lineRule="auto"/>
              <w:ind w:left="160"/>
              <w:rPr>
                <w:rFonts w:hint="eastAsia"/>
                <w:sz w:val="19"/>
                <w:szCs w:val="19"/>
              </w:rPr>
            </w:pPr>
            <w:r>
              <w:rPr>
                <w:rFonts w:hint="eastAsia"/>
                <w:spacing w:val="-4"/>
                <w:sz w:val="19"/>
                <w:szCs w:val="19"/>
              </w:rPr>
              <w:t>11</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5B7520">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175C1C">
            <w:pPr>
              <w:pStyle w:val="5"/>
              <w:spacing w:before="26" w:beforeLines="0" w:afterLines="0" w:line="224" w:lineRule="auto"/>
              <w:rPr>
                <w:rFonts w:hint="eastAsia"/>
                <w:sz w:val="19"/>
                <w:szCs w:val="19"/>
              </w:rPr>
            </w:pPr>
            <w:r>
              <w:rPr>
                <w:rFonts w:hint="eastAsia"/>
                <w:spacing w:val="3"/>
                <w:sz w:val="19"/>
                <w:szCs w:val="19"/>
              </w:rPr>
              <w:t>十一、城乡社区支出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B05051">
            <w:pPr>
              <w:pStyle w:val="5"/>
              <w:spacing w:before="53" w:beforeLines="0" w:afterLines="0" w:line="189" w:lineRule="auto"/>
              <w:ind w:left="135"/>
              <w:rPr>
                <w:rFonts w:hint="eastAsia"/>
                <w:sz w:val="19"/>
                <w:szCs w:val="19"/>
              </w:rPr>
            </w:pPr>
            <w:r>
              <w:rPr>
                <w:rFonts w:hint="eastAsia"/>
                <w:spacing w:val="3"/>
                <w:sz w:val="19"/>
                <w:szCs w:val="19"/>
              </w:rPr>
              <w:t>43</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FAB479">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FBD89D">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7A9D940">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A541C7">
            <w:pPr>
              <w:spacing w:beforeLines="0" w:afterLines="0"/>
              <w:rPr>
                <w:rFonts w:hint="default"/>
                <w:sz w:val="21"/>
                <w:szCs w:val="21"/>
              </w:rPr>
            </w:pPr>
          </w:p>
        </w:tc>
      </w:tr>
      <w:tr w14:paraId="3201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B91E1F">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ABADB7">
            <w:pPr>
              <w:pStyle w:val="5"/>
              <w:spacing w:before="52" w:beforeLines="0" w:afterLines="0" w:line="190" w:lineRule="auto"/>
              <w:ind w:left="160"/>
              <w:rPr>
                <w:rFonts w:hint="eastAsia"/>
                <w:sz w:val="19"/>
                <w:szCs w:val="19"/>
              </w:rPr>
            </w:pPr>
            <w:r>
              <w:rPr>
                <w:rFonts w:hint="eastAsia"/>
                <w:spacing w:val="-4"/>
                <w:sz w:val="19"/>
                <w:szCs w:val="19"/>
              </w:rPr>
              <w:t>12</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946111">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A9AF6F">
            <w:pPr>
              <w:pStyle w:val="5"/>
              <w:spacing w:before="27" w:beforeLines="0" w:afterLines="0" w:line="224" w:lineRule="auto"/>
              <w:rPr>
                <w:rFonts w:hint="eastAsia"/>
                <w:sz w:val="19"/>
                <w:szCs w:val="19"/>
              </w:rPr>
            </w:pPr>
            <w:r>
              <w:rPr>
                <w:rFonts w:hint="eastAsia"/>
                <w:spacing w:val="3"/>
                <w:sz w:val="19"/>
                <w:szCs w:val="19"/>
              </w:rPr>
              <w:t>十二、农林水支出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6B30D1">
            <w:pPr>
              <w:pStyle w:val="5"/>
              <w:spacing w:before="53" w:beforeLines="0" w:afterLines="0" w:line="189" w:lineRule="auto"/>
              <w:ind w:left="135"/>
              <w:rPr>
                <w:rFonts w:hint="eastAsia"/>
                <w:sz w:val="19"/>
                <w:szCs w:val="19"/>
              </w:rPr>
            </w:pPr>
            <w:r>
              <w:rPr>
                <w:rFonts w:hint="eastAsia"/>
                <w:spacing w:val="3"/>
                <w:sz w:val="19"/>
                <w:szCs w:val="19"/>
              </w:rPr>
              <w:t>44</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0AC8E7">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A0C2C1">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57FA0F">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7861F3">
            <w:pPr>
              <w:spacing w:beforeLines="0" w:afterLines="0"/>
              <w:rPr>
                <w:rFonts w:hint="default"/>
                <w:sz w:val="21"/>
                <w:szCs w:val="21"/>
              </w:rPr>
            </w:pPr>
          </w:p>
        </w:tc>
      </w:tr>
      <w:tr w14:paraId="7EB6D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DF4DEE">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97CE63">
            <w:pPr>
              <w:pStyle w:val="5"/>
              <w:spacing w:before="54" w:beforeLines="0" w:afterLines="0" w:line="190" w:lineRule="auto"/>
              <w:ind w:left="160"/>
              <w:rPr>
                <w:rFonts w:hint="eastAsia"/>
                <w:sz w:val="19"/>
                <w:szCs w:val="19"/>
              </w:rPr>
            </w:pPr>
            <w:r>
              <w:rPr>
                <w:rFonts w:hint="eastAsia"/>
                <w:spacing w:val="-4"/>
                <w:sz w:val="19"/>
                <w:szCs w:val="19"/>
              </w:rPr>
              <w:t>13</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7B6F88">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30AE4C7">
            <w:pPr>
              <w:pStyle w:val="5"/>
              <w:spacing w:before="28" w:beforeLines="0" w:afterLines="0" w:line="224" w:lineRule="auto"/>
              <w:rPr>
                <w:rFonts w:hint="eastAsia"/>
                <w:sz w:val="19"/>
                <w:szCs w:val="19"/>
              </w:rPr>
            </w:pPr>
            <w:r>
              <w:rPr>
                <w:rFonts w:hint="eastAsia"/>
                <w:spacing w:val="3"/>
                <w:sz w:val="19"/>
                <w:szCs w:val="19"/>
              </w:rPr>
              <w:t>十三、交通运输支出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4DD3E1">
            <w:pPr>
              <w:pStyle w:val="5"/>
              <w:spacing w:before="55" w:beforeLines="0" w:afterLines="0" w:line="189" w:lineRule="auto"/>
              <w:ind w:left="135"/>
              <w:rPr>
                <w:rFonts w:hint="eastAsia"/>
                <w:sz w:val="19"/>
                <w:szCs w:val="19"/>
              </w:rPr>
            </w:pPr>
            <w:r>
              <w:rPr>
                <w:rFonts w:hint="eastAsia"/>
                <w:spacing w:val="3"/>
                <w:sz w:val="19"/>
                <w:szCs w:val="19"/>
              </w:rPr>
              <w:t>45</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D71696">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22157D">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776239">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B9EB3B">
            <w:pPr>
              <w:spacing w:beforeLines="0" w:afterLines="0"/>
              <w:rPr>
                <w:rFonts w:hint="default"/>
                <w:sz w:val="21"/>
                <w:szCs w:val="21"/>
              </w:rPr>
            </w:pPr>
          </w:p>
        </w:tc>
      </w:tr>
      <w:tr w14:paraId="4F5A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F71779">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3B9BE7">
            <w:pPr>
              <w:pStyle w:val="5"/>
              <w:spacing w:before="54" w:beforeLines="0" w:afterLines="0" w:line="190" w:lineRule="auto"/>
              <w:ind w:left="160"/>
              <w:rPr>
                <w:rFonts w:hint="eastAsia"/>
                <w:sz w:val="19"/>
                <w:szCs w:val="19"/>
              </w:rPr>
            </w:pPr>
            <w:r>
              <w:rPr>
                <w:rFonts w:hint="eastAsia"/>
                <w:spacing w:val="-4"/>
                <w:sz w:val="19"/>
                <w:szCs w:val="19"/>
              </w:rPr>
              <w:t>14</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6EE316">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D52D3C5">
            <w:pPr>
              <w:pStyle w:val="5"/>
              <w:spacing w:before="29" w:beforeLines="0" w:afterLines="0" w:line="224" w:lineRule="auto"/>
              <w:rPr>
                <w:rFonts w:hint="eastAsia"/>
                <w:sz w:val="19"/>
                <w:szCs w:val="19"/>
              </w:rPr>
            </w:pPr>
            <w:r>
              <w:rPr>
                <w:rFonts w:hint="eastAsia"/>
                <w:spacing w:val="4"/>
                <w:sz w:val="19"/>
                <w:szCs w:val="19"/>
              </w:rPr>
              <w:t>十四、资源勘探工业信息等支出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9CE1F3">
            <w:pPr>
              <w:pStyle w:val="5"/>
              <w:spacing w:before="56" w:beforeLines="0" w:afterLines="0" w:line="189" w:lineRule="auto"/>
              <w:ind w:left="135"/>
              <w:rPr>
                <w:rFonts w:hint="eastAsia"/>
                <w:sz w:val="19"/>
                <w:szCs w:val="19"/>
              </w:rPr>
            </w:pPr>
            <w:r>
              <w:rPr>
                <w:rFonts w:hint="eastAsia"/>
                <w:spacing w:val="3"/>
                <w:sz w:val="19"/>
                <w:szCs w:val="19"/>
              </w:rPr>
              <w:t>46</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E5AFB1">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CE85A3">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E0268A">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F601C1">
            <w:pPr>
              <w:spacing w:beforeLines="0" w:afterLines="0"/>
              <w:rPr>
                <w:rFonts w:hint="default"/>
                <w:sz w:val="21"/>
                <w:szCs w:val="21"/>
              </w:rPr>
            </w:pPr>
          </w:p>
        </w:tc>
      </w:tr>
      <w:tr w14:paraId="034DB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FC4274">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251411">
            <w:pPr>
              <w:pStyle w:val="5"/>
              <w:spacing w:before="55" w:beforeLines="0" w:afterLines="0" w:line="190" w:lineRule="auto"/>
              <w:ind w:left="160"/>
              <w:rPr>
                <w:rFonts w:hint="eastAsia"/>
                <w:sz w:val="19"/>
                <w:szCs w:val="19"/>
              </w:rPr>
            </w:pPr>
            <w:r>
              <w:rPr>
                <w:rFonts w:hint="eastAsia"/>
                <w:spacing w:val="-4"/>
                <w:sz w:val="19"/>
                <w:szCs w:val="19"/>
              </w:rPr>
              <w:t>15</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B28CDF">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644320">
            <w:pPr>
              <w:pStyle w:val="5"/>
              <w:spacing w:before="29" w:beforeLines="0" w:afterLines="0" w:line="224" w:lineRule="auto"/>
              <w:rPr>
                <w:rFonts w:hint="eastAsia"/>
                <w:sz w:val="19"/>
                <w:szCs w:val="19"/>
              </w:rPr>
            </w:pPr>
            <w:r>
              <w:rPr>
                <w:rFonts w:hint="eastAsia"/>
                <w:spacing w:val="4"/>
                <w:sz w:val="19"/>
                <w:szCs w:val="19"/>
              </w:rPr>
              <w:t>十五、商业服务业等支出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C667BC">
            <w:pPr>
              <w:pStyle w:val="5"/>
              <w:spacing w:before="56" w:beforeLines="0" w:afterLines="0" w:line="189" w:lineRule="auto"/>
              <w:ind w:left="135"/>
              <w:rPr>
                <w:rFonts w:hint="eastAsia"/>
                <w:sz w:val="19"/>
                <w:szCs w:val="19"/>
              </w:rPr>
            </w:pPr>
            <w:r>
              <w:rPr>
                <w:rFonts w:hint="eastAsia"/>
                <w:spacing w:val="3"/>
                <w:sz w:val="19"/>
                <w:szCs w:val="19"/>
              </w:rPr>
              <w:t>47</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9F7254">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C84C4A">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9C0CFFA">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FD175C">
            <w:pPr>
              <w:spacing w:beforeLines="0" w:afterLines="0"/>
              <w:rPr>
                <w:rFonts w:hint="default"/>
                <w:sz w:val="21"/>
                <w:szCs w:val="21"/>
              </w:rPr>
            </w:pPr>
          </w:p>
        </w:tc>
      </w:tr>
      <w:tr w14:paraId="12EF1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D9BA61">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85C24B">
            <w:pPr>
              <w:pStyle w:val="5"/>
              <w:spacing w:before="55" w:beforeLines="0" w:afterLines="0" w:line="190" w:lineRule="auto"/>
              <w:ind w:left="160"/>
              <w:rPr>
                <w:rFonts w:hint="eastAsia"/>
                <w:sz w:val="19"/>
                <w:szCs w:val="19"/>
              </w:rPr>
            </w:pPr>
            <w:r>
              <w:rPr>
                <w:rFonts w:hint="eastAsia"/>
                <w:spacing w:val="-4"/>
                <w:sz w:val="19"/>
                <w:szCs w:val="19"/>
              </w:rPr>
              <w:t>16</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A79468">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50F034">
            <w:pPr>
              <w:pStyle w:val="5"/>
              <w:spacing w:before="29" w:beforeLines="0" w:afterLines="0" w:line="225" w:lineRule="auto"/>
              <w:rPr>
                <w:rFonts w:hint="eastAsia"/>
                <w:sz w:val="19"/>
                <w:szCs w:val="19"/>
              </w:rPr>
            </w:pPr>
            <w:r>
              <w:rPr>
                <w:rFonts w:hint="eastAsia"/>
                <w:spacing w:val="3"/>
                <w:sz w:val="19"/>
                <w:szCs w:val="19"/>
              </w:rPr>
              <w:t>十六、金融支出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1C27F2">
            <w:pPr>
              <w:pStyle w:val="5"/>
              <w:spacing w:before="56" w:beforeLines="0" w:afterLines="0" w:line="189" w:lineRule="auto"/>
              <w:ind w:left="135"/>
              <w:rPr>
                <w:rFonts w:hint="eastAsia"/>
                <w:sz w:val="19"/>
                <w:szCs w:val="19"/>
              </w:rPr>
            </w:pPr>
            <w:r>
              <w:rPr>
                <w:rFonts w:hint="eastAsia"/>
                <w:spacing w:val="3"/>
                <w:sz w:val="19"/>
                <w:szCs w:val="19"/>
              </w:rPr>
              <w:t>48</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B1C252">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B019F7">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6BD92B">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81ABFB">
            <w:pPr>
              <w:spacing w:beforeLines="0" w:afterLines="0"/>
              <w:rPr>
                <w:rFonts w:hint="default"/>
                <w:sz w:val="21"/>
                <w:szCs w:val="21"/>
              </w:rPr>
            </w:pPr>
          </w:p>
        </w:tc>
      </w:tr>
      <w:tr w14:paraId="18318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A95888">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FB671D">
            <w:pPr>
              <w:pStyle w:val="5"/>
              <w:spacing w:before="55" w:beforeLines="0" w:afterLines="0" w:line="190" w:lineRule="auto"/>
              <w:ind w:left="160"/>
              <w:rPr>
                <w:rFonts w:hint="eastAsia"/>
                <w:sz w:val="19"/>
                <w:szCs w:val="19"/>
              </w:rPr>
            </w:pPr>
            <w:r>
              <w:rPr>
                <w:rFonts w:hint="eastAsia"/>
                <w:spacing w:val="-4"/>
                <w:sz w:val="19"/>
                <w:szCs w:val="19"/>
              </w:rPr>
              <w:t>17</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7ABED2">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F2AD15">
            <w:pPr>
              <w:pStyle w:val="5"/>
              <w:spacing w:before="29" w:beforeLines="0" w:afterLines="0" w:line="225" w:lineRule="auto"/>
              <w:rPr>
                <w:rFonts w:hint="eastAsia"/>
                <w:sz w:val="19"/>
                <w:szCs w:val="19"/>
              </w:rPr>
            </w:pPr>
            <w:r>
              <w:rPr>
                <w:rFonts w:hint="eastAsia"/>
                <w:spacing w:val="4"/>
                <w:sz w:val="19"/>
                <w:szCs w:val="19"/>
              </w:rPr>
              <w:t>十七、援助其他地区支出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6111E1">
            <w:pPr>
              <w:pStyle w:val="5"/>
              <w:spacing w:before="56" w:beforeLines="0" w:afterLines="0" w:line="189" w:lineRule="auto"/>
              <w:ind w:left="135"/>
              <w:rPr>
                <w:rFonts w:hint="eastAsia"/>
                <w:sz w:val="19"/>
                <w:szCs w:val="19"/>
              </w:rPr>
            </w:pPr>
            <w:r>
              <w:rPr>
                <w:rFonts w:hint="eastAsia"/>
                <w:spacing w:val="3"/>
                <w:sz w:val="19"/>
                <w:szCs w:val="19"/>
              </w:rPr>
              <w:t>49</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14977E">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969236">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797540">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198922">
            <w:pPr>
              <w:spacing w:beforeLines="0" w:afterLines="0"/>
              <w:rPr>
                <w:rFonts w:hint="default"/>
                <w:sz w:val="21"/>
                <w:szCs w:val="21"/>
              </w:rPr>
            </w:pPr>
          </w:p>
        </w:tc>
      </w:tr>
      <w:tr w14:paraId="221E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1A0969">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FAC09E">
            <w:pPr>
              <w:pStyle w:val="5"/>
              <w:spacing w:before="55" w:beforeLines="0" w:afterLines="0" w:line="190" w:lineRule="auto"/>
              <w:ind w:left="160"/>
              <w:rPr>
                <w:rFonts w:hint="eastAsia"/>
                <w:sz w:val="19"/>
                <w:szCs w:val="19"/>
              </w:rPr>
            </w:pPr>
            <w:r>
              <w:rPr>
                <w:rFonts w:hint="eastAsia"/>
                <w:spacing w:val="-4"/>
                <w:sz w:val="19"/>
                <w:szCs w:val="19"/>
              </w:rPr>
              <w:t>18</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91BB53">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1C07FB">
            <w:pPr>
              <w:pStyle w:val="5"/>
              <w:spacing w:before="29" w:beforeLines="0" w:afterLines="0" w:line="224" w:lineRule="auto"/>
              <w:rPr>
                <w:rFonts w:hint="eastAsia"/>
                <w:sz w:val="19"/>
                <w:szCs w:val="19"/>
              </w:rPr>
            </w:pPr>
            <w:r>
              <w:rPr>
                <w:rFonts w:hint="eastAsia"/>
                <w:spacing w:val="1"/>
                <w:sz w:val="19"/>
                <w:szCs w:val="19"/>
              </w:rPr>
              <w:t>十八、</w:t>
            </w:r>
            <w:r>
              <w:rPr>
                <w:rFonts w:hint="eastAsia"/>
                <w:spacing w:val="-50"/>
                <w:sz w:val="19"/>
                <w:szCs w:val="19"/>
              </w:rPr>
              <w:t xml:space="preserve"> </w:t>
            </w:r>
            <w:r>
              <w:rPr>
                <w:rFonts w:hint="eastAsia"/>
                <w:spacing w:val="1"/>
                <w:sz w:val="19"/>
                <w:szCs w:val="19"/>
              </w:rPr>
              <w:t>自然资源海洋气象等支出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98B088F">
            <w:pPr>
              <w:pStyle w:val="5"/>
              <w:spacing w:before="56" w:beforeLines="0" w:afterLines="0" w:line="189" w:lineRule="auto"/>
              <w:ind w:left="140"/>
              <w:rPr>
                <w:rFonts w:hint="eastAsia"/>
                <w:sz w:val="19"/>
                <w:szCs w:val="19"/>
              </w:rPr>
            </w:pPr>
            <w:r>
              <w:rPr>
                <w:rFonts w:hint="eastAsia"/>
                <w:spacing w:val="1"/>
                <w:sz w:val="19"/>
                <w:szCs w:val="19"/>
              </w:rPr>
              <w:t>50</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E66D04">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7A67659">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F02C89">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D054EFF">
            <w:pPr>
              <w:spacing w:beforeLines="0" w:afterLines="0"/>
              <w:rPr>
                <w:rFonts w:hint="default"/>
                <w:sz w:val="21"/>
                <w:szCs w:val="21"/>
              </w:rPr>
            </w:pPr>
          </w:p>
        </w:tc>
      </w:tr>
      <w:tr w14:paraId="75E64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D1B2EC0">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C08F11">
            <w:pPr>
              <w:pStyle w:val="5"/>
              <w:spacing w:before="55" w:beforeLines="0" w:afterLines="0" w:line="190" w:lineRule="auto"/>
              <w:ind w:left="160"/>
              <w:rPr>
                <w:rFonts w:hint="eastAsia"/>
                <w:sz w:val="19"/>
                <w:szCs w:val="19"/>
              </w:rPr>
            </w:pPr>
            <w:r>
              <w:rPr>
                <w:rFonts w:hint="eastAsia"/>
                <w:spacing w:val="-4"/>
                <w:sz w:val="19"/>
                <w:szCs w:val="19"/>
              </w:rPr>
              <w:t>19</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E666F2">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AAE57D">
            <w:pPr>
              <w:pStyle w:val="5"/>
              <w:spacing w:before="29" w:beforeLines="0" w:afterLines="0" w:line="224" w:lineRule="auto"/>
              <w:rPr>
                <w:rFonts w:hint="eastAsia"/>
                <w:sz w:val="19"/>
                <w:szCs w:val="19"/>
              </w:rPr>
            </w:pPr>
            <w:r>
              <w:rPr>
                <w:rFonts w:hint="eastAsia"/>
                <w:spacing w:val="3"/>
                <w:sz w:val="19"/>
                <w:szCs w:val="19"/>
              </w:rPr>
              <w:t>十九、住房保障支出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23363D">
            <w:pPr>
              <w:pStyle w:val="5"/>
              <w:spacing w:before="55" w:beforeLines="0" w:afterLines="0" w:line="190" w:lineRule="auto"/>
              <w:ind w:left="140"/>
              <w:rPr>
                <w:rFonts w:hint="eastAsia"/>
                <w:sz w:val="19"/>
                <w:szCs w:val="19"/>
              </w:rPr>
            </w:pPr>
            <w:r>
              <w:rPr>
                <w:rFonts w:hint="eastAsia"/>
                <w:spacing w:val="1"/>
                <w:sz w:val="19"/>
                <w:szCs w:val="19"/>
              </w:rPr>
              <w:t>51</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07A3D7">
            <w:pPr>
              <w:pStyle w:val="5"/>
              <w:spacing w:before="56" w:beforeLines="0" w:afterLines="0" w:line="189" w:lineRule="auto"/>
              <w:jc w:val="right"/>
              <w:rPr>
                <w:rFonts w:hint="eastAsia"/>
                <w:sz w:val="19"/>
                <w:szCs w:val="19"/>
              </w:rPr>
            </w:pPr>
            <w:r>
              <w:rPr>
                <w:rFonts w:hint="eastAsia"/>
                <w:spacing w:val="5"/>
                <w:sz w:val="19"/>
                <w:szCs w:val="19"/>
              </w:rPr>
              <w:t>20.98</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9649CB">
            <w:pPr>
              <w:pStyle w:val="5"/>
              <w:spacing w:before="56" w:beforeLines="0" w:afterLines="0" w:line="189" w:lineRule="auto"/>
              <w:jc w:val="right"/>
              <w:rPr>
                <w:rFonts w:hint="eastAsia"/>
                <w:sz w:val="19"/>
                <w:szCs w:val="19"/>
              </w:rPr>
            </w:pPr>
            <w:r>
              <w:rPr>
                <w:rFonts w:hint="eastAsia"/>
                <w:spacing w:val="5"/>
                <w:sz w:val="19"/>
                <w:szCs w:val="19"/>
              </w:rPr>
              <w:t>20.98</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82DAFB">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CCF12E">
            <w:pPr>
              <w:spacing w:beforeLines="0" w:afterLines="0"/>
              <w:rPr>
                <w:rFonts w:hint="default"/>
                <w:sz w:val="21"/>
                <w:szCs w:val="21"/>
              </w:rPr>
            </w:pPr>
          </w:p>
        </w:tc>
      </w:tr>
      <w:tr w14:paraId="1C0C6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5E4DF0A">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427B5B">
            <w:pPr>
              <w:pStyle w:val="5"/>
              <w:spacing w:before="56" w:beforeLines="0" w:afterLines="0" w:line="189" w:lineRule="auto"/>
              <w:ind w:left="147"/>
              <w:rPr>
                <w:rFonts w:hint="eastAsia"/>
                <w:sz w:val="19"/>
                <w:szCs w:val="19"/>
              </w:rPr>
            </w:pPr>
            <w:r>
              <w:rPr>
                <w:rFonts w:hint="eastAsia"/>
                <w:spacing w:val="2"/>
                <w:sz w:val="19"/>
                <w:szCs w:val="19"/>
              </w:rPr>
              <w:t>20</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02EE66">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E7CA2F">
            <w:pPr>
              <w:pStyle w:val="5"/>
              <w:spacing w:before="29" w:beforeLines="0" w:afterLines="0" w:line="223" w:lineRule="auto"/>
              <w:ind w:left="1"/>
              <w:rPr>
                <w:rFonts w:hint="eastAsia"/>
                <w:sz w:val="19"/>
                <w:szCs w:val="19"/>
              </w:rPr>
            </w:pPr>
            <w:r>
              <w:rPr>
                <w:rFonts w:hint="eastAsia"/>
                <w:spacing w:val="4"/>
                <w:sz w:val="19"/>
                <w:szCs w:val="19"/>
              </w:rPr>
              <w:t>二十、粮油物资储备支出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722E04">
            <w:pPr>
              <w:pStyle w:val="5"/>
              <w:spacing w:before="56" w:beforeLines="0" w:afterLines="0" w:line="189" w:lineRule="auto"/>
              <w:ind w:left="140"/>
              <w:rPr>
                <w:rFonts w:hint="eastAsia"/>
                <w:sz w:val="19"/>
                <w:szCs w:val="19"/>
              </w:rPr>
            </w:pPr>
            <w:r>
              <w:rPr>
                <w:rFonts w:hint="eastAsia"/>
                <w:spacing w:val="1"/>
                <w:sz w:val="19"/>
                <w:szCs w:val="19"/>
              </w:rPr>
              <w:t>52</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7BA423">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C4E0FD">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F0A622">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6B86AC">
            <w:pPr>
              <w:spacing w:beforeLines="0" w:afterLines="0"/>
              <w:rPr>
                <w:rFonts w:hint="default"/>
                <w:sz w:val="21"/>
                <w:szCs w:val="21"/>
              </w:rPr>
            </w:pPr>
          </w:p>
        </w:tc>
      </w:tr>
      <w:tr w14:paraId="11542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C4B20C">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7F42F9">
            <w:pPr>
              <w:pStyle w:val="5"/>
              <w:spacing w:before="54" w:beforeLines="0" w:afterLines="0" w:line="190" w:lineRule="auto"/>
              <w:ind w:left="147"/>
              <w:rPr>
                <w:rFonts w:hint="eastAsia"/>
                <w:sz w:val="19"/>
                <w:szCs w:val="19"/>
              </w:rPr>
            </w:pPr>
            <w:r>
              <w:rPr>
                <w:rFonts w:hint="eastAsia"/>
                <w:spacing w:val="2"/>
                <w:sz w:val="19"/>
                <w:szCs w:val="19"/>
              </w:rPr>
              <w:t>21</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92B645">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54248A">
            <w:pPr>
              <w:pStyle w:val="5"/>
              <w:spacing w:before="29" w:beforeLines="0" w:afterLines="0" w:line="223" w:lineRule="auto"/>
              <w:ind w:left="1"/>
              <w:rPr>
                <w:rFonts w:hint="eastAsia"/>
                <w:sz w:val="19"/>
                <w:szCs w:val="19"/>
              </w:rPr>
            </w:pPr>
            <w:r>
              <w:rPr>
                <w:rFonts w:hint="eastAsia"/>
                <w:spacing w:val="4"/>
                <w:sz w:val="19"/>
                <w:szCs w:val="19"/>
              </w:rPr>
              <w:t>二十一、国有资本经营预算支出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030A57">
            <w:pPr>
              <w:pStyle w:val="5"/>
              <w:spacing w:before="56" w:beforeLines="0" w:afterLines="0" w:line="189" w:lineRule="auto"/>
              <w:ind w:left="140"/>
              <w:rPr>
                <w:rFonts w:hint="eastAsia"/>
                <w:sz w:val="19"/>
                <w:szCs w:val="19"/>
              </w:rPr>
            </w:pPr>
            <w:r>
              <w:rPr>
                <w:rFonts w:hint="eastAsia"/>
                <w:spacing w:val="1"/>
                <w:sz w:val="19"/>
                <w:szCs w:val="19"/>
              </w:rPr>
              <w:t>53</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58BF09">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9FC406">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076F0D">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0383BF">
            <w:pPr>
              <w:spacing w:beforeLines="0" w:afterLines="0"/>
              <w:rPr>
                <w:rFonts w:hint="default"/>
                <w:sz w:val="21"/>
                <w:szCs w:val="21"/>
              </w:rPr>
            </w:pPr>
          </w:p>
        </w:tc>
      </w:tr>
      <w:tr w14:paraId="3E922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36E9D8D">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7F6B772">
            <w:pPr>
              <w:pStyle w:val="5"/>
              <w:spacing w:before="55" w:beforeLines="0" w:afterLines="0" w:line="189" w:lineRule="auto"/>
              <w:ind w:left="147"/>
              <w:rPr>
                <w:rFonts w:hint="eastAsia"/>
                <w:sz w:val="19"/>
                <w:szCs w:val="19"/>
              </w:rPr>
            </w:pPr>
            <w:r>
              <w:rPr>
                <w:rFonts w:hint="eastAsia"/>
                <w:spacing w:val="2"/>
                <w:sz w:val="19"/>
                <w:szCs w:val="19"/>
              </w:rPr>
              <w:t>22</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365FB5">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1C4D27">
            <w:pPr>
              <w:pStyle w:val="5"/>
              <w:spacing w:before="29" w:beforeLines="0" w:afterLines="0" w:line="224" w:lineRule="auto"/>
              <w:ind w:left="1"/>
              <w:rPr>
                <w:rFonts w:hint="eastAsia"/>
                <w:sz w:val="19"/>
                <w:szCs w:val="19"/>
              </w:rPr>
            </w:pPr>
            <w:r>
              <w:rPr>
                <w:rFonts w:hint="eastAsia"/>
                <w:spacing w:val="4"/>
                <w:sz w:val="19"/>
                <w:szCs w:val="19"/>
              </w:rPr>
              <w:t>二十二、灾害防治及应急管理支出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101E56">
            <w:pPr>
              <w:pStyle w:val="5"/>
              <w:spacing w:before="56" w:beforeLines="0" w:afterLines="0" w:line="189" w:lineRule="auto"/>
              <w:ind w:left="140"/>
              <w:rPr>
                <w:rFonts w:hint="eastAsia"/>
                <w:sz w:val="19"/>
                <w:szCs w:val="19"/>
              </w:rPr>
            </w:pPr>
            <w:r>
              <w:rPr>
                <w:rFonts w:hint="eastAsia"/>
                <w:spacing w:val="1"/>
                <w:sz w:val="19"/>
                <w:szCs w:val="19"/>
              </w:rPr>
              <w:t>54</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2AA5B8">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4C37A2">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CAFB7A">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05375C">
            <w:pPr>
              <w:spacing w:beforeLines="0" w:afterLines="0"/>
              <w:rPr>
                <w:rFonts w:hint="default"/>
                <w:sz w:val="21"/>
                <w:szCs w:val="21"/>
              </w:rPr>
            </w:pPr>
          </w:p>
        </w:tc>
      </w:tr>
      <w:tr w14:paraId="78E48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88296F">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15E775">
            <w:pPr>
              <w:pStyle w:val="5"/>
              <w:spacing w:before="56" w:beforeLines="0" w:afterLines="0" w:line="189" w:lineRule="auto"/>
              <w:ind w:left="147"/>
              <w:rPr>
                <w:rFonts w:hint="eastAsia"/>
                <w:sz w:val="19"/>
                <w:szCs w:val="19"/>
              </w:rPr>
            </w:pPr>
            <w:r>
              <w:rPr>
                <w:rFonts w:hint="eastAsia"/>
                <w:spacing w:val="2"/>
                <w:sz w:val="19"/>
                <w:szCs w:val="19"/>
              </w:rPr>
              <w:t>23</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2D824C">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61BF98">
            <w:pPr>
              <w:pStyle w:val="5"/>
              <w:spacing w:before="29" w:beforeLines="0" w:afterLines="0" w:line="225" w:lineRule="auto"/>
              <w:ind w:left="1"/>
              <w:rPr>
                <w:rFonts w:hint="eastAsia"/>
                <w:sz w:val="19"/>
                <w:szCs w:val="19"/>
              </w:rPr>
            </w:pPr>
            <w:r>
              <w:rPr>
                <w:rFonts w:hint="eastAsia"/>
                <w:spacing w:val="3"/>
                <w:sz w:val="19"/>
                <w:szCs w:val="19"/>
              </w:rPr>
              <w:t>二十三、其他支出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CFF9E4">
            <w:pPr>
              <w:pStyle w:val="5"/>
              <w:spacing w:before="57" w:beforeLines="0" w:afterLines="0" w:line="188" w:lineRule="auto"/>
              <w:ind w:left="140"/>
              <w:rPr>
                <w:rFonts w:hint="eastAsia"/>
                <w:sz w:val="19"/>
                <w:szCs w:val="19"/>
              </w:rPr>
            </w:pPr>
            <w:r>
              <w:rPr>
                <w:rFonts w:hint="eastAsia"/>
                <w:spacing w:val="1"/>
                <w:sz w:val="19"/>
                <w:szCs w:val="19"/>
              </w:rPr>
              <w:t>55</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02D477">
            <w:pPr>
              <w:pStyle w:val="5"/>
              <w:spacing w:before="55" w:beforeLines="0" w:afterLines="0" w:line="190" w:lineRule="auto"/>
              <w:jc w:val="right"/>
              <w:rPr>
                <w:rFonts w:hint="eastAsia"/>
                <w:sz w:val="19"/>
                <w:szCs w:val="19"/>
              </w:rPr>
            </w:pPr>
            <w:r>
              <w:rPr>
                <w:rFonts w:hint="eastAsia"/>
                <w:spacing w:val="4"/>
                <w:sz w:val="19"/>
                <w:szCs w:val="19"/>
              </w:rPr>
              <w:t>143.96</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204FFD">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FE5A84">
            <w:pPr>
              <w:pStyle w:val="5"/>
              <w:spacing w:before="55" w:beforeLines="0" w:afterLines="0" w:line="190" w:lineRule="auto"/>
              <w:jc w:val="right"/>
              <w:rPr>
                <w:rFonts w:hint="eastAsia"/>
                <w:sz w:val="19"/>
                <w:szCs w:val="19"/>
              </w:rPr>
            </w:pPr>
            <w:r>
              <w:rPr>
                <w:rFonts w:hint="eastAsia"/>
                <w:spacing w:val="3"/>
                <w:sz w:val="19"/>
                <w:szCs w:val="19"/>
              </w:rPr>
              <w:t>143.96</w:t>
            </w: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1EEE73">
            <w:pPr>
              <w:spacing w:beforeLines="0" w:afterLines="0"/>
              <w:rPr>
                <w:rFonts w:hint="default"/>
                <w:sz w:val="21"/>
                <w:szCs w:val="21"/>
              </w:rPr>
            </w:pPr>
          </w:p>
        </w:tc>
      </w:tr>
      <w:tr w14:paraId="08DCA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2"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178A61">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59EB9B">
            <w:pPr>
              <w:pStyle w:val="5"/>
              <w:spacing w:before="55" w:beforeLines="0" w:afterLines="0" w:line="189" w:lineRule="auto"/>
              <w:ind w:left="147"/>
              <w:rPr>
                <w:rFonts w:hint="eastAsia"/>
                <w:sz w:val="19"/>
                <w:szCs w:val="19"/>
              </w:rPr>
            </w:pPr>
            <w:r>
              <w:rPr>
                <w:rFonts w:hint="eastAsia"/>
                <w:spacing w:val="2"/>
                <w:sz w:val="19"/>
                <w:szCs w:val="19"/>
              </w:rPr>
              <w:t>24</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2A87F5">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20F9AF">
            <w:pPr>
              <w:pStyle w:val="5"/>
              <w:spacing w:before="29" w:beforeLines="0" w:afterLines="0" w:line="223" w:lineRule="auto"/>
              <w:ind w:left="1"/>
              <w:rPr>
                <w:rFonts w:hint="eastAsia"/>
                <w:sz w:val="19"/>
                <w:szCs w:val="19"/>
              </w:rPr>
            </w:pPr>
            <w:r>
              <w:rPr>
                <w:rFonts w:hint="eastAsia"/>
                <w:spacing w:val="3"/>
                <w:sz w:val="19"/>
                <w:szCs w:val="19"/>
              </w:rPr>
              <w:t>二十四、债务还本支出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7133F9">
            <w:pPr>
              <w:pStyle w:val="5"/>
              <w:spacing w:before="56" w:beforeLines="0" w:afterLines="0" w:line="189" w:lineRule="auto"/>
              <w:ind w:left="140"/>
              <w:rPr>
                <w:rFonts w:hint="eastAsia"/>
                <w:sz w:val="19"/>
                <w:szCs w:val="19"/>
              </w:rPr>
            </w:pPr>
            <w:r>
              <w:rPr>
                <w:rFonts w:hint="eastAsia"/>
                <w:spacing w:val="1"/>
                <w:sz w:val="19"/>
                <w:szCs w:val="19"/>
              </w:rPr>
              <w:t>56</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F6225F">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B1E14E">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4E3E54">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69A2A3">
            <w:pPr>
              <w:spacing w:beforeLines="0" w:afterLines="0"/>
              <w:rPr>
                <w:rFonts w:hint="default"/>
                <w:sz w:val="21"/>
                <w:szCs w:val="21"/>
              </w:rPr>
            </w:pPr>
          </w:p>
        </w:tc>
      </w:tr>
    </w:tbl>
    <w:p w14:paraId="36724593">
      <w:pPr>
        <w:spacing w:before="18" w:beforeLines="0" w:afterLines="0" w:line="248" w:lineRule="auto"/>
        <w:ind w:left="406" w:right="3573" w:hanging="362"/>
        <w:rPr>
          <w:rFonts w:hint="eastAsia" w:ascii="宋体" w:hAnsi="宋体" w:eastAsia="宋体" w:cs="宋体"/>
          <w:sz w:val="18"/>
          <w:szCs w:val="18"/>
        </w:rPr>
      </w:pPr>
      <w:r>
        <w:rPr>
          <w:rFonts w:hint="eastAsia" w:ascii="宋体" w:hAnsi="宋体" w:eastAsia="宋体" w:cs="宋体"/>
          <w:sz w:val="18"/>
          <w:szCs w:val="18"/>
        </w:rPr>
        <w:t>注：1.本表反映部门本年度一般公共预算财政拨款、政府性</w:t>
      </w:r>
      <w:r>
        <w:rPr>
          <w:rFonts w:hint="eastAsia" w:ascii="宋体" w:hAnsi="宋体" w:eastAsia="宋体" w:cs="宋体"/>
          <w:spacing w:val="-1"/>
          <w:sz w:val="18"/>
          <w:szCs w:val="18"/>
        </w:rPr>
        <w:t>基金预算财政拨款和国有资本经营预算财政拨款的总收支和年末结转结余情况。</w:t>
      </w:r>
      <w:r>
        <w:rPr>
          <w:rFonts w:hint="eastAsia" w:ascii="宋体" w:hAnsi="宋体" w:eastAsia="宋体" w:cs="宋体"/>
          <w:sz w:val="18"/>
          <w:szCs w:val="18"/>
        </w:rPr>
        <w:t xml:space="preserve"> 2.表格中单元格空白表示数据为零，报表金额单位转换时由四舍</w:t>
      </w:r>
      <w:r>
        <w:rPr>
          <w:rFonts w:hint="eastAsia" w:ascii="宋体" w:hAnsi="宋体" w:eastAsia="宋体" w:cs="宋体"/>
          <w:spacing w:val="-1"/>
          <w:sz w:val="18"/>
          <w:szCs w:val="18"/>
        </w:rPr>
        <w:t>五入可能存在尾数误差。</w:t>
      </w:r>
    </w:p>
    <w:p w14:paraId="072C8893">
      <w:pPr>
        <w:spacing w:beforeLines="0" w:afterLines="0" w:line="248" w:lineRule="auto"/>
        <w:rPr>
          <w:rFonts w:hint="eastAsia" w:ascii="宋体" w:hAnsi="宋体" w:eastAsia="宋体" w:cs="宋体"/>
          <w:sz w:val="18"/>
          <w:szCs w:val="18"/>
        </w:rPr>
        <w:sectPr>
          <w:pgSz w:w="16838" w:h="11906"/>
          <w:pgMar w:top="548" w:right="1200" w:bottom="400" w:left="1072" w:header="0" w:footer="0" w:gutter="0"/>
          <w:lnNumType w:countBy="0" w:distance="360"/>
          <w:cols w:space="720" w:num="1"/>
        </w:sectPr>
      </w:pPr>
    </w:p>
    <w:p w14:paraId="66BAAC1D">
      <w:pPr>
        <w:spacing w:before="72" w:beforeLines="0" w:afterLines="0" w:line="219" w:lineRule="auto"/>
        <w:ind w:left="5137"/>
        <w:outlineLvl w:val="1"/>
        <w:rPr>
          <w:rFonts w:hint="eastAsia" w:ascii="宋体" w:hAnsi="宋体" w:eastAsia="宋体" w:cs="宋体"/>
          <w:sz w:val="36"/>
          <w:szCs w:val="36"/>
        </w:rPr>
      </w:pPr>
      <w:r>
        <w:rPr>
          <w:rFonts w:hint="eastAsia" w:ascii="宋体" w:hAnsi="宋体" w:eastAsia="宋体" w:cs="宋体"/>
          <w:spacing w:val="-2"/>
          <w:sz w:val="36"/>
          <w:szCs w:val="36"/>
        </w:rPr>
        <w:t>财政拨款收入支出决算总表</w:t>
      </w:r>
    </w:p>
    <w:p w14:paraId="782EDE3C">
      <w:pPr>
        <w:spacing w:before="2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公开04表</w:t>
      </w:r>
    </w:p>
    <w:p w14:paraId="42AB1B38">
      <w:pPr>
        <w:spacing w:before="77" w:beforeLines="0" w:afterLines="0" w:line="229" w:lineRule="auto"/>
        <w:ind w:left="47"/>
        <w:rPr>
          <w:rFonts w:hint="eastAsia" w:ascii="宋体" w:hAnsi="宋体" w:eastAsia="宋体" w:cs="宋体"/>
          <w:sz w:val="19"/>
          <w:szCs w:val="19"/>
        </w:rPr>
      </w:pPr>
      <w:r>
        <w:rPr>
          <w:rFonts w:hint="eastAsia" w:ascii="宋体" w:hAnsi="宋体" w:eastAsia="宋体" w:cs="宋体"/>
          <w:spacing w:val="4"/>
          <w:sz w:val="19"/>
          <w:szCs w:val="19"/>
        </w:rPr>
        <w:t xml:space="preserve">部门：珠晖区文化旅游体育局                          </w:t>
      </w:r>
      <w:r>
        <w:rPr>
          <w:rFonts w:hint="eastAsia" w:ascii="宋体" w:hAnsi="宋体" w:eastAsia="宋体" w:cs="宋体"/>
          <w:spacing w:val="3"/>
          <w:sz w:val="19"/>
          <w:szCs w:val="19"/>
        </w:rPr>
        <w:t xml:space="preserve">                                                                                  金额单位：万元</w:t>
      </w:r>
    </w:p>
    <w:p w14:paraId="78F82581">
      <w:pPr>
        <w:spacing w:beforeLines="0" w:afterLines="0" w:line="38" w:lineRule="auto"/>
        <w:rPr>
          <w:rFonts w:hint="default"/>
          <w:sz w:val="2"/>
          <w:szCs w:val="21"/>
        </w:rPr>
      </w:pPr>
    </w:p>
    <w:tbl>
      <w:tblPr>
        <w:tblStyle w:val="3"/>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690"/>
        <w:gridCol w:w="509"/>
        <w:gridCol w:w="1498"/>
        <w:gridCol w:w="3312"/>
        <w:gridCol w:w="495"/>
        <w:gridCol w:w="1513"/>
        <w:gridCol w:w="1498"/>
        <w:gridCol w:w="1513"/>
        <w:gridCol w:w="1521"/>
      </w:tblGrid>
      <w:tr w14:paraId="2D32D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55" w:hRule="atLeast"/>
        </w:trPr>
        <w:tc>
          <w:tcPr>
            <w:tcW w:w="4697"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9201730">
            <w:pPr>
              <w:pStyle w:val="5"/>
              <w:spacing w:before="119" w:beforeLines="0" w:afterLines="0" w:line="227" w:lineRule="auto"/>
              <w:ind w:left="1823"/>
              <w:rPr>
                <w:rFonts w:hint="eastAsia"/>
                <w:sz w:val="21"/>
                <w:szCs w:val="21"/>
              </w:rPr>
            </w:pPr>
            <w:r>
              <w:rPr>
                <w:rFonts w:hint="eastAsia"/>
                <w:spacing w:val="-3"/>
                <w:sz w:val="21"/>
                <w:szCs w:val="21"/>
              </w:rPr>
              <w:t>收</w:t>
            </w:r>
            <w:r>
              <w:rPr>
                <w:rFonts w:hint="eastAsia"/>
                <w:spacing w:val="17"/>
                <w:sz w:val="21"/>
                <w:szCs w:val="21"/>
              </w:rPr>
              <w:t xml:space="preserve">     </w:t>
            </w:r>
            <w:r>
              <w:rPr>
                <w:rFonts w:hint="eastAsia"/>
                <w:spacing w:val="-3"/>
                <w:sz w:val="21"/>
                <w:szCs w:val="21"/>
              </w:rPr>
              <w:t>入</w:t>
            </w:r>
          </w:p>
        </w:tc>
        <w:tc>
          <w:tcPr>
            <w:tcW w:w="9852"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88B96AF">
            <w:pPr>
              <w:pStyle w:val="5"/>
              <w:spacing w:before="119" w:beforeLines="0" w:afterLines="0" w:line="228" w:lineRule="auto"/>
              <w:ind w:left="4394"/>
              <w:rPr>
                <w:rFonts w:hint="eastAsia"/>
                <w:sz w:val="21"/>
                <w:szCs w:val="21"/>
              </w:rPr>
            </w:pPr>
            <w:r>
              <w:rPr>
                <w:rFonts w:hint="eastAsia"/>
                <w:sz w:val="21"/>
                <w:szCs w:val="21"/>
              </w:rPr>
              <w:t>支      出</w:t>
            </w:r>
          </w:p>
        </w:tc>
      </w:tr>
      <w:tr w14:paraId="5B295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38" w:hRule="atLeast"/>
        </w:trPr>
        <w:tc>
          <w:tcPr>
            <w:tcW w:w="2690"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1D621B6">
            <w:pPr>
              <w:pStyle w:val="5"/>
              <w:spacing w:before="159" w:beforeLines="0" w:afterLines="0" w:line="228" w:lineRule="auto"/>
              <w:ind w:left="1114"/>
              <w:rPr>
                <w:rFonts w:hint="eastAsia"/>
                <w:sz w:val="21"/>
                <w:szCs w:val="21"/>
              </w:rPr>
            </w:pPr>
            <w:r>
              <w:rPr>
                <w:rFonts w:hint="eastAsia"/>
                <w:spacing w:val="5"/>
                <w:sz w:val="21"/>
                <w:szCs w:val="21"/>
              </w:rPr>
              <w:t>项目</w:t>
            </w:r>
          </w:p>
        </w:tc>
        <w:tc>
          <w:tcPr>
            <w:tcW w:w="50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503FB7A">
            <w:pPr>
              <w:pStyle w:val="5"/>
              <w:spacing w:before="159" w:beforeLines="0" w:afterLines="0" w:line="227" w:lineRule="auto"/>
              <w:ind w:left="29"/>
              <w:rPr>
                <w:rFonts w:hint="eastAsia"/>
                <w:sz w:val="21"/>
                <w:szCs w:val="21"/>
              </w:rPr>
            </w:pPr>
            <w:r>
              <w:rPr>
                <w:rFonts w:hint="eastAsia"/>
                <w:spacing w:val="5"/>
                <w:sz w:val="21"/>
                <w:szCs w:val="21"/>
              </w:rPr>
              <w:t>行次</w:t>
            </w:r>
          </w:p>
        </w:tc>
        <w:tc>
          <w:tcPr>
            <w:tcW w:w="149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F1CF61A">
            <w:pPr>
              <w:pStyle w:val="5"/>
              <w:spacing w:before="159" w:beforeLines="0" w:afterLines="0" w:line="227" w:lineRule="auto"/>
              <w:ind w:left="523"/>
              <w:rPr>
                <w:rFonts w:hint="eastAsia"/>
                <w:sz w:val="21"/>
                <w:szCs w:val="21"/>
              </w:rPr>
            </w:pPr>
            <w:r>
              <w:rPr>
                <w:rFonts w:hint="eastAsia"/>
                <w:spacing w:val="6"/>
                <w:sz w:val="21"/>
                <w:szCs w:val="21"/>
              </w:rPr>
              <w:t>金额</w:t>
            </w:r>
          </w:p>
        </w:tc>
        <w:tc>
          <w:tcPr>
            <w:tcW w:w="33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DEB08CC">
            <w:pPr>
              <w:pStyle w:val="5"/>
              <w:spacing w:before="159" w:beforeLines="0" w:afterLines="0" w:line="228" w:lineRule="auto"/>
              <w:ind w:left="1427"/>
              <w:rPr>
                <w:rFonts w:hint="eastAsia"/>
                <w:sz w:val="21"/>
                <w:szCs w:val="21"/>
              </w:rPr>
            </w:pPr>
            <w:r>
              <w:rPr>
                <w:rFonts w:hint="eastAsia"/>
                <w:spacing w:val="5"/>
                <w:sz w:val="21"/>
                <w:szCs w:val="21"/>
              </w:rPr>
              <w:t>项目</w:t>
            </w:r>
          </w:p>
        </w:tc>
        <w:tc>
          <w:tcPr>
            <w:tcW w:w="49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5545D93">
            <w:pPr>
              <w:pStyle w:val="5"/>
              <w:spacing w:before="159" w:beforeLines="0" w:afterLines="0" w:line="227" w:lineRule="auto"/>
              <w:ind w:left="20"/>
              <w:rPr>
                <w:rFonts w:hint="eastAsia"/>
                <w:sz w:val="21"/>
                <w:szCs w:val="21"/>
              </w:rPr>
            </w:pPr>
            <w:r>
              <w:rPr>
                <w:rFonts w:hint="eastAsia"/>
                <w:spacing w:val="5"/>
                <w:sz w:val="21"/>
                <w:szCs w:val="21"/>
              </w:rPr>
              <w:t>行次</w:t>
            </w:r>
          </w:p>
        </w:tc>
        <w:tc>
          <w:tcPr>
            <w:tcW w:w="151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3B41DC6">
            <w:pPr>
              <w:pStyle w:val="5"/>
              <w:spacing w:before="159" w:beforeLines="0" w:afterLines="0" w:line="229" w:lineRule="auto"/>
              <w:ind w:left="527"/>
              <w:rPr>
                <w:rFonts w:hint="eastAsia"/>
                <w:sz w:val="21"/>
                <w:szCs w:val="21"/>
              </w:rPr>
            </w:pPr>
            <w:r>
              <w:rPr>
                <w:rFonts w:hint="eastAsia"/>
                <w:spacing w:val="7"/>
                <w:sz w:val="21"/>
                <w:szCs w:val="21"/>
              </w:rPr>
              <w:t>合计</w:t>
            </w:r>
          </w:p>
        </w:tc>
        <w:tc>
          <w:tcPr>
            <w:tcW w:w="149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2AF93C6">
            <w:pPr>
              <w:pStyle w:val="5"/>
              <w:spacing w:before="25" w:beforeLines="0" w:afterLines="0" w:line="221" w:lineRule="auto"/>
              <w:ind w:left="304" w:right="68" w:hanging="222"/>
              <w:rPr>
                <w:rFonts w:hint="eastAsia"/>
                <w:sz w:val="21"/>
                <w:szCs w:val="21"/>
              </w:rPr>
            </w:pPr>
            <w:r>
              <w:rPr>
                <w:rFonts w:hint="eastAsia"/>
                <w:spacing w:val="11"/>
                <w:sz w:val="21"/>
                <w:szCs w:val="21"/>
              </w:rPr>
              <w:t>一般公共预算</w:t>
            </w:r>
            <w:r>
              <w:rPr>
                <w:rFonts w:hint="eastAsia"/>
                <w:spacing w:val="4"/>
                <w:sz w:val="21"/>
                <w:szCs w:val="21"/>
              </w:rPr>
              <w:t xml:space="preserve"> </w:t>
            </w:r>
            <w:r>
              <w:rPr>
                <w:rFonts w:hint="eastAsia"/>
                <w:spacing w:val="11"/>
                <w:sz w:val="21"/>
                <w:szCs w:val="21"/>
              </w:rPr>
              <w:t>财政拨款</w:t>
            </w:r>
          </w:p>
        </w:tc>
        <w:tc>
          <w:tcPr>
            <w:tcW w:w="151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6C03EEA">
            <w:pPr>
              <w:pStyle w:val="5"/>
              <w:spacing w:before="25" w:beforeLines="0" w:afterLines="0" w:line="221" w:lineRule="auto"/>
              <w:ind w:left="202" w:right="81" w:hanging="122"/>
              <w:rPr>
                <w:rFonts w:hint="eastAsia"/>
                <w:sz w:val="21"/>
                <w:szCs w:val="21"/>
              </w:rPr>
            </w:pPr>
            <w:r>
              <w:rPr>
                <w:rFonts w:hint="eastAsia"/>
                <w:spacing w:val="12"/>
                <w:sz w:val="21"/>
                <w:szCs w:val="21"/>
              </w:rPr>
              <w:t>政府性基金预</w:t>
            </w:r>
            <w:r>
              <w:rPr>
                <w:rFonts w:hint="eastAsia"/>
                <w:spacing w:val="3"/>
                <w:sz w:val="21"/>
                <w:szCs w:val="21"/>
              </w:rPr>
              <w:t xml:space="preserve"> </w:t>
            </w:r>
            <w:r>
              <w:rPr>
                <w:rFonts w:hint="eastAsia"/>
                <w:spacing w:val="11"/>
                <w:sz w:val="21"/>
                <w:szCs w:val="21"/>
              </w:rPr>
              <w:t>算财政拨款</w:t>
            </w:r>
          </w:p>
        </w:tc>
        <w:tc>
          <w:tcPr>
            <w:tcW w:w="152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777F6E1">
            <w:pPr>
              <w:pStyle w:val="5"/>
              <w:spacing w:before="25" w:beforeLines="0" w:afterLines="0" w:line="221" w:lineRule="auto"/>
              <w:ind w:left="84" w:right="87" w:firstLine="19"/>
              <w:rPr>
                <w:rFonts w:hint="eastAsia"/>
                <w:sz w:val="21"/>
                <w:szCs w:val="21"/>
              </w:rPr>
            </w:pPr>
            <w:r>
              <w:rPr>
                <w:rFonts w:hint="eastAsia"/>
                <w:spacing w:val="8"/>
                <w:sz w:val="21"/>
                <w:szCs w:val="21"/>
              </w:rPr>
              <w:t>国有资本经营</w:t>
            </w:r>
            <w:r>
              <w:rPr>
                <w:rFonts w:hint="eastAsia"/>
                <w:spacing w:val="4"/>
                <w:sz w:val="21"/>
                <w:szCs w:val="21"/>
              </w:rPr>
              <w:t xml:space="preserve"> </w:t>
            </w:r>
            <w:r>
              <w:rPr>
                <w:rFonts w:hint="eastAsia"/>
                <w:spacing w:val="12"/>
                <w:sz w:val="21"/>
                <w:szCs w:val="21"/>
              </w:rPr>
              <w:t>预算财政拨款</w:t>
            </w:r>
          </w:p>
        </w:tc>
      </w:tr>
      <w:tr w14:paraId="300C5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388" w:hRule="atLeast"/>
        </w:trPr>
        <w:tc>
          <w:tcPr>
            <w:tcW w:w="2690"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ADFB3DD">
            <w:pPr>
              <w:pStyle w:val="5"/>
              <w:spacing w:before="86" w:beforeLines="0" w:afterLines="0" w:line="227" w:lineRule="auto"/>
              <w:ind w:left="1111"/>
              <w:rPr>
                <w:rFonts w:hint="eastAsia"/>
                <w:sz w:val="21"/>
                <w:szCs w:val="21"/>
              </w:rPr>
            </w:pPr>
            <w:r>
              <w:rPr>
                <w:rFonts w:hint="eastAsia"/>
                <w:spacing w:val="7"/>
                <w:sz w:val="21"/>
                <w:szCs w:val="21"/>
              </w:rPr>
              <w:t>栏次</w:t>
            </w:r>
          </w:p>
        </w:tc>
        <w:tc>
          <w:tcPr>
            <w:tcW w:w="50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4A4B16D">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A28B523">
            <w:pPr>
              <w:pStyle w:val="5"/>
              <w:spacing w:before="120" w:beforeLines="0" w:afterLines="0" w:line="189" w:lineRule="auto"/>
              <w:ind w:left="703"/>
              <w:rPr>
                <w:rFonts w:hint="eastAsia"/>
                <w:sz w:val="21"/>
                <w:szCs w:val="21"/>
              </w:rPr>
            </w:pPr>
            <w:r>
              <w:rPr>
                <w:rFonts w:hint="eastAsia"/>
                <w:sz w:val="21"/>
                <w:szCs w:val="21"/>
              </w:rPr>
              <w:t>1</w:t>
            </w:r>
          </w:p>
        </w:tc>
        <w:tc>
          <w:tcPr>
            <w:tcW w:w="33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69E3DE2">
            <w:pPr>
              <w:pStyle w:val="5"/>
              <w:spacing w:before="86" w:beforeLines="0" w:afterLines="0" w:line="227" w:lineRule="auto"/>
              <w:ind w:left="1424"/>
              <w:rPr>
                <w:rFonts w:hint="eastAsia"/>
                <w:sz w:val="21"/>
                <w:szCs w:val="21"/>
              </w:rPr>
            </w:pPr>
            <w:r>
              <w:rPr>
                <w:rFonts w:hint="eastAsia"/>
                <w:spacing w:val="7"/>
                <w:sz w:val="21"/>
                <w:szCs w:val="21"/>
              </w:rPr>
              <w:t>栏次</w:t>
            </w:r>
          </w:p>
        </w:tc>
        <w:tc>
          <w:tcPr>
            <w:tcW w:w="49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26D8BB8">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9B23FA7">
            <w:pPr>
              <w:pStyle w:val="5"/>
              <w:spacing w:before="121" w:beforeLines="0" w:afterLines="0" w:line="188" w:lineRule="auto"/>
              <w:ind w:left="694"/>
              <w:rPr>
                <w:rFonts w:hint="eastAsia"/>
                <w:sz w:val="21"/>
                <w:szCs w:val="21"/>
              </w:rPr>
            </w:pPr>
            <w:r>
              <w:rPr>
                <w:rFonts w:hint="eastAsia"/>
                <w:sz w:val="21"/>
                <w:szCs w:val="21"/>
              </w:rPr>
              <w:t>2</w:t>
            </w:r>
          </w:p>
        </w:tc>
        <w:tc>
          <w:tcPr>
            <w:tcW w:w="149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9577031">
            <w:pPr>
              <w:pStyle w:val="5"/>
              <w:spacing w:before="120" w:beforeLines="0" w:afterLines="0" w:line="189" w:lineRule="auto"/>
              <w:ind w:left="698"/>
              <w:rPr>
                <w:rFonts w:hint="eastAsia"/>
                <w:sz w:val="21"/>
                <w:szCs w:val="21"/>
              </w:rPr>
            </w:pPr>
            <w:r>
              <w:rPr>
                <w:rFonts w:hint="eastAsia"/>
                <w:sz w:val="21"/>
                <w:szCs w:val="21"/>
              </w:rPr>
              <w:t>3</w:t>
            </w:r>
          </w:p>
        </w:tc>
        <w:tc>
          <w:tcPr>
            <w:tcW w:w="151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5E6D714">
            <w:pPr>
              <w:pStyle w:val="5"/>
              <w:spacing w:before="121" w:beforeLines="0" w:afterLines="0" w:line="188" w:lineRule="auto"/>
              <w:ind w:left="695"/>
              <w:rPr>
                <w:rFonts w:hint="eastAsia"/>
                <w:sz w:val="21"/>
                <w:szCs w:val="21"/>
              </w:rPr>
            </w:pPr>
            <w:r>
              <w:rPr>
                <w:rFonts w:hint="eastAsia"/>
                <w:sz w:val="21"/>
                <w:szCs w:val="21"/>
              </w:rPr>
              <w:t>4</w:t>
            </w:r>
          </w:p>
        </w:tc>
        <w:tc>
          <w:tcPr>
            <w:tcW w:w="152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BF33E1E">
            <w:pPr>
              <w:pStyle w:val="5"/>
              <w:spacing w:before="122" w:beforeLines="0" w:afterLines="0" w:line="187" w:lineRule="auto"/>
              <w:ind w:left="702"/>
              <w:rPr>
                <w:rFonts w:hint="eastAsia"/>
                <w:sz w:val="21"/>
                <w:szCs w:val="21"/>
              </w:rPr>
            </w:pPr>
            <w:r>
              <w:rPr>
                <w:rFonts w:hint="eastAsia"/>
                <w:sz w:val="21"/>
                <w:szCs w:val="21"/>
              </w:rPr>
              <w:t>5</w:t>
            </w:r>
          </w:p>
        </w:tc>
      </w:tr>
      <w:tr w14:paraId="72F5A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6DA1B5">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64D10E">
            <w:pPr>
              <w:pStyle w:val="5"/>
              <w:spacing w:before="47" w:beforeLines="0" w:afterLines="0" w:line="189" w:lineRule="auto"/>
              <w:ind w:left="147"/>
              <w:rPr>
                <w:rFonts w:hint="eastAsia"/>
                <w:sz w:val="19"/>
                <w:szCs w:val="19"/>
              </w:rPr>
            </w:pPr>
            <w:r>
              <w:rPr>
                <w:rFonts w:hint="eastAsia"/>
                <w:spacing w:val="2"/>
                <w:sz w:val="19"/>
                <w:szCs w:val="19"/>
              </w:rPr>
              <w:t>25</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F21BE1">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29293C">
            <w:pPr>
              <w:pStyle w:val="5"/>
              <w:spacing w:before="20" w:beforeLines="0" w:afterLines="0" w:line="224" w:lineRule="auto"/>
              <w:ind w:left="1"/>
              <w:rPr>
                <w:rFonts w:hint="eastAsia"/>
                <w:sz w:val="19"/>
                <w:szCs w:val="19"/>
              </w:rPr>
            </w:pPr>
            <w:r>
              <w:rPr>
                <w:rFonts w:hint="eastAsia"/>
                <w:spacing w:val="3"/>
                <w:sz w:val="19"/>
                <w:szCs w:val="19"/>
              </w:rPr>
              <w:t>二十五、债务付息支出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DE5635">
            <w:pPr>
              <w:pStyle w:val="5"/>
              <w:spacing w:before="48" w:beforeLines="0" w:afterLines="0" w:line="188" w:lineRule="auto"/>
              <w:ind w:left="140"/>
              <w:rPr>
                <w:rFonts w:hint="eastAsia"/>
                <w:sz w:val="19"/>
                <w:szCs w:val="19"/>
              </w:rPr>
            </w:pPr>
            <w:r>
              <w:rPr>
                <w:rFonts w:hint="eastAsia"/>
                <w:spacing w:val="1"/>
                <w:sz w:val="19"/>
                <w:szCs w:val="19"/>
              </w:rPr>
              <w:t>57</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5F6ABF">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7998182">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14429A">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4AF435">
            <w:pPr>
              <w:spacing w:beforeLines="0" w:afterLines="0"/>
              <w:rPr>
                <w:rFonts w:hint="default"/>
                <w:sz w:val="21"/>
                <w:szCs w:val="21"/>
              </w:rPr>
            </w:pPr>
          </w:p>
        </w:tc>
      </w:tr>
      <w:tr w14:paraId="5F06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0D64B7">
            <w:pPr>
              <w:spacing w:beforeLines="0" w:afterLines="0"/>
              <w:rPr>
                <w:rFonts w:hint="default"/>
                <w:sz w:val="21"/>
                <w:szCs w:val="21"/>
              </w:rPr>
            </w:pP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B252DC">
            <w:pPr>
              <w:pStyle w:val="5"/>
              <w:spacing w:before="48" w:beforeLines="0" w:afterLines="0" w:line="189" w:lineRule="auto"/>
              <w:ind w:left="147"/>
              <w:rPr>
                <w:rFonts w:hint="eastAsia"/>
                <w:sz w:val="19"/>
                <w:szCs w:val="19"/>
              </w:rPr>
            </w:pPr>
            <w:r>
              <w:rPr>
                <w:rFonts w:hint="eastAsia"/>
                <w:spacing w:val="2"/>
                <w:sz w:val="19"/>
                <w:szCs w:val="19"/>
              </w:rPr>
              <w:t>26</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41835F">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51D96A">
            <w:pPr>
              <w:pStyle w:val="5"/>
              <w:spacing w:before="21" w:beforeLines="0" w:afterLines="0" w:line="224" w:lineRule="auto"/>
              <w:ind w:left="1"/>
              <w:rPr>
                <w:rFonts w:hint="eastAsia"/>
                <w:sz w:val="19"/>
                <w:szCs w:val="19"/>
              </w:rPr>
            </w:pPr>
            <w:r>
              <w:rPr>
                <w:rFonts w:hint="eastAsia"/>
                <w:spacing w:val="4"/>
                <w:sz w:val="19"/>
                <w:szCs w:val="19"/>
              </w:rPr>
              <w:t>二十六、抗疫特别国债安排的支出</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B4FFDF3">
            <w:pPr>
              <w:pStyle w:val="5"/>
              <w:spacing w:before="48" w:beforeLines="0" w:afterLines="0" w:line="189" w:lineRule="auto"/>
              <w:ind w:left="140"/>
              <w:rPr>
                <w:rFonts w:hint="eastAsia"/>
                <w:sz w:val="19"/>
                <w:szCs w:val="19"/>
              </w:rPr>
            </w:pPr>
            <w:r>
              <w:rPr>
                <w:rFonts w:hint="eastAsia"/>
                <w:spacing w:val="1"/>
                <w:sz w:val="19"/>
                <w:szCs w:val="19"/>
              </w:rPr>
              <w:t>58</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CF4154">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9E463D0">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CCF1ED">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4E5774">
            <w:pPr>
              <w:spacing w:beforeLines="0" w:afterLines="0"/>
              <w:rPr>
                <w:rFonts w:hint="default"/>
                <w:sz w:val="21"/>
                <w:szCs w:val="21"/>
              </w:rPr>
            </w:pPr>
          </w:p>
        </w:tc>
      </w:tr>
      <w:tr w14:paraId="53490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7D7DCB">
            <w:pPr>
              <w:pStyle w:val="5"/>
              <w:spacing w:before="22" w:beforeLines="0" w:afterLines="0" w:line="223" w:lineRule="auto"/>
              <w:ind w:left="750"/>
              <w:rPr>
                <w:rFonts w:hint="eastAsia"/>
                <w:sz w:val="19"/>
                <w:szCs w:val="19"/>
              </w:rPr>
            </w:pPr>
            <w:r>
              <w:rPr>
                <w:rFonts w:hint="eastAsia"/>
                <w:spacing w:val="3"/>
                <w:sz w:val="19"/>
                <w:szCs w:val="19"/>
              </w:rPr>
              <w:t>本年收入合计</w:t>
            </w: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9879FF">
            <w:pPr>
              <w:pStyle w:val="5"/>
              <w:spacing w:before="49" w:beforeLines="0" w:afterLines="0" w:line="189" w:lineRule="auto"/>
              <w:ind w:left="147"/>
              <w:rPr>
                <w:rFonts w:hint="eastAsia"/>
                <w:sz w:val="19"/>
                <w:szCs w:val="19"/>
              </w:rPr>
            </w:pPr>
            <w:r>
              <w:rPr>
                <w:rFonts w:hint="eastAsia"/>
                <w:spacing w:val="2"/>
                <w:sz w:val="19"/>
                <w:szCs w:val="19"/>
              </w:rPr>
              <w:t>27</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989E43">
            <w:pPr>
              <w:pStyle w:val="5"/>
              <w:spacing w:before="48" w:beforeLines="0" w:afterLines="0" w:line="190" w:lineRule="auto"/>
              <w:jc w:val="right"/>
              <w:rPr>
                <w:rFonts w:hint="eastAsia"/>
                <w:sz w:val="19"/>
                <w:szCs w:val="19"/>
              </w:rPr>
            </w:pPr>
            <w:r>
              <w:rPr>
                <w:rFonts w:hint="eastAsia"/>
                <w:spacing w:val="7"/>
                <w:sz w:val="19"/>
                <w:szCs w:val="19"/>
              </w:rPr>
              <w:t>871.15</w:t>
            </w: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BE5375B">
            <w:pPr>
              <w:pStyle w:val="5"/>
              <w:spacing w:before="22" w:beforeLines="0" w:afterLines="0" w:line="223" w:lineRule="auto"/>
              <w:ind w:left="1063"/>
              <w:rPr>
                <w:rFonts w:hint="eastAsia"/>
                <w:sz w:val="19"/>
                <w:szCs w:val="19"/>
              </w:rPr>
            </w:pPr>
            <w:r>
              <w:rPr>
                <w:rFonts w:hint="eastAsia"/>
                <w:spacing w:val="3"/>
                <w:sz w:val="19"/>
                <w:szCs w:val="19"/>
              </w:rPr>
              <w:t>本年支出合计</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0CD842">
            <w:pPr>
              <w:pStyle w:val="5"/>
              <w:spacing w:before="49" w:beforeLines="0" w:afterLines="0" w:line="189" w:lineRule="auto"/>
              <w:ind w:left="140"/>
              <w:rPr>
                <w:rFonts w:hint="eastAsia"/>
                <w:sz w:val="19"/>
                <w:szCs w:val="19"/>
              </w:rPr>
            </w:pPr>
            <w:r>
              <w:rPr>
                <w:rFonts w:hint="eastAsia"/>
                <w:spacing w:val="1"/>
                <w:sz w:val="19"/>
                <w:szCs w:val="19"/>
              </w:rPr>
              <w:t>59</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BEEF95">
            <w:pPr>
              <w:pStyle w:val="5"/>
              <w:spacing w:before="48" w:beforeLines="0" w:afterLines="0" w:line="190" w:lineRule="auto"/>
              <w:jc w:val="right"/>
              <w:rPr>
                <w:rFonts w:hint="eastAsia"/>
                <w:sz w:val="19"/>
                <w:szCs w:val="19"/>
              </w:rPr>
            </w:pPr>
            <w:r>
              <w:rPr>
                <w:rFonts w:hint="eastAsia"/>
                <w:spacing w:val="6"/>
                <w:sz w:val="19"/>
                <w:szCs w:val="19"/>
              </w:rPr>
              <w:t>871.15</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4E3F9B">
            <w:pPr>
              <w:pStyle w:val="5"/>
              <w:spacing w:before="48" w:beforeLines="0" w:afterLines="0" w:line="190" w:lineRule="auto"/>
              <w:jc w:val="right"/>
              <w:rPr>
                <w:rFonts w:hint="eastAsia"/>
                <w:sz w:val="19"/>
                <w:szCs w:val="19"/>
              </w:rPr>
            </w:pPr>
            <w:r>
              <w:rPr>
                <w:rFonts w:hint="eastAsia"/>
                <w:spacing w:val="5"/>
                <w:sz w:val="19"/>
                <w:szCs w:val="19"/>
              </w:rPr>
              <w:t>727.19</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D7E427">
            <w:pPr>
              <w:pStyle w:val="5"/>
              <w:spacing w:before="48" w:beforeLines="0" w:afterLines="0" w:line="190" w:lineRule="auto"/>
              <w:jc w:val="right"/>
              <w:rPr>
                <w:rFonts w:hint="eastAsia"/>
                <w:sz w:val="19"/>
                <w:szCs w:val="19"/>
              </w:rPr>
            </w:pPr>
            <w:r>
              <w:rPr>
                <w:rFonts w:hint="eastAsia"/>
                <w:spacing w:val="3"/>
                <w:sz w:val="19"/>
                <w:szCs w:val="19"/>
              </w:rPr>
              <w:t>143.96</w:t>
            </w: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273824">
            <w:pPr>
              <w:spacing w:beforeLines="0" w:afterLines="0"/>
              <w:rPr>
                <w:rFonts w:hint="default"/>
                <w:sz w:val="21"/>
                <w:szCs w:val="21"/>
              </w:rPr>
            </w:pPr>
          </w:p>
        </w:tc>
      </w:tr>
      <w:tr w14:paraId="75EEF4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012C77">
            <w:pPr>
              <w:pStyle w:val="5"/>
              <w:spacing w:before="23" w:beforeLines="0" w:afterLines="0" w:line="224" w:lineRule="auto"/>
              <w:rPr>
                <w:rFonts w:hint="eastAsia"/>
                <w:sz w:val="19"/>
                <w:szCs w:val="19"/>
              </w:rPr>
            </w:pPr>
            <w:r>
              <w:rPr>
                <w:rFonts w:hint="eastAsia"/>
                <w:spacing w:val="4"/>
                <w:sz w:val="19"/>
                <w:szCs w:val="19"/>
              </w:rPr>
              <w:t>年初财政拨款结转和结余</w:t>
            </w: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461F83">
            <w:pPr>
              <w:pStyle w:val="5"/>
              <w:spacing w:before="50" w:beforeLines="0" w:afterLines="0" w:line="189" w:lineRule="auto"/>
              <w:ind w:left="147"/>
              <w:rPr>
                <w:rFonts w:hint="eastAsia"/>
                <w:sz w:val="19"/>
                <w:szCs w:val="19"/>
              </w:rPr>
            </w:pPr>
            <w:r>
              <w:rPr>
                <w:rFonts w:hint="eastAsia"/>
                <w:spacing w:val="2"/>
                <w:sz w:val="19"/>
                <w:szCs w:val="19"/>
              </w:rPr>
              <w:t>28</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C01AB4">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FBEEE6">
            <w:pPr>
              <w:pStyle w:val="5"/>
              <w:spacing w:before="23" w:beforeLines="0" w:afterLines="0" w:line="224" w:lineRule="auto"/>
              <w:rPr>
                <w:rFonts w:hint="eastAsia"/>
                <w:sz w:val="19"/>
                <w:szCs w:val="19"/>
              </w:rPr>
            </w:pPr>
            <w:r>
              <w:rPr>
                <w:rFonts w:hint="eastAsia"/>
                <w:spacing w:val="4"/>
                <w:sz w:val="19"/>
                <w:szCs w:val="19"/>
              </w:rPr>
              <w:t>年末财政拨款结转和结余</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57C339">
            <w:pPr>
              <w:pStyle w:val="5"/>
              <w:spacing w:before="50" w:beforeLines="0" w:afterLines="0" w:line="189" w:lineRule="auto"/>
              <w:ind w:left="137"/>
              <w:rPr>
                <w:rFonts w:hint="eastAsia"/>
                <w:sz w:val="19"/>
                <w:szCs w:val="19"/>
              </w:rPr>
            </w:pPr>
            <w:r>
              <w:rPr>
                <w:rFonts w:hint="eastAsia"/>
                <w:spacing w:val="2"/>
                <w:sz w:val="19"/>
                <w:szCs w:val="19"/>
              </w:rPr>
              <w:t>60</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C89CD5">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ED1D11">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981F91">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A7CA6F">
            <w:pPr>
              <w:spacing w:beforeLines="0" w:afterLines="0"/>
              <w:rPr>
                <w:rFonts w:hint="default"/>
                <w:sz w:val="21"/>
                <w:szCs w:val="21"/>
              </w:rPr>
            </w:pPr>
          </w:p>
        </w:tc>
      </w:tr>
      <w:tr w14:paraId="2B39E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510381">
            <w:pPr>
              <w:pStyle w:val="5"/>
              <w:spacing w:before="24" w:beforeLines="0" w:afterLines="0" w:line="224" w:lineRule="auto"/>
              <w:ind w:left="3"/>
              <w:rPr>
                <w:rFonts w:hint="eastAsia"/>
                <w:sz w:val="19"/>
                <w:szCs w:val="19"/>
              </w:rPr>
            </w:pPr>
            <w:r>
              <w:rPr>
                <w:rFonts w:hint="eastAsia"/>
                <w:spacing w:val="3"/>
                <w:sz w:val="19"/>
                <w:szCs w:val="19"/>
              </w:rPr>
              <w:t>一般公共预算财政拨款</w:t>
            </w: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E88E7E">
            <w:pPr>
              <w:pStyle w:val="5"/>
              <w:spacing w:before="51" w:beforeLines="0" w:afterLines="0" w:line="189" w:lineRule="auto"/>
              <w:ind w:left="147"/>
              <w:rPr>
                <w:rFonts w:hint="eastAsia"/>
                <w:sz w:val="19"/>
                <w:szCs w:val="19"/>
              </w:rPr>
            </w:pPr>
            <w:r>
              <w:rPr>
                <w:rFonts w:hint="eastAsia"/>
                <w:spacing w:val="2"/>
                <w:sz w:val="19"/>
                <w:szCs w:val="19"/>
              </w:rPr>
              <w:t>29</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3AB0A9">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76AF82">
            <w:pPr>
              <w:spacing w:beforeLines="0" w:afterLines="0"/>
              <w:rPr>
                <w:rFonts w:hint="default"/>
                <w:sz w:val="21"/>
                <w:szCs w:val="21"/>
              </w:rPr>
            </w:pP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449998">
            <w:pPr>
              <w:pStyle w:val="5"/>
              <w:spacing w:before="50" w:beforeLines="0" w:afterLines="0" w:line="190" w:lineRule="auto"/>
              <w:ind w:left="137"/>
              <w:rPr>
                <w:rFonts w:hint="eastAsia"/>
                <w:sz w:val="19"/>
                <w:szCs w:val="19"/>
              </w:rPr>
            </w:pPr>
            <w:r>
              <w:rPr>
                <w:rFonts w:hint="eastAsia"/>
                <w:spacing w:val="2"/>
                <w:sz w:val="19"/>
                <w:szCs w:val="19"/>
              </w:rPr>
              <w:t>61</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8CA34E">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01B1FC">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3029DA">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75025A">
            <w:pPr>
              <w:spacing w:beforeLines="0" w:afterLines="0"/>
              <w:rPr>
                <w:rFonts w:hint="default"/>
                <w:sz w:val="21"/>
                <w:szCs w:val="21"/>
              </w:rPr>
            </w:pPr>
          </w:p>
        </w:tc>
      </w:tr>
      <w:tr w14:paraId="6498C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6A25BF">
            <w:pPr>
              <w:pStyle w:val="5"/>
              <w:spacing w:before="25" w:beforeLines="0" w:afterLines="0" w:line="223" w:lineRule="auto"/>
              <w:rPr>
                <w:rFonts w:hint="eastAsia"/>
                <w:sz w:val="19"/>
                <w:szCs w:val="19"/>
              </w:rPr>
            </w:pPr>
            <w:r>
              <w:rPr>
                <w:rFonts w:hint="eastAsia"/>
                <w:spacing w:val="4"/>
                <w:sz w:val="19"/>
                <w:szCs w:val="19"/>
              </w:rPr>
              <w:t>政府性基金预算财政拨款</w:t>
            </w: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EC5F9A">
            <w:pPr>
              <w:pStyle w:val="5"/>
              <w:spacing w:before="52" w:beforeLines="0" w:afterLines="0" w:line="189" w:lineRule="auto"/>
              <w:ind w:left="149"/>
              <w:rPr>
                <w:rFonts w:hint="eastAsia"/>
                <w:sz w:val="19"/>
                <w:szCs w:val="19"/>
              </w:rPr>
            </w:pPr>
            <w:r>
              <w:rPr>
                <w:rFonts w:hint="eastAsia"/>
                <w:spacing w:val="1"/>
                <w:sz w:val="19"/>
                <w:szCs w:val="19"/>
              </w:rPr>
              <w:t>30</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0391AC">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236CF1">
            <w:pPr>
              <w:spacing w:beforeLines="0" w:afterLines="0"/>
              <w:rPr>
                <w:rFonts w:hint="default"/>
                <w:sz w:val="21"/>
                <w:szCs w:val="21"/>
              </w:rPr>
            </w:pP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56B97C">
            <w:pPr>
              <w:pStyle w:val="5"/>
              <w:spacing w:before="52" w:beforeLines="0" w:afterLines="0" w:line="189" w:lineRule="auto"/>
              <w:ind w:left="137"/>
              <w:rPr>
                <w:rFonts w:hint="eastAsia"/>
                <w:sz w:val="19"/>
                <w:szCs w:val="19"/>
              </w:rPr>
            </w:pPr>
            <w:r>
              <w:rPr>
                <w:rFonts w:hint="eastAsia"/>
                <w:spacing w:val="2"/>
                <w:sz w:val="19"/>
                <w:szCs w:val="19"/>
              </w:rPr>
              <w:t>62</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9A0FC9">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5528C9A">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760B83">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83745A">
            <w:pPr>
              <w:spacing w:beforeLines="0" w:afterLines="0"/>
              <w:rPr>
                <w:rFonts w:hint="default"/>
                <w:sz w:val="21"/>
                <w:szCs w:val="21"/>
              </w:rPr>
            </w:pPr>
          </w:p>
        </w:tc>
      </w:tr>
      <w:tr w14:paraId="72A84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31BA16">
            <w:pPr>
              <w:pStyle w:val="5"/>
              <w:spacing w:before="26" w:beforeLines="0" w:afterLines="0" w:line="223" w:lineRule="auto"/>
              <w:ind w:left="19"/>
              <w:rPr>
                <w:rFonts w:hint="eastAsia"/>
                <w:sz w:val="19"/>
                <w:szCs w:val="19"/>
              </w:rPr>
            </w:pPr>
            <w:r>
              <w:rPr>
                <w:rFonts w:hint="eastAsia"/>
                <w:spacing w:val="2"/>
                <w:sz w:val="19"/>
                <w:szCs w:val="19"/>
              </w:rPr>
              <w:t>国有资本经营预算财政拨款</w:t>
            </w: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5EBE95D">
            <w:pPr>
              <w:pStyle w:val="5"/>
              <w:spacing w:before="52" w:beforeLines="0" w:afterLines="0" w:line="190" w:lineRule="auto"/>
              <w:ind w:left="149"/>
              <w:rPr>
                <w:rFonts w:hint="eastAsia"/>
                <w:sz w:val="19"/>
                <w:szCs w:val="19"/>
              </w:rPr>
            </w:pPr>
            <w:r>
              <w:rPr>
                <w:rFonts w:hint="eastAsia"/>
                <w:spacing w:val="1"/>
                <w:sz w:val="19"/>
                <w:szCs w:val="19"/>
              </w:rPr>
              <w:t>31</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BB188E">
            <w:pPr>
              <w:spacing w:beforeLines="0" w:afterLines="0"/>
              <w:rPr>
                <w:rFonts w:hint="default"/>
                <w:sz w:val="21"/>
                <w:szCs w:val="21"/>
              </w:rPr>
            </w:pP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AA2C02">
            <w:pPr>
              <w:spacing w:beforeLines="0" w:afterLines="0"/>
              <w:rPr>
                <w:rFonts w:hint="default"/>
                <w:sz w:val="21"/>
                <w:szCs w:val="21"/>
              </w:rPr>
            </w:pP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566D36">
            <w:pPr>
              <w:pStyle w:val="5"/>
              <w:spacing w:before="53" w:beforeLines="0" w:afterLines="0" w:line="189" w:lineRule="auto"/>
              <w:ind w:left="137"/>
              <w:rPr>
                <w:rFonts w:hint="eastAsia"/>
                <w:sz w:val="19"/>
                <w:szCs w:val="19"/>
              </w:rPr>
            </w:pPr>
            <w:r>
              <w:rPr>
                <w:rFonts w:hint="eastAsia"/>
                <w:spacing w:val="2"/>
                <w:sz w:val="19"/>
                <w:szCs w:val="19"/>
              </w:rPr>
              <w:t>63</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D747A9C">
            <w:pPr>
              <w:spacing w:beforeLines="0" w:afterLines="0"/>
              <w:rPr>
                <w:rFonts w:hint="default"/>
                <w:sz w:val="21"/>
                <w:szCs w:val="21"/>
              </w:rPr>
            </w:pP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141C66">
            <w:pPr>
              <w:spacing w:beforeLines="0" w:afterLines="0"/>
              <w:rPr>
                <w:rFonts w:hint="default"/>
                <w:sz w:val="21"/>
                <w:szCs w:val="21"/>
              </w:rPr>
            </w:pP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7C7188">
            <w:pPr>
              <w:spacing w:beforeLines="0" w:afterLines="0"/>
              <w:rPr>
                <w:rFonts w:hint="default"/>
                <w:sz w:val="21"/>
                <w:szCs w:val="21"/>
              </w:rPr>
            </w:pP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835DF9">
            <w:pPr>
              <w:spacing w:beforeLines="0" w:afterLines="0"/>
              <w:rPr>
                <w:rFonts w:hint="default"/>
                <w:sz w:val="21"/>
                <w:szCs w:val="21"/>
              </w:rPr>
            </w:pPr>
          </w:p>
        </w:tc>
      </w:tr>
      <w:tr w14:paraId="76CFC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1" w:hRule="atLeast"/>
        </w:trPr>
        <w:tc>
          <w:tcPr>
            <w:tcW w:w="269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57DB30">
            <w:pPr>
              <w:pStyle w:val="5"/>
              <w:spacing w:before="26" w:beforeLines="0" w:afterLines="0" w:line="226" w:lineRule="auto"/>
              <w:ind w:left="1145"/>
              <w:rPr>
                <w:rFonts w:hint="eastAsia"/>
                <w:sz w:val="19"/>
                <w:szCs w:val="19"/>
              </w:rPr>
            </w:pPr>
            <w:r>
              <w:rPr>
                <w:rFonts w:hint="eastAsia"/>
                <w:spacing w:val="-2"/>
                <w:sz w:val="19"/>
                <w:szCs w:val="19"/>
              </w:rPr>
              <w:t>总计</w:t>
            </w:r>
          </w:p>
        </w:tc>
        <w:tc>
          <w:tcPr>
            <w:tcW w:w="50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FEDA1D">
            <w:pPr>
              <w:pStyle w:val="5"/>
              <w:spacing w:before="54" w:beforeLines="0" w:afterLines="0" w:line="189" w:lineRule="auto"/>
              <w:ind w:left="149"/>
              <w:rPr>
                <w:rFonts w:hint="eastAsia"/>
                <w:sz w:val="19"/>
                <w:szCs w:val="19"/>
              </w:rPr>
            </w:pPr>
            <w:r>
              <w:rPr>
                <w:rFonts w:hint="eastAsia"/>
                <w:spacing w:val="1"/>
                <w:sz w:val="19"/>
                <w:szCs w:val="19"/>
              </w:rPr>
              <w:t>32</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561225">
            <w:pPr>
              <w:pStyle w:val="5"/>
              <w:spacing w:before="53" w:beforeLines="0" w:afterLines="0" w:line="190" w:lineRule="auto"/>
              <w:jc w:val="right"/>
              <w:rPr>
                <w:rFonts w:hint="eastAsia"/>
                <w:sz w:val="19"/>
                <w:szCs w:val="19"/>
              </w:rPr>
            </w:pPr>
            <w:r>
              <w:rPr>
                <w:rFonts w:hint="eastAsia"/>
                <w:spacing w:val="7"/>
                <w:sz w:val="19"/>
                <w:szCs w:val="19"/>
              </w:rPr>
              <w:t>871.15</w:t>
            </w:r>
          </w:p>
        </w:tc>
        <w:tc>
          <w:tcPr>
            <w:tcW w:w="33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45EECB">
            <w:pPr>
              <w:pStyle w:val="5"/>
              <w:spacing w:before="26" w:beforeLines="0" w:afterLines="0" w:line="226" w:lineRule="auto"/>
              <w:ind w:left="1458"/>
              <w:rPr>
                <w:rFonts w:hint="eastAsia"/>
                <w:sz w:val="19"/>
                <w:szCs w:val="19"/>
              </w:rPr>
            </w:pPr>
            <w:r>
              <w:rPr>
                <w:rFonts w:hint="eastAsia"/>
                <w:spacing w:val="-2"/>
                <w:sz w:val="19"/>
                <w:szCs w:val="19"/>
              </w:rPr>
              <w:t>总计</w:t>
            </w:r>
          </w:p>
        </w:tc>
        <w:tc>
          <w:tcPr>
            <w:tcW w:w="49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CCC286">
            <w:pPr>
              <w:pStyle w:val="5"/>
              <w:spacing w:before="54" w:beforeLines="0" w:afterLines="0" w:line="189" w:lineRule="auto"/>
              <w:ind w:left="137"/>
              <w:rPr>
                <w:rFonts w:hint="eastAsia"/>
                <w:sz w:val="19"/>
                <w:szCs w:val="19"/>
              </w:rPr>
            </w:pPr>
            <w:r>
              <w:rPr>
                <w:rFonts w:hint="eastAsia"/>
                <w:spacing w:val="2"/>
                <w:sz w:val="19"/>
                <w:szCs w:val="19"/>
              </w:rPr>
              <w:t>64</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C9874C">
            <w:pPr>
              <w:pStyle w:val="5"/>
              <w:spacing w:before="53" w:beforeLines="0" w:afterLines="0" w:line="190" w:lineRule="auto"/>
              <w:jc w:val="right"/>
              <w:rPr>
                <w:rFonts w:hint="eastAsia"/>
                <w:sz w:val="19"/>
                <w:szCs w:val="19"/>
              </w:rPr>
            </w:pPr>
            <w:r>
              <w:rPr>
                <w:rFonts w:hint="eastAsia"/>
                <w:spacing w:val="6"/>
                <w:sz w:val="19"/>
                <w:szCs w:val="19"/>
              </w:rPr>
              <w:t>871.15</w:t>
            </w:r>
          </w:p>
        </w:tc>
        <w:tc>
          <w:tcPr>
            <w:tcW w:w="149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911C3F">
            <w:pPr>
              <w:pStyle w:val="5"/>
              <w:spacing w:before="53" w:beforeLines="0" w:afterLines="0" w:line="190" w:lineRule="auto"/>
              <w:jc w:val="right"/>
              <w:rPr>
                <w:rFonts w:hint="eastAsia"/>
                <w:sz w:val="19"/>
                <w:szCs w:val="19"/>
              </w:rPr>
            </w:pPr>
            <w:r>
              <w:rPr>
                <w:rFonts w:hint="eastAsia"/>
                <w:spacing w:val="5"/>
                <w:sz w:val="19"/>
                <w:szCs w:val="19"/>
              </w:rPr>
              <w:t>727.19</w:t>
            </w:r>
          </w:p>
        </w:tc>
        <w:tc>
          <w:tcPr>
            <w:tcW w:w="151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5A37C6">
            <w:pPr>
              <w:pStyle w:val="5"/>
              <w:spacing w:before="53" w:beforeLines="0" w:afterLines="0" w:line="190" w:lineRule="auto"/>
              <w:jc w:val="right"/>
              <w:rPr>
                <w:rFonts w:hint="eastAsia"/>
                <w:sz w:val="19"/>
                <w:szCs w:val="19"/>
              </w:rPr>
            </w:pPr>
            <w:r>
              <w:rPr>
                <w:rFonts w:hint="eastAsia"/>
                <w:spacing w:val="3"/>
                <w:sz w:val="19"/>
                <w:szCs w:val="19"/>
              </w:rPr>
              <w:t>143.96</w:t>
            </w:r>
          </w:p>
        </w:tc>
        <w:tc>
          <w:tcPr>
            <w:tcW w:w="15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0ACBBC">
            <w:pPr>
              <w:spacing w:beforeLines="0" w:afterLines="0"/>
              <w:rPr>
                <w:rFonts w:hint="default"/>
                <w:sz w:val="21"/>
                <w:szCs w:val="21"/>
              </w:rPr>
            </w:pPr>
          </w:p>
        </w:tc>
      </w:tr>
    </w:tbl>
    <w:p w14:paraId="03C0D5D3">
      <w:pPr>
        <w:spacing w:before="18" w:beforeLines="0" w:afterLines="0" w:line="248" w:lineRule="auto"/>
        <w:ind w:left="406" w:right="3573" w:hanging="362"/>
        <w:rPr>
          <w:rFonts w:hint="eastAsia" w:ascii="宋体" w:hAnsi="宋体" w:eastAsia="宋体" w:cs="宋体"/>
          <w:sz w:val="18"/>
          <w:szCs w:val="18"/>
        </w:rPr>
      </w:pPr>
      <w:r>
        <w:rPr>
          <w:rFonts w:hint="eastAsia" w:ascii="宋体" w:hAnsi="宋体" w:eastAsia="宋体" w:cs="宋体"/>
          <w:sz w:val="18"/>
          <w:szCs w:val="18"/>
        </w:rPr>
        <w:t>注：1.本表反映部门本年度一般公共预算财政拨款、政府性</w:t>
      </w:r>
      <w:r>
        <w:rPr>
          <w:rFonts w:hint="eastAsia" w:ascii="宋体" w:hAnsi="宋体" w:eastAsia="宋体" w:cs="宋体"/>
          <w:spacing w:val="-1"/>
          <w:sz w:val="18"/>
          <w:szCs w:val="18"/>
        </w:rPr>
        <w:t>基金预算财政拨款和国有资本经营预算财政拨款的总收支和年末结转结余情况。</w:t>
      </w:r>
      <w:r>
        <w:rPr>
          <w:rFonts w:hint="eastAsia" w:ascii="宋体" w:hAnsi="宋体" w:eastAsia="宋体" w:cs="宋体"/>
          <w:sz w:val="18"/>
          <w:szCs w:val="18"/>
        </w:rPr>
        <w:t xml:space="preserve"> 2.表格中单元格空白表示数据为零，报表金额单位转换时由四舍</w:t>
      </w:r>
      <w:r>
        <w:rPr>
          <w:rFonts w:hint="eastAsia" w:ascii="宋体" w:hAnsi="宋体" w:eastAsia="宋体" w:cs="宋体"/>
          <w:spacing w:val="-1"/>
          <w:sz w:val="18"/>
          <w:szCs w:val="18"/>
        </w:rPr>
        <w:t>五入可能存在尾数误差。</w:t>
      </w:r>
    </w:p>
    <w:p w14:paraId="420EBF68">
      <w:pPr>
        <w:spacing w:beforeLines="0" w:afterLines="0" w:line="248" w:lineRule="auto"/>
        <w:rPr>
          <w:rFonts w:hint="eastAsia" w:ascii="宋体" w:hAnsi="宋体" w:eastAsia="宋体" w:cs="宋体"/>
          <w:sz w:val="18"/>
          <w:szCs w:val="18"/>
        </w:rPr>
        <w:sectPr>
          <w:pgSz w:w="16838" w:h="11906"/>
          <w:pgMar w:top="548" w:right="1200" w:bottom="400" w:left="1072" w:header="0" w:footer="0" w:gutter="0"/>
          <w:lnNumType w:countBy="0" w:distance="360"/>
          <w:cols w:space="720" w:num="1"/>
        </w:sectPr>
      </w:pPr>
    </w:p>
    <w:p w14:paraId="6445BD42">
      <w:pPr>
        <w:spacing w:before="72" w:beforeLines="0" w:afterLines="0" w:line="219" w:lineRule="auto"/>
        <w:ind w:left="4602"/>
        <w:outlineLvl w:val="1"/>
        <w:rPr>
          <w:rFonts w:hint="eastAsia" w:ascii="宋体" w:hAnsi="宋体" w:eastAsia="宋体" w:cs="宋体"/>
          <w:sz w:val="36"/>
          <w:szCs w:val="36"/>
        </w:rPr>
      </w:pPr>
      <w:r>
        <w:rPr>
          <w:rFonts w:hint="eastAsia" w:ascii="宋体" w:hAnsi="宋体" w:eastAsia="宋体" w:cs="宋体"/>
          <w:spacing w:val="-2"/>
          <w:sz w:val="36"/>
          <w:szCs w:val="36"/>
        </w:rPr>
        <w:t>一般公共预算财政拨款支出决算表</w:t>
      </w:r>
    </w:p>
    <w:p w14:paraId="651F49C9">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公开05表</w:t>
      </w:r>
    </w:p>
    <w:p w14:paraId="485A594D">
      <w:pPr>
        <w:spacing w:before="137" w:beforeLines="0" w:afterLines="0" w:line="229" w:lineRule="auto"/>
        <w:ind w:left="47"/>
        <w:rPr>
          <w:rFonts w:hint="eastAsia" w:ascii="宋体" w:hAnsi="宋体" w:eastAsia="宋体" w:cs="宋体"/>
          <w:sz w:val="19"/>
          <w:szCs w:val="19"/>
        </w:rPr>
      </w:pPr>
      <w:r>
        <w:rPr>
          <w:rFonts w:hint="eastAsia" w:ascii="宋体" w:hAnsi="宋体" w:eastAsia="宋体" w:cs="宋体"/>
          <w:spacing w:val="4"/>
          <w:sz w:val="19"/>
          <w:szCs w:val="19"/>
        </w:rPr>
        <w:t xml:space="preserve">部门：珠晖区文化旅游体育局                          </w:t>
      </w:r>
      <w:r>
        <w:rPr>
          <w:rFonts w:hint="eastAsia" w:ascii="宋体" w:hAnsi="宋体" w:eastAsia="宋体" w:cs="宋体"/>
          <w:spacing w:val="3"/>
          <w:sz w:val="19"/>
          <w:szCs w:val="19"/>
        </w:rPr>
        <w:t xml:space="preserve">                                                                                  金额单位：万元</w:t>
      </w:r>
    </w:p>
    <w:p w14:paraId="25718B09">
      <w:pPr>
        <w:spacing w:beforeLines="0" w:afterLines="0" w:line="18" w:lineRule="exact"/>
        <w:rPr>
          <w:rFonts w:hint="default"/>
          <w:sz w:val="21"/>
          <w:szCs w:val="21"/>
        </w:rPr>
      </w:pPr>
    </w:p>
    <w:tbl>
      <w:tblPr>
        <w:tblStyle w:val="3"/>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6"/>
        <w:gridCol w:w="4930"/>
        <w:gridCol w:w="2712"/>
        <w:gridCol w:w="2712"/>
        <w:gridCol w:w="2719"/>
      </w:tblGrid>
      <w:tr w14:paraId="3EDF5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2" w:hRule="atLeast"/>
        </w:trPr>
        <w:tc>
          <w:tcPr>
            <w:tcW w:w="640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9F15072">
            <w:pPr>
              <w:pStyle w:val="5"/>
              <w:spacing w:before="29" w:beforeLines="0" w:afterLines="0" w:line="222" w:lineRule="auto"/>
              <w:ind w:left="2974"/>
              <w:rPr>
                <w:rFonts w:hint="eastAsia"/>
                <w:sz w:val="21"/>
                <w:szCs w:val="21"/>
              </w:rPr>
            </w:pPr>
            <w:r>
              <w:rPr>
                <w:rFonts w:hint="eastAsia"/>
                <w:spacing w:val="5"/>
                <w:sz w:val="21"/>
                <w:szCs w:val="21"/>
              </w:rPr>
              <w:t>项目</w:t>
            </w:r>
          </w:p>
        </w:tc>
        <w:tc>
          <w:tcPr>
            <w:tcW w:w="8143"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6F112C7">
            <w:pPr>
              <w:pStyle w:val="5"/>
              <w:spacing w:before="29" w:beforeLines="0" w:afterLines="0" w:line="222" w:lineRule="auto"/>
              <w:ind w:left="3615"/>
              <w:rPr>
                <w:rFonts w:hint="eastAsia"/>
                <w:sz w:val="21"/>
                <w:szCs w:val="21"/>
              </w:rPr>
            </w:pPr>
            <w:r>
              <w:rPr>
                <w:rFonts w:hint="eastAsia"/>
                <w:spacing w:val="11"/>
                <w:sz w:val="21"/>
                <w:szCs w:val="21"/>
              </w:rPr>
              <w:t>本年支出</w:t>
            </w:r>
          </w:p>
        </w:tc>
      </w:tr>
      <w:tr w14:paraId="2E1F5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9" w:hRule="atLeast"/>
        </w:trPr>
        <w:tc>
          <w:tcPr>
            <w:tcW w:w="147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0EC93E1">
            <w:pPr>
              <w:pStyle w:val="5"/>
              <w:spacing w:before="188" w:beforeLines="0" w:afterLines="0" w:line="232" w:lineRule="auto"/>
              <w:ind w:left="512" w:right="64" w:hanging="448"/>
              <w:rPr>
                <w:rFonts w:hint="eastAsia"/>
                <w:sz w:val="21"/>
                <w:szCs w:val="21"/>
              </w:rPr>
            </w:pPr>
            <w:r>
              <w:rPr>
                <w:rFonts w:hint="eastAsia"/>
                <w:spacing w:val="11"/>
                <w:sz w:val="21"/>
                <w:szCs w:val="21"/>
              </w:rPr>
              <w:t>功能分类科目</w:t>
            </w:r>
            <w:r>
              <w:rPr>
                <w:rFonts w:hint="eastAsia"/>
                <w:spacing w:val="4"/>
                <w:sz w:val="21"/>
                <w:szCs w:val="21"/>
              </w:rPr>
              <w:t xml:space="preserve"> </w:t>
            </w:r>
            <w:r>
              <w:rPr>
                <w:rFonts w:hint="eastAsia"/>
                <w:spacing w:val="6"/>
                <w:sz w:val="21"/>
                <w:szCs w:val="21"/>
              </w:rPr>
              <w:t>编码</w:t>
            </w:r>
          </w:p>
        </w:tc>
        <w:tc>
          <w:tcPr>
            <w:tcW w:w="4930"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8FFF2C6">
            <w:pPr>
              <w:spacing w:beforeLines="0" w:afterLines="0" w:line="252" w:lineRule="auto"/>
              <w:rPr>
                <w:rFonts w:hint="default"/>
                <w:sz w:val="21"/>
                <w:szCs w:val="21"/>
              </w:rPr>
            </w:pPr>
          </w:p>
          <w:p w14:paraId="5D9E1420">
            <w:pPr>
              <w:pStyle w:val="5"/>
              <w:spacing w:before="68" w:beforeLines="0" w:afterLines="0" w:line="227" w:lineRule="auto"/>
              <w:ind w:left="2005"/>
              <w:rPr>
                <w:rFonts w:hint="eastAsia"/>
                <w:sz w:val="21"/>
                <w:szCs w:val="21"/>
              </w:rPr>
            </w:pPr>
            <w:r>
              <w:rPr>
                <w:rFonts w:hint="eastAsia"/>
                <w:spacing w:val="11"/>
                <w:sz w:val="21"/>
                <w:szCs w:val="21"/>
              </w:rPr>
              <w:t>科目名称</w:t>
            </w:r>
          </w:p>
        </w:tc>
        <w:tc>
          <w:tcPr>
            <w:tcW w:w="27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59FC22C">
            <w:pPr>
              <w:spacing w:beforeLines="0" w:afterLines="0" w:line="252" w:lineRule="auto"/>
              <w:rPr>
                <w:rFonts w:hint="default"/>
                <w:sz w:val="21"/>
                <w:szCs w:val="21"/>
              </w:rPr>
            </w:pPr>
          </w:p>
          <w:p w14:paraId="3BFF5D63">
            <w:pPr>
              <w:pStyle w:val="5"/>
              <w:spacing w:before="68" w:beforeLines="0" w:afterLines="0" w:line="229" w:lineRule="auto"/>
              <w:ind w:left="1130"/>
              <w:rPr>
                <w:rFonts w:hint="eastAsia"/>
                <w:sz w:val="21"/>
                <w:szCs w:val="21"/>
              </w:rPr>
            </w:pPr>
            <w:r>
              <w:rPr>
                <w:rFonts w:hint="eastAsia"/>
                <w:spacing w:val="4"/>
                <w:sz w:val="21"/>
                <w:szCs w:val="21"/>
              </w:rPr>
              <w:t>小计</w:t>
            </w:r>
          </w:p>
        </w:tc>
        <w:tc>
          <w:tcPr>
            <w:tcW w:w="27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9CAC9E3">
            <w:pPr>
              <w:spacing w:beforeLines="0" w:afterLines="0" w:line="252" w:lineRule="auto"/>
              <w:rPr>
                <w:rFonts w:hint="default"/>
                <w:sz w:val="21"/>
                <w:szCs w:val="21"/>
              </w:rPr>
            </w:pPr>
          </w:p>
          <w:p w14:paraId="369B088C">
            <w:pPr>
              <w:pStyle w:val="5"/>
              <w:spacing w:before="68" w:beforeLines="0" w:afterLines="0" w:line="227" w:lineRule="auto"/>
              <w:ind w:left="903"/>
              <w:rPr>
                <w:rFonts w:hint="eastAsia"/>
                <w:sz w:val="21"/>
                <w:szCs w:val="21"/>
              </w:rPr>
            </w:pPr>
            <w:r>
              <w:rPr>
                <w:rFonts w:hint="eastAsia"/>
                <w:spacing w:val="11"/>
                <w:sz w:val="21"/>
                <w:szCs w:val="21"/>
              </w:rPr>
              <w:t>基本支出</w:t>
            </w:r>
          </w:p>
        </w:tc>
        <w:tc>
          <w:tcPr>
            <w:tcW w:w="271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16F8F39">
            <w:pPr>
              <w:spacing w:beforeLines="0" w:afterLines="0" w:line="252" w:lineRule="auto"/>
              <w:rPr>
                <w:rFonts w:hint="default"/>
                <w:sz w:val="21"/>
                <w:szCs w:val="21"/>
              </w:rPr>
            </w:pPr>
          </w:p>
          <w:p w14:paraId="5B52A671">
            <w:pPr>
              <w:pStyle w:val="5"/>
              <w:spacing w:before="68" w:beforeLines="0" w:afterLines="0" w:line="228" w:lineRule="auto"/>
              <w:ind w:left="909"/>
              <w:rPr>
                <w:rFonts w:hint="eastAsia"/>
                <w:sz w:val="21"/>
                <w:szCs w:val="21"/>
              </w:rPr>
            </w:pPr>
            <w:r>
              <w:rPr>
                <w:rFonts w:hint="eastAsia"/>
                <w:spacing w:val="10"/>
                <w:sz w:val="21"/>
                <w:szCs w:val="21"/>
              </w:rPr>
              <w:t>项目支出</w:t>
            </w:r>
          </w:p>
        </w:tc>
      </w:tr>
      <w:tr w14:paraId="67F6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300" w:hRule="atLeast"/>
        </w:trPr>
        <w:tc>
          <w:tcPr>
            <w:tcW w:w="640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A060197">
            <w:pPr>
              <w:pStyle w:val="5"/>
              <w:spacing w:before="38" w:beforeLines="0" w:afterLines="0" w:line="221" w:lineRule="auto"/>
              <w:ind w:left="2971"/>
              <w:rPr>
                <w:rFonts w:hint="eastAsia"/>
                <w:sz w:val="21"/>
                <w:szCs w:val="21"/>
              </w:rPr>
            </w:pPr>
            <w:r>
              <w:rPr>
                <w:rFonts w:hint="eastAsia"/>
                <w:spacing w:val="7"/>
                <w:sz w:val="21"/>
                <w:szCs w:val="21"/>
              </w:rPr>
              <w:t>栏次</w:t>
            </w:r>
          </w:p>
        </w:tc>
        <w:tc>
          <w:tcPr>
            <w:tcW w:w="27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A993719">
            <w:pPr>
              <w:pStyle w:val="5"/>
              <w:spacing w:before="72" w:beforeLines="0" w:afterLines="0" w:line="189" w:lineRule="auto"/>
              <w:ind w:left="1306"/>
              <w:rPr>
                <w:rFonts w:hint="eastAsia"/>
                <w:sz w:val="21"/>
                <w:szCs w:val="21"/>
              </w:rPr>
            </w:pPr>
            <w:r>
              <w:rPr>
                <w:rFonts w:hint="eastAsia"/>
                <w:sz w:val="21"/>
                <w:szCs w:val="21"/>
              </w:rPr>
              <w:t>1</w:t>
            </w:r>
          </w:p>
        </w:tc>
        <w:tc>
          <w:tcPr>
            <w:tcW w:w="27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9E7B5D3">
            <w:pPr>
              <w:pStyle w:val="5"/>
              <w:spacing w:before="73" w:beforeLines="0" w:afterLines="0" w:line="188" w:lineRule="auto"/>
              <w:ind w:left="1295"/>
              <w:rPr>
                <w:rFonts w:hint="eastAsia"/>
                <w:sz w:val="21"/>
                <w:szCs w:val="21"/>
              </w:rPr>
            </w:pPr>
            <w:r>
              <w:rPr>
                <w:rFonts w:hint="eastAsia"/>
                <w:sz w:val="21"/>
                <w:szCs w:val="21"/>
              </w:rPr>
              <w:t>2</w:t>
            </w:r>
          </w:p>
        </w:tc>
        <w:tc>
          <w:tcPr>
            <w:tcW w:w="271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22F43BB">
            <w:pPr>
              <w:pStyle w:val="5"/>
              <w:spacing w:before="72" w:beforeLines="0" w:afterLines="0" w:line="189" w:lineRule="auto"/>
              <w:ind w:left="1300"/>
              <w:rPr>
                <w:rFonts w:hint="eastAsia"/>
                <w:sz w:val="21"/>
                <w:szCs w:val="21"/>
              </w:rPr>
            </w:pPr>
            <w:r>
              <w:rPr>
                <w:rFonts w:hint="eastAsia"/>
                <w:sz w:val="21"/>
                <w:szCs w:val="21"/>
              </w:rPr>
              <w:t>3</w:t>
            </w:r>
          </w:p>
        </w:tc>
      </w:tr>
      <w:tr w14:paraId="74974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F22DB2">
            <w:pPr>
              <w:spacing w:beforeLines="0" w:afterLines="0"/>
              <w:rPr>
                <w:rFonts w:hint="default"/>
                <w:sz w:val="21"/>
                <w:szCs w:val="21"/>
              </w:rPr>
            </w:pP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8471CB">
            <w:pPr>
              <w:pStyle w:val="5"/>
              <w:spacing w:before="100" w:beforeLines="0" w:afterLines="0" w:line="230" w:lineRule="auto"/>
              <w:ind w:left="25"/>
              <w:rPr>
                <w:rFonts w:hint="eastAsia"/>
                <w:sz w:val="19"/>
                <w:szCs w:val="19"/>
              </w:rPr>
            </w:pPr>
            <w:r>
              <w:rPr>
                <w:rFonts w:hint="eastAsia"/>
                <w:spacing w:val="2"/>
                <w:sz w:val="19"/>
                <w:szCs w:val="19"/>
              </w:rPr>
              <w:t>合计</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5C9FFF5">
            <w:pPr>
              <w:pStyle w:val="5"/>
              <w:spacing w:before="131" w:beforeLines="0" w:afterLines="0" w:line="190" w:lineRule="auto"/>
              <w:ind w:right="25"/>
              <w:jc w:val="right"/>
              <w:rPr>
                <w:rFonts w:hint="eastAsia"/>
                <w:sz w:val="19"/>
                <w:szCs w:val="19"/>
              </w:rPr>
            </w:pPr>
            <w:r>
              <w:rPr>
                <w:rFonts w:hint="eastAsia"/>
                <w:spacing w:val="7"/>
                <w:sz w:val="19"/>
                <w:szCs w:val="19"/>
              </w:rPr>
              <w:t>727.19</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E475E4">
            <w:pPr>
              <w:pStyle w:val="5"/>
              <w:spacing w:before="131" w:beforeLines="0" w:afterLines="0" w:line="190" w:lineRule="auto"/>
              <w:ind w:right="22"/>
              <w:jc w:val="right"/>
              <w:rPr>
                <w:rFonts w:hint="eastAsia"/>
                <w:sz w:val="19"/>
                <w:szCs w:val="19"/>
              </w:rPr>
            </w:pPr>
            <w:r>
              <w:rPr>
                <w:rFonts w:hint="eastAsia"/>
                <w:spacing w:val="7"/>
                <w:sz w:val="19"/>
                <w:szCs w:val="19"/>
              </w:rPr>
              <w:t>234.15</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7AE4B0">
            <w:pPr>
              <w:pStyle w:val="5"/>
              <w:spacing w:before="132" w:beforeLines="0" w:afterLines="0" w:line="189" w:lineRule="auto"/>
              <w:ind w:right="26"/>
              <w:jc w:val="right"/>
              <w:rPr>
                <w:rFonts w:hint="eastAsia"/>
                <w:sz w:val="19"/>
                <w:szCs w:val="19"/>
              </w:rPr>
            </w:pPr>
            <w:r>
              <w:rPr>
                <w:rFonts w:hint="eastAsia"/>
                <w:spacing w:val="7"/>
                <w:sz w:val="19"/>
                <w:szCs w:val="19"/>
              </w:rPr>
              <w:t>493.04</w:t>
            </w:r>
          </w:p>
        </w:tc>
      </w:tr>
      <w:tr w14:paraId="129F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942C2F">
            <w:pPr>
              <w:pStyle w:val="5"/>
              <w:spacing w:before="133" w:beforeLines="0" w:afterLines="0" w:line="189" w:lineRule="auto"/>
              <w:ind w:left="302"/>
              <w:rPr>
                <w:rFonts w:hint="eastAsia"/>
                <w:sz w:val="19"/>
                <w:szCs w:val="19"/>
              </w:rPr>
            </w:pPr>
            <w:r>
              <w:rPr>
                <w:rFonts w:hint="eastAsia"/>
                <w:spacing w:val="4"/>
                <w:sz w:val="19"/>
                <w:szCs w:val="19"/>
              </w:rPr>
              <w:t>207</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BC2BFF">
            <w:pPr>
              <w:pStyle w:val="5"/>
              <w:spacing w:before="100" w:beforeLines="0" w:afterLines="0" w:line="228" w:lineRule="auto"/>
              <w:ind w:left="25"/>
              <w:rPr>
                <w:rFonts w:hint="eastAsia"/>
                <w:sz w:val="19"/>
                <w:szCs w:val="19"/>
              </w:rPr>
            </w:pPr>
            <w:r>
              <w:rPr>
                <w:rFonts w:hint="eastAsia"/>
                <w:spacing w:val="4"/>
                <w:sz w:val="19"/>
                <w:szCs w:val="19"/>
              </w:rPr>
              <w:t>文化旅游体育与传媒支出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A1300E">
            <w:pPr>
              <w:pStyle w:val="5"/>
              <w:spacing w:before="133" w:beforeLines="0" w:afterLines="0" w:line="189" w:lineRule="auto"/>
              <w:ind w:right="25"/>
              <w:jc w:val="right"/>
              <w:rPr>
                <w:rFonts w:hint="eastAsia"/>
                <w:sz w:val="19"/>
                <w:szCs w:val="19"/>
              </w:rPr>
            </w:pPr>
            <w:r>
              <w:rPr>
                <w:rFonts w:hint="eastAsia"/>
                <w:spacing w:val="7"/>
                <w:sz w:val="19"/>
                <w:szCs w:val="19"/>
              </w:rPr>
              <w:t>668.67</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C99EE1">
            <w:pPr>
              <w:pStyle w:val="5"/>
              <w:spacing w:before="132" w:beforeLines="0" w:afterLines="0" w:line="190" w:lineRule="auto"/>
              <w:ind w:right="22"/>
              <w:jc w:val="right"/>
              <w:rPr>
                <w:rFonts w:hint="eastAsia"/>
                <w:sz w:val="19"/>
                <w:szCs w:val="19"/>
              </w:rPr>
            </w:pPr>
            <w:r>
              <w:rPr>
                <w:rFonts w:hint="eastAsia"/>
                <w:spacing w:val="5"/>
                <w:sz w:val="19"/>
                <w:szCs w:val="19"/>
              </w:rPr>
              <w:t>179.88</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18B83F">
            <w:pPr>
              <w:pStyle w:val="5"/>
              <w:spacing w:before="133" w:beforeLines="0" w:afterLines="0" w:line="189" w:lineRule="auto"/>
              <w:ind w:right="26"/>
              <w:jc w:val="right"/>
              <w:rPr>
                <w:rFonts w:hint="eastAsia"/>
                <w:sz w:val="19"/>
                <w:szCs w:val="19"/>
              </w:rPr>
            </w:pPr>
            <w:r>
              <w:rPr>
                <w:rFonts w:hint="eastAsia"/>
                <w:spacing w:val="7"/>
                <w:sz w:val="19"/>
                <w:szCs w:val="19"/>
              </w:rPr>
              <w:t>488.79</w:t>
            </w:r>
          </w:p>
        </w:tc>
      </w:tr>
      <w:tr w14:paraId="05D29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293F42">
            <w:pPr>
              <w:pStyle w:val="5"/>
              <w:spacing w:before="148" w:beforeLines="0" w:afterLines="0" w:line="190" w:lineRule="auto"/>
              <w:ind w:left="302"/>
              <w:rPr>
                <w:rFonts w:hint="eastAsia"/>
                <w:sz w:val="19"/>
                <w:szCs w:val="19"/>
              </w:rPr>
            </w:pPr>
            <w:r>
              <w:rPr>
                <w:rFonts w:hint="eastAsia"/>
                <w:spacing w:val="6"/>
                <w:sz w:val="19"/>
                <w:szCs w:val="19"/>
              </w:rPr>
              <w:t>20701</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AD3808">
            <w:pPr>
              <w:pStyle w:val="5"/>
              <w:spacing w:before="117" w:beforeLines="0" w:afterLines="0" w:line="229" w:lineRule="auto"/>
              <w:ind w:left="25"/>
              <w:rPr>
                <w:rFonts w:hint="eastAsia"/>
                <w:sz w:val="19"/>
                <w:szCs w:val="19"/>
              </w:rPr>
            </w:pPr>
            <w:r>
              <w:rPr>
                <w:rFonts w:hint="eastAsia"/>
                <w:spacing w:val="4"/>
                <w:sz w:val="19"/>
                <w:szCs w:val="19"/>
              </w:rPr>
              <w:t>文化和旅游</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0A52FF">
            <w:pPr>
              <w:pStyle w:val="5"/>
              <w:spacing w:before="149" w:beforeLines="0" w:afterLines="0" w:line="189" w:lineRule="auto"/>
              <w:ind w:right="25"/>
              <w:jc w:val="right"/>
              <w:rPr>
                <w:rFonts w:hint="eastAsia"/>
                <w:sz w:val="19"/>
                <w:szCs w:val="19"/>
              </w:rPr>
            </w:pPr>
            <w:r>
              <w:rPr>
                <w:rFonts w:hint="eastAsia"/>
                <w:spacing w:val="7"/>
                <w:sz w:val="19"/>
                <w:szCs w:val="19"/>
              </w:rPr>
              <w:t>456.94</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727A68">
            <w:pPr>
              <w:pStyle w:val="5"/>
              <w:spacing w:before="148" w:beforeLines="0" w:afterLines="0" w:line="190" w:lineRule="auto"/>
              <w:ind w:right="22"/>
              <w:jc w:val="right"/>
              <w:rPr>
                <w:rFonts w:hint="eastAsia"/>
                <w:sz w:val="19"/>
                <w:szCs w:val="19"/>
              </w:rPr>
            </w:pPr>
            <w:r>
              <w:rPr>
                <w:rFonts w:hint="eastAsia"/>
                <w:spacing w:val="5"/>
                <w:sz w:val="19"/>
                <w:szCs w:val="19"/>
              </w:rPr>
              <w:t>179.88</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932F20">
            <w:pPr>
              <w:pStyle w:val="5"/>
              <w:spacing w:before="149" w:beforeLines="0" w:afterLines="0" w:line="189" w:lineRule="auto"/>
              <w:ind w:right="26"/>
              <w:jc w:val="right"/>
              <w:rPr>
                <w:rFonts w:hint="eastAsia"/>
                <w:sz w:val="19"/>
                <w:szCs w:val="19"/>
              </w:rPr>
            </w:pPr>
            <w:r>
              <w:rPr>
                <w:rFonts w:hint="eastAsia"/>
                <w:spacing w:val="7"/>
                <w:sz w:val="19"/>
                <w:szCs w:val="19"/>
              </w:rPr>
              <w:t>277.05</w:t>
            </w:r>
          </w:p>
        </w:tc>
      </w:tr>
      <w:tr w14:paraId="4A0A0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BE1672">
            <w:pPr>
              <w:pStyle w:val="5"/>
              <w:spacing w:before="134" w:beforeLines="0" w:afterLines="0" w:line="190" w:lineRule="auto"/>
              <w:ind w:left="302"/>
              <w:rPr>
                <w:rFonts w:hint="eastAsia"/>
                <w:sz w:val="19"/>
                <w:szCs w:val="19"/>
              </w:rPr>
            </w:pPr>
            <w:r>
              <w:rPr>
                <w:rFonts w:hint="eastAsia"/>
                <w:spacing w:val="7"/>
                <w:sz w:val="19"/>
                <w:szCs w:val="19"/>
              </w:rPr>
              <w:t>2070101</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67CE0D">
            <w:pPr>
              <w:pStyle w:val="5"/>
              <w:spacing w:before="103" w:beforeLines="0" w:afterLines="0" w:line="229" w:lineRule="auto"/>
              <w:ind w:left="27"/>
              <w:rPr>
                <w:rFonts w:hint="eastAsia"/>
                <w:sz w:val="19"/>
                <w:szCs w:val="19"/>
              </w:rPr>
            </w:pPr>
            <w:r>
              <w:rPr>
                <w:rFonts w:hint="eastAsia"/>
                <w:spacing w:val="3"/>
                <w:sz w:val="19"/>
                <w:szCs w:val="19"/>
              </w:rPr>
              <w:t>行政运行</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8654D2">
            <w:pPr>
              <w:pStyle w:val="5"/>
              <w:spacing w:before="134" w:beforeLines="0" w:afterLines="0" w:line="190" w:lineRule="auto"/>
              <w:ind w:right="25"/>
              <w:jc w:val="right"/>
              <w:rPr>
                <w:rFonts w:hint="eastAsia"/>
                <w:sz w:val="19"/>
                <w:szCs w:val="19"/>
              </w:rPr>
            </w:pPr>
            <w:r>
              <w:rPr>
                <w:rFonts w:hint="eastAsia"/>
                <w:spacing w:val="5"/>
                <w:sz w:val="19"/>
                <w:szCs w:val="19"/>
              </w:rPr>
              <w:t>188.31</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A2CDFA">
            <w:pPr>
              <w:pStyle w:val="5"/>
              <w:spacing w:before="134" w:beforeLines="0" w:afterLines="0" w:line="190" w:lineRule="auto"/>
              <w:ind w:right="22"/>
              <w:jc w:val="right"/>
              <w:rPr>
                <w:rFonts w:hint="eastAsia"/>
                <w:sz w:val="19"/>
                <w:szCs w:val="19"/>
              </w:rPr>
            </w:pPr>
            <w:r>
              <w:rPr>
                <w:rFonts w:hint="eastAsia"/>
                <w:spacing w:val="5"/>
                <w:sz w:val="19"/>
                <w:szCs w:val="19"/>
              </w:rPr>
              <w:t>179.88</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DEEF5F">
            <w:pPr>
              <w:pStyle w:val="5"/>
              <w:spacing w:before="135" w:beforeLines="0" w:afterLines="0" w:line="189" w:lineRule="auto"/>
              <w:ind w:right="26"/>
              <w:jc w:val="right"/>
              <w:rPr>
                <w:rFonts w:hint="eastAsia"/>
                <w:sz w:val="19"/>
                <w:szCs w:val="19"/>
              </w:rPr>
            </w:pPr>
            <w:r>
              <w:rPr>
                <w:rFonts w:hint="eastAsia"/>
                <w:spacing w:val="6"/>
                <w:sz w:val="19"/>
                <w:szCs w:val="19"/>
              </w:rPr>
              <w:t>8.43</w:t>
            </w:r>
          </w:p>
        </w:tc>
      </w:tr>
      <w:tr w14:paraId="53B7D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97EF94">
            <w:pPr>
              <w:pStyle w:val="5"/>
              <w:spacing w:before="135" w:beforeLines="0" w:afterLines="0" w:line="190" w:lineRule="auto"/>
              <w:ind w:left="302"/>
              <w:rPr>
                <w:rFonts w:hint="eastAsia"/>
                <w:sz w:val="19"/>
                <w:szCs w:val="19"/>
              </w:rPr>
            </w:pPr>
            <w:r>
              <w:rPr>
                <w:rFonts w:hint="eastAsia"/>
                <w:spacing w:val="7"/>
                <w:sz w:val="19"/>
                <w:szCs w:val="19"/>
              </w:rPr>
              <w:t>2070111</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5C0B1F">
            <w:pPr>
              <w:pStyle w:val="5"/>
              <w:spacing w:before="104" w:beforeLines="0" w:afterLines="0" w:line="229" w:lineRule="auto"/>
              <w:ind w:left="25"/>
              <w:rPr>
                <w:rFonts w:hint="eastAsia"/>
                <w:sz w:val="19"/>
                <w:szCs w:val="19"/>
              </w:rPr>
            </w:pPr>
            <w:r>
              <w:rPr>
                <w:rFonts w:hint="eastAsia"/>
                <w:spacing w:val="4"/>
                <w:sz w:val="19"/>
                <w:szCs w:val="19"/>
              </w:rPr>
              <w:t>文化创作与保护</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18C30E2">
            <w:pPr>
              <w:pStyle w:val="5"/>
              <w:spacing w:before="135" w:beforeLines="0" w:afterLines="0" w:line="190" w:lineRule="auto"/>
              <w:ind w:right="25"/>
              <w:jc w:val="right"/>
              <w:rPr>
                <w:rFonts w:hint="eastAsia"/>
                <w:sz w:val="19"/>
                <w:szCs w:val="19"/>
              </w:rPr>
            </w:pPr>
            <w:r>
              <w:rPr>
                <w:rFonts w:hint="eastAsia"/>
                <w:spacing w:val="3"/>
                <w:sz w:val="19"/>
                <w:szCs w:val="19"/>
              </w:rPr>
              <w:t>1.93</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A187A9C">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54F88D">
            <w:pPr>
              <w:pStyle w:val="5"/>
              <w:spacing w:before="135" w:beforeLines="0" w:afterLines="0" w:line="190" w:lineRule="auto"/>
              <w:ind w:right="26"/>
              <w:jc w:val="right"/>
              <w:rPr>
                <w:rFonts w:hint="eastAsia"/>
                <w:sz w:val="19"/>
                <w:szCs w:val="19"/>
              </w:rPr>
            </w:pPr>
            <w:r>
              <w:rPr>
                <w:rFonts w:hint="eastAsia"/>
                <w:spacing w:val="3"/>
                <w:sz w:val="19"/>
                <w:szCs w:val="19"/>
              </w:rPr>
              <w:t>1.93</w:t>
            </w:r>
          </w:p>
        </w:tc>
      </w:tr>
      <w:tr w14:paraId="05518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2032E0">
            <w:pPr>
              <w:pStyle w:val="5"/>
              <w:spacing w:before="136" w:beforeLines="0" w:afterLines="0" w:line="190" w:lineRule="auto"/>
              <w:ind w:left="302"/>
              <w:rPr>
                <w:rFonts w:hint="eastAsia"/>
                <w:sz w:val="19"/>
                <w:szCs w:val="19"/>
              </w:rPr>
            </w:pPr>
            <w:r>
              <w:rPr>
                <w:rFonts w:hint="eastAsia"/>
                <w:spacing w:val="7"/>
                <w:sz w:val="19"/>
                <w:szCs w:val="19"/>
              </w:rPr>
              <w:t>2070199</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5FAF846">
            <w:pPr>
              <w:pStyle w:val="5"/>
              <w:spacing w:before="105" w:beforeLines="0" w:afterLines="0" w:line="229" w:lineRule="auto"/>
              <w:ind w:left="25"/>
              <w:rPr>
                <w:rFonts w:hint="eastAsia"/>
                <w:sz w:val="19"/>
                <w:szCs w:val="19"/>
              </w:rPr>
            </w:pPr>
            <w:r>
              <w:rPr>
                <w:rFonts w:hint="eastAsia"/>
                <w:spacing w:val="4"/>
                <w:sz w:val="19"/>
                <w:szCs w:val="19"/>
              </w:rPr>
              <w:t>其他文化和旅游支出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FA8668">
            <w:pPr>
              <w:pStyle w:val="5"/>
              <w:spacing w:before="137" w:beforeLines="0" w:afterLines="0" w:line="189" w:lineRule="auto"/>
              <w:ind w:right="25"/>
              <w:jc w:val="right"/>
              <w:rPr>
                <w:rFonts w:hint="eastAsia"/>
                <w:sz w:val="19"/>
                <w:szCs w:val="19"/>
              </w:rPr>
            </w:pPr>
            <w:r>
              <w:rPr>
                <w:rFonts w:hint="eastAsia"/>
                <w:spacing w:val="7"/>
                <w:sz w:val="19"/>
                <w:szCs w:val="19"/>
              </w:rPr>
              <w:t>266.69</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93D99B">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BFA4F7">
            <w:pPr>
              <w:pStyle w:val="5"/>
              <w:spacing w:before="137" w:beforeLines="0" w:afterLines="0" w:line="189" w:lineRule="auto"/>
              <w:ind w:right="26"/>
              <w:jc w:val="right"/>
              <w:rPr>
                <w:rFonts w:hint="eastAsia"/>
                <w:sz w:val="19"/>
                <w:szCs w:val="19"/>
              </w:rPr>
            </w:pPr>
            <w:r>
              <w:rPr>
                <w:rFonts w:hint="eastAsia"/>
                <w:spacing w:val="7"/>
                <w:sz w:val="19"/>
                <w:szCs w:val="19"/>
              </w:rPr>
              <w:t>266.69</w:t>
            </w:r>
          </w:p>
        </w:tc>
      </w:tr>
      <w:tr w14:paraId="1FA0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D7ACA2">
            <w:pPr>
              <w:pStyle w:val="5"/>
              <w:spacing w:before="138" w:beforeLines="0" w:afterLines="0" w:line="189" w:lineRule="auto"/>
              <w:ind w:left="302"/>
              <w:rPr>
                <w:rFonts w:hint="eastAsia"/>
                <w:sz w:val="19"/>
                <w:szCs w:val="19"/>
              </w:rPr>
            </w:pPr>
            <w:r>
              <w:rPr>
                <w:rFonts w:hint="eastAsia"/>
                <w:spacing w:val="6"/>
                <w:sz w:val="19"/>
                <w:szCs w:val="19"/>
              </w:rPr>
              <w:t>20702</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07F03A">
            <w:pPr>
              <w:pStyle w:val="5"/>
              <w:spacing w:before="106" w:beforeLines="0" w:afterLines="0" w:line="230" w:lineRule="auto"/>
              <w:ind w:left="25"/>
              <w:rPr>
                <w:rFonts w:hint="eastAsia"/>
                <w:sz w:val="19"/>
                <w:szCs w:val="19"/>
              </w:rPr>
            </w:pPr>
            <w:r>
              <w:rPr>
                <w:rFonts w:hint="eastAsia"/>
                <w:spacing w:val="2"/>
                <w:sz w:val="19"/>
                <w:szCs w:val="19"/>
              </w:rPr>
              <w:t>文物</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8DD3BE">
            <w:pPr>
              <w:pStyle w:val="5"/>
              <w:spacing w:before="138" w:beforeLines="0" w:afterLines="0" w:line="189" w:lineRule="auto"/>
              <w:ind w:right="25"/>
              <w:jc w:val="right"/>
              <w:rPr>
                <w:rFonts w:hint="eastAsia"/>
                <w:sz w:val="19"/>
                <w:szCs w:val="19"/>
              </w:rPr>
            </w:pPr>
            <w:r>
              <w:rPr>
                <w:rFonts w:hint="eastAsia"/>
                <w:spacing w:val="7"/>
                <w:sz w:val="19"/>
                <w:szCs w:val="19"/>
              </w:rPr>
              <w:t>66.98</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A0B6D5">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506C46">
            <w:pPr>
              <w:pStyle w:val="5"/>
              <w:spacing w:before="138" w:beforeLines="0" w:afterLines="0" w:line="189" w:lineRule="auto"/>
              <w:ind w:right="26"/>
              <w:jc w:val="right"/>
              <w:rPr>
                <w:rFonts w:hint="eastAsia"/>
                <w:sz w:val="19"/>
                <w:szCs w:val="19"/>
              </w:rPr>
            </w:pPr>
            <w:r>
              <w:rPr>
                <w:rFonts w:hint="eastAsia"/>
                <w:spacing w:val="7"/>
                <w:sz w:val="19"/>
                <w:szCs w:val="19"/>
              </w:rPr>
              <w:t>66.98</w:t>
            </w:r>
          </w:p>
        </w:tc>
      </w:tr>
      <w:tr w14:paraId="04134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561065">
            <w:pPr>
              <w:pStyle w:val="5"/>
              <w:spacing w:before="154" w:beforeLines="0" w:afterLines="0" w:line="189" w:lineRule="auto"/>
              <w:ind w:left="302"/>
              <w:rPr>
                <w:rFonts w:hint="eastAsia"/>
                <w:sz w:val="19"/>
                <w:szCs w:val="19"/>
              </w:rPr>
            </w:pPr>
            <w:r>
              <w:rPr>
                <w:rFonts w:hint="eastAsia"/>
                <w:spacing w:val="7"/>
                <w:sz w:val="19"/>
                <w:szCs w:val="19"/>
              </w:rPr>
              <w:t>2070204</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37361F">
            <w:pPr>
              <w:pStyle w:val="5"/>
              <w:spacing w:before="122" w:beforeLines="0" w:afterLines="0" w:line="229" w:lineRule="auto"/>
              <w:ind w:left="25"/>
              <w:rPr>
                <w:rFonts w:hint="eastAsia"/>
                <w:sz w:val="19"/>
                <w:szCs w:val="19"/>
              </w:rPr>
            </w:pPr>
            <w:r>
              <w:rPr>
                <w:rFonts w:hint="eastAsia"/>
                <w:spacing w:val="3"/>
                <w:sz w:val="19"/>
                <w:szCs w:val="19"/>
              </w:rPr>
              <w:t>文物保护</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3B0B27">
            <w:pPr>
              <w:pStyle w:val="5"/>
              <w:spacing w:before="154" w:beforeLines="0" w:afterLines="0" w:line="189" w:lineRule="auto"/>
              <w:ind w:right="25"/>
              <w:jc w:val="right"/>
              <w:rPr>
                <w:rFonts w:hint="eastAsia"/>
                <w:sz w:val="19"/>
                <w:szCs w:val="19"/>
              </w:rPr>
            </w:pPr>
            <w:r>
              <w:rPr>
                <w:rFonts w:hint="eastAsia"/>
                <w:spacing w:val="6"/>
                <w:sz w:val="19"/>
                <w:szCs w:val="19"/>
              </w:rPr>
              <w:t>36.98</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43E93F">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0B2512">
            <w:pPr>
              <w:pStyle w:val="5"/>
              <w:spacing w:before="154" w:beforeLines="0" w:afterLines="0" w:line="189" w:lineRule="auto"/>
              <w:ind w:right="26"/>
              <w:jc w:val="right"/>
              <w:rPr>
                <w:rFonts w:hint="eastAsia"/>
                <w:sz w:val="19"/>
                <w:szCs w:val="19"/>
              </w:rPr>
            </w:pPr>
            <w:r>
              <w:rPr>
                <w:rFonts w:hint="eastAsia"/>
                <w:spacing w:val="6"/>
                <w:sz w:val="19"/>
                <w:szCs w:val="19"/>
              </w:rPr>
              <w:t>36.98</w:t>
            </w:r>
          </w:p>
        </w:tc>
      </w:tr>
      <w:tr w14:paraId="18BED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58C81E">
            <w:pPr>
              <w:pStyle w:val="5"/>
              <w:spacing w:before="140" w:beforeLines="0" w:afterLines="0" w:line="189" w:lineRule="auto"/>
              <w:ind w:left="302"/>
              <w:rPr>
                <w:rFonts w:hint="eastAsia"/>
                <w:sz w:val="19"/>
                <w:szCs w:val="19"/>
              </w:rPr>
            </w:pPr>
            <w:r>
              <w:rPr>
                <w:rFonts w:hint="eastAsia"/>
                <w:spacing w:val="7"/>
                <w:sz w:val="19"/>
                <w:szCs w:val="19"/>
              </w:rPr>
              <w:t>2070299</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F1D035">
            <w:pPr>
              <w:pStyle w:val="5"/>
              <w:spacing w:before="108" w:beforeLines="0" w:afterLines="0" w:line="229" w:lineRule="auto"/>
              <w:ind w:left="25"/>
              <w:rPr>
                <w:rFonts w:hint="eastAsia"/>
                <w:sz w:val="19"/>
                <w:szCs w:val="19"/>
              </w:rPr>
            </w:pPr>
            <w:r>
              <w:rPr>
                <w:rFonts w:hint="eastAsia"/>
                <w:spacing w:val="4"/>
                <w:sz w:val="19"/>
                <w:szCs w:val="19"/>
              </w:rPr>
              <w:t>其他文物支出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E59D70">
            <w:pPr>
              <w:pStyle w:val="5"/>
              <w:spacing w:before="140" w:beforeLines="0" w:afterLines="0" w:line="189" w:lineRule="auto"/>
              <w:ind w:right="25"/>
              <w:jc w:val="right"/>
              <w:rPr>
                <w:rFonts w:hint="eastAsia"/>
                <w:sz w:val="19"/>
                <w:szCs w:val="19"/>
              </w:rPr>
            </w:pPr>
            <w:r>
              <w:rPr>
                <w:rFonts w:hint="eastAsia"/>
                <w:spacing w:val="6"/>
                <w:sz w:val="19"/>
                <w:szCs w:val="19"/>
              </w:rPr>
              <w:t>30.00</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D19CBA">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054A0C">
            <w:pPr>
              <w:pStyle w:val="5"/>
              <w:spacing w:before="140" w:beforeLines="0" w:afterLines="0" w:line="189" w:lineRule="auto"/>
              <w:ind w:right="26"/>
              <w:jc w:val="right"/>
              <w:rPr>
                <w:rFonts w:hint="eastAsia"/>
                <w:sz w:val="19"/>
                <w:szCs w:val="19"/>
              </w:rPr>
            </w:pPr>
            <w:r>
              <w:rPr>
                <w:rFonts w:hint="eastAsia"/>
                <w:spacing w:val="6"/>
                <w:sz w:val="19"/>
                <w:szCs w:val="19"/>
              </w:rPr>
              <w:t>30.00</w:t>
            </w:r>
          </w:p>
        </w:tc>
      </w:tr>
      <w:tr w14:paraId="53BFE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470956">
            <w:pPr>
              <w:pStyle w:val="5"/>
              <w:spacing w:before="141" w:beforeLines="0" w:afterLines="0" w:line="189" w:lineRule="auto"/>
              <w:ind w:left="302"/>
              <w:rPr>
                <w:rFonts w:hint="eastAsia"/>
                <w:sz w:val="19"/>
                <w:szCs w:val="19"/>
              </w:rPr>
            </w:pPr>
            <w:r>
              <w:rPr>
                <w:rFonts w:hint="eastAsia"/>
                <w:spacing w:val="6"/>
                <w:sz w:val="19"/>
                <w:szCs w:val="19"/>
              </w:rPr>
              <w:t>20703</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2C860D">
            <w:pPr>
              <w:pStyle w:val="5"/>
              <w:spacing w:before="108" w:beforeLines="0" w:afterLines="0" w:line="229" w:lineRule="auto"/>
              <w:ind w:left="24"/>
              <w:rPr>
                <w:rFonts w:hint="eastAsia"/>
                <w:sz w:val="19"/>
                <w:szCs w:val="19"/>
              </w:rPr>
            </w:pPr>
            <w:r>
              <w:rPr>
                <w:rFonts w:hint="eastAsia"/>
                <w:spacing w:val="3"/>
                <w:sz w:val="19"/>
                <w:szCs w:val="19"/>
              </w:rPr>
              <w:t>体育</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054066">
            <w:pPr>
              <w:pStyle w:val="5"/>
              <w:spacing w:before="141" w:beforeLines="0" w:afterLines="0" w:line="189" w:lineRule="auto"/>
              <w:ind w:right="25"/>
              <w:jc w:val="right"/>
              <w:rPr>
                <w:rFonts w:hint="eastAsia"/>
                <w:sz w:val="19"/>
                <w:szCs w:val="19"/>
              </w:rPr>
            </w:pPr>
            <w:r>
              <w:rPr>
                <w:rFonts w:hint="eastAsia"/>
                <w:spacing w:val="7"/>
                <w:sz w:val="19"/>
                <w:szCs w:val="19"/>
              </w:rPr>
              <w:t>62.50</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8E8597">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FD1330">
            <w:pPr>
              <w:pStyle w:val="5"/>
              <w:spacing w:before="141" w:beforeLines="0" w:afterLines="0" w:line="189" w:lineRule="auto"/>
              <w:ind w:right="26"/>
              <w:jc w:val="right"/>
              <w:rPr>
                <w:rFonts w:hint="eastAsia"/>
                <w:sz w:val="19"/>
                <w:szCs w:val="19"/>
              </w:rPr>
            </w:pPr>
            <w:r>
              <w:rPr>
                <w:rFonts w:hint="eastAsia"/>
                <w:spacing w:val="7"/>
                <w:sz w:val="19"/>
                <w:szCs w:val="19"/>
              </w:rPr>
              <w:t>62.50</w:t>
            </w:r>
          </w:p>
        </w:tc>
      </w:tr>
      <w:tr w14:paraId="53BA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A3B401">
            <w:pPr>
              <w:pStyle w:val="5"/>
              <w:spacing w:before="141" w:beforeLines="0" w:afterLines="0" w:line="190" w:lineRule="auto"/>
              <w:ind w:left="302"/>
              <w:rPr>
                <w:rFonts w:hint="eastAsia"/>
                <w:sz w:val="19"/>
                <w:szCs w:val="19"/>
              </w:rPr>
            </w:pPr>
            <w:r>
              <w:rPr>
                <w:rFonts w:hint="eastAsia"/>
                <w:spacing w:val="7"/>
                <w:sz w:val="19"/>
                <w:szCs w:val="19"/>
              </w:rPr>
              <w:t>2070301</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7876EF">
            <w:pPr>
              <w:pStyle w:val="5"/>
              <w:spacing w:before="110" w:beforeLines="0" w:afterLines="0" w:line="229" w:lineRule="auto"/>
              <w:ind w:left="27"/>
              <w:rPr>
                <w:rFonts w:hint="eastAsia"/>
                <w:sz w:val="19"/>
                <w:szCs w:val="19"/>
              </w:rPr>
            </w:pPr>
            <w:r>
              <w:rPr>
                <w:rFonts w:hint="eastAsia"/>
                <w:spacing w:val="3"/>
                <w:sz w:val="19"/>
                <w:szCs w:val="19"/>
              </w:rPr>
              <w:t>行政运行</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EE72ED">
            <w:pPr>
              <w:pStyle w:val="5"/>
              <w:spacing w:before="142" w:beforeLines="0" w:afterLines="0" w:line="189" w:lineRule="auto"/>
              <w:ind w:right="25"/>
              <w:jc w:val="right"/>
              <w:rPr>
                <w:rFonts w:hint="eastAsia"/>
                <w:sz w:val="19"/>
                <w:szCs w:val="19"/>
              </w:rPr>
            </w:pPr>
            <w:r>
              <w:rPr>
                <w:rFonts w:hint="eastAsia"/>
                <w:spacing w:val="6"/>
                <w:sz w:val="19"/>
                <w:szCs w:val="19"/>
              </w:rPr>
              <w:t>2.50</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152186">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19EFAE">
            <w:pPr>
              <w:pStyle w:val="5"/>
              <w:spacing w:before="142" w:beforeLines="0" w:afterLines="0" w:line="189" w:lineRule="auto"/>
              <w:ind w:right="26"/>
              <w:jc w:val="right"/>
              <w:rPr>
                <w:rFonts w:hint="eastAsia"/>
                <w:sz w:val="19"/>
                <w:szCs w:val="19"/>
              </w:rPr>
            </w:pPr>
            <w:r>
              <w:rPr>
                <w:rFonts w:hint="eastAsia"/>
                <w:spacing w:val="6"/>
                <w:sz w:val="19"/>
                <w:szCs w:val="19"/>
              </w:rPr>
              <w:t>2.50</w:t>
            </w:r>
          </w:p>
        </w:tc>
      </w:tr>
      <w:tr w14:paraId="1B848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AF997F">
            <w:pPr>
              <w:pStyle w:val="5"/>
              <w:spacing w:before="158" w:beforeLines="0" w:afterLines="0" w:line="189" w:lineRule="auto"/>
              <w:ind w:left="302"/>
              <w:rPr>
                <w:rFonts w:hint="eastAsia"/>
                <w:sz w:val="19"/>
                <w:szCs w:val="19"/>
              </w:rPr>
            </w:pPr>
            <w:r>
              <w:rPr>
                <w:rFonts w:hint="eastAsia"/>
                <w:spacing w:val="7"/>
                <w:sz w:val="19"/>
                <w:szCs w:val="19"/>
              </w:rPr>
              <w:t>2070305</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0EC867">
            <w:pPr>
              <w:pStyle w:val="5"/>
              <w:spacing w:before="125" w:beforeLines="0" w:afterLines="0" w:line="229" w:lineRule="auto"/>
              <w:ind w:left="24"/>
              <w:rPr>
                <w:rFonts w:hint="eastAsia"/>
                <w:sz w:val="19"/>
                <w:szCs w:val="19"/>
              </w:rPr>
            </w:pPr>
            <w:r>
              <w:rPr>
                <w:rFonts w:hint="eastAsia"/>
                <w:spacing w:val="4"/>
                <w:sz w:val="19"/>
                <w:szCs w:val="19"/>
              </w:rPr>
              <w:t>体育竞赛</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50567A0">
            <w:pPr>
              <w:pStyle w:val="5"/>
              <w:spacing w:before="158" w:beforeLines="0" w:afterLines="0" w:line="189" w:lineRule="auto"/>
              <w:ind w:right="25"/>
              <w:jc w:val="right"/>
              <w:rPr>
                <w:rFonts w:hint="eastAsia"/>
                <w:sz w:val="19"/>
                <w:szCs w:val="19"/>
              </w:rPr>
            </w:pPr>
            <w:r>
              <w:rPr>
                <w:rFonts w:hint="eastAsia"/>
                <w:spacing w:val="7"/>
                <w:sz w:val="19"/>
                <w:szCs w:val="19"/>
              </w:rPr>
              <w:t>40.00</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8FCBB1">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706F4C7">
            <w:pPr>
              <w:pStyle w:val="5"/>
              <w:spacing w:before="158" w:beforeLines="0" w:afterLines="0" w:line="189" w:lineRule="auto"/>
              <w:ind w:right="26"/>
              <w:jc w:val="right"/>
              <w:rPr>
                <w:rFonts w:hint="eastAsia"/>
                <w:sz w:val="19"/>
                <w:szCs w:val="19"/>
              </w:rPr>
            </w:pPr>
            <w:r>
              <w:rPr>
                <w:rFonts w:hint="eastAsia"/>
                <w:spacing w:val="7"/>
                <w:sz w:val="19"/>
                <w:szCs w:val="19"/>
              </w:rPr>
              <w:t>40.00</w:t>
            </w:r>
          </w:p>
        </w:tc>
      </w:tr>
      <w:tr w14:paraId="41F5F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15ACDA">
            <w:pPr>
              <w:pStyle w:val="5"/>
              <w:spacing w:before="144" w:beforeLines="0" w:afterLines="0" w:line="189" w:lineRule="auto"/>
              <w:ind w:left="302"/>
              <w:rPr>
                <w:rFonts w:hint="eastAsia"/>
                <w:sz w:val="19"/>
                <w:szCs w:val="19"/>
              </w:rPr>
            </w:pPr>
            <w:r>
              <w:rPr>
                <w:rFonts w:hint="eastAsia"/>
                <w:spacing w:val="7"/>
                <w:sz w:val="19"/>
                <w:szCs w:val="19"/>
              </w:rPr>
              <w:t>2070306</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23DF0A">
            <w:pPr>
              <w:pStyle w:val="5"/>
              <w:spacing w:before="111" w:beforeLines="0" w:afterLines="0" w:line="229" w:lineRule="auto"/>
              <w:ind w:left="24"/>
              <w:rPr>
                <w:rFonts w:hint="eastAsia"/>
                <w:sz w:val="19"/>
                <w:szCs w:val="19"/>
              </w:rPr>
            </w:pPr>
            <w:r>
              <w:rPr>
                <w:rFonts w:hint="eastAsia"/>
                <w:spacing w:val="4"/>
                <w:sz w:val="19"/>
                <w:szCs w:val="19"/>
              </w:rPr>
              <w:t>体育训练</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3E8EDB">
            <w:pPr>
              <w:pStyle w:val="5"/>
              <w:spacing w:before="144" w:beforeLines="0" w:afterLines="0" w:line="189" w:lineRule="auto"/>
              <w:ind w:right="25"/>
              <w:jc w:val="right"/>
              <w:rPr>
                <w:rFonts w:hint="eastAsia"/>
                <w:sz w:val="19"/>
                <w:szCs w:val="19"/>
              </w:rPr>
            </w:pPr>
            <w:r>
              <w:rPr>
                <w:rFonts w:hint="eastAsia"/>
                <w:spacing w:val="6"/>
                <w:sz w:val="19"/>
                <w:szCs w:val="19"/>
              </w:rPr>
              <w:t>20.00</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3BF551">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7FFE88">
            <w:pPr>
              <w:pStyle w:val="5"/>
              <w:spacing w:before="144" w:beforeLines="0" w:afterLines="0" w:line="189" w:lineRule="auto"/>
              <w:ind w:right="26"/>
              <w:jc w:val="right"/>
              <w:rPr>
                <w:rFonts w:hint="eastAsia"/>
                <w:sz w:val="19"/>
                <w:szCs w:val="19"/>
              </w:rPr>
            </w:pPr>
            <w:r>
              <w:rPr>
                <w:rFonts w:hint="eastAsia"/>
                <w:spacing w:val="6"/>
                <w:sz w:val="19"/>
                <w:szCs w:val="19"/>
              </w:rPr>
              <w:t>20.00</w:t>
            </w:r>
          </w:p>
        </w:tc>
      </w:tr>
      <w:tr w14:paraId="0B46D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EC64ED">
            <w:pPr>
              <w:pStyle w:val="5"/>
              <w:spacing w:before="145" w:beforeLines="0" w:afterLines="0" w:line="189" w:lineRule="auto"/>
              <w:ind w:left="302"/>
              <w:rPr>
                <w:rFonts w:hint="eastAsia"/>
                <w:sz w:val="19"/>
                <w:szCs w:val="19"/>
              </w:rPr>
            </w:pPr>
            <w:r>
              <w:rPr>
                <w:rFonts w:hint="eastAsia"/>
                <w:spacing w:val="6"/>
                <w:sz w:val="19"/>
                <w:szCs w:val="19"/>
              </w:rPr>
              <w:t>20799</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70B1B34">
            <w:pPr>
              <w:pStyle w:val="5"/>
              <w:spacing w:before="112" w:beforeLines="0" w:afterLines="0" w:line="228" w:lineRule="auto"/>
              <w:ind w:left="25"/>
              <w:rPr>
                <w:rFonts w:hint="eastAsia"/>
                <w:sz w:val="19"/>
                <w:szCs w:val="19"/>
              </w:rPr>
            </w:pPr>
            <w:r>
              <w:rPr>
                <w:rFonts w:hint="eastAsia"/>
                <w:spacing w:val="4"/>
                <w:sz w:val="19"/>
                <w:szCs w:val="19"/>
              </w:rPr>
              <w:t>其他文化旅游体育与传媒支出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932325">
            <w:pPr>
              <w:pStyle w:val="5"/>
              <w:spacing w:before="145" w:beforeLines="0" w:afterLines="0" w:line="189" w:lineRule="auto"/>
              <w:ind w:right="25"/>
              <w:jc w:val="right"/>
              <w:rPr>
                <w:rFonts w:hint="eastAsia"/>
                <w:sz w:val="19"/>
                <w:szCs w:val="19"/>
              </w:rPr>
            </w:pPr>
            <w:r>
              <w:rPr>
                <w:rFonts w:hint="eastAsia"/>
                <w:spacing w:val="7"/>
                <w:sz w:val="19"/>
                <w:szCs w:val="19"/>
              </w:rPr>
              <w:t>82.26</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71B644">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721DAB">
            <w:pPr>
              <w:pStyle w:val="5"/>
              <w:spacing w:before="145" w:beforeLines="0" w:afterLines="0" w:line="189" w:lineRule="auto"/>
              <w:ind w:right="26"/>
              <w:jc w:val="right"/>
              <w:rPr>
                <w:rFonts w:hint="eastAsia"/>
                <w:sz w:val="19"/>
                <w:szCs w:val="19"/>
              </w:rPr>
            </w:pPr>
            <w:r>
              <w:rPr>
                <w:rFonts w:hint="eastAsia"/>
                <w:spacing w:val="7"/>
                <w:sz w:val="19"/>
                <w:szCs w:val="19"/>
              </w:rPr>
              <w:t>82.26</w:t>
            </w:r>
          </w:p>
        </w:tc>
      </w:tr>
      <w:tr w14:paraId="3A8B2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2"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FF8127">
            <w:pPr>
              <w:pStyle w:val="5"/>
              <w:spacing w:before="146" w:beforeLines="0" w:afterLines="0" w:line="189" w:lineRule="auto"/>
              <w:ind w:left="302"/>
              <w:rPr>
                <w:rFonts w:hint="eastAsia"/>
                <w:sz w:val="19"/>
                <w:szCs w:val="19"/>
              </w:rPr>
            </w:pPr>
            <w:r>
              <w:rPr>
                <w:rFonts w:hint="eastAsia"/>
                <w:spacing w:val="7"/>
                <w:sz w:val="19"/>
                <w:szCs w:val="19"/>
              </w:rPr>
              <w:t>2079999</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FED8E3">
            <w:pPr>
              <w:pStyle w:val="5"/>
              <w:spacing w:before="113" w:beforeLines="0" w:afterLines="0" w:line="228" w:lineRule="auto"/>
              <w:ind w:left="25"/>
              <w:rPr>
                <w:rFonts w:hint="eastAsia"/>
                <w:sz w:val="19"/>
                <w:szCs w:val="19"/>
              </w:rPr>
            </w:pPr>
            <w:r>
              <w:rPr>
                <w:rFonts w:hint="eastAsia"/>
                <w:spacing w:val="4"/>
                <w:sz w:val="19"/>
                <w:szCs w:val="19"/>
              </w:rPr>
              <w:t>其他文化旅游体育与传媒支出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A32148">
            <w:pPr>
              <w:pStyle w:val="5"/>
              <w:spacing w:before="146" w:beforeLines="0" w:afterLines="0" w:line="189" w:lineRule="auto"/>
              <w:ind w:right="25"/>
              <w:jc w:val="right"/>
              <w:rPr>
                <w:rFonts w:hint="eastAsia"/>
                <w:sz w:val="19"/>
                <w:szCs w:val="19"/>
              </w:rPr>
            </w:pPr>
            <w:r>
              <w:rPr>
                <w:rFonts w:hint="eastAsia"/>
                <w:spacing w:val="7"/>
                <w:sz w:val="19"/>
                <w:szCs w:val="19"/>
              </w:rPr>
              <w:t>82.26</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156CAD">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26D2F0">
            <w:pPr>
              <w:pStyle w:val="5"/>
              <w:spacing w:before="146" w:beforeLines="0" w:afterLines="0" w:line="189" w:lineRule="auto"/>
              <w:ind w:right="26"/>
              <w:jc w:val="right"/>
              <w:rPr>
                <w:rFonts w:hint="eastAsia"/>
                <w:sz w:val="19"/>
                <w:szCs w:val="19"/>
              </w:rPr>
            </w:pPr>
            <w:r>
              <w:rPr>
                <w:rFonts w:hint="eastAsia"/>
                <w:spacing w:val="7"/>
                <w:sz w:val="19"/>
                <w:szCs w:val="19"/>
              </w:rPr>
              <w:t>82.26</w:t>
            </w:r>
          </w:p>
        </w:tc>
      </w:tr>
    </w:tbl>
    <w:p w14:paraId="5B896F92">
      <w:pPr>
        <w:spacing w:before="47" w:beforeLines="0" w:afterLines="0" w:line="219" w:lineRule="auto"/>
        <w:ind w:left="44"/>
        <w:rPr>
          <w:rFonts w:hint="eastAsia" w:ascii="宋体" w:hAnsi="宋体" w:eastAsia="宋体" w:cs="宋体"/>
          <w:sz w:val="18"/>
          <w:szCs w:val="18"/>
        </w:rPr>
      </w:pPr>
      <w:r>
        <w:rPr>
          <w:rFonts w:hint="eastAsia" w:ascii="宋体" w:hAnsi="宋体" w:eastAsia="宋体" w:cs="宋体"/>
          <w:sz w:val="18"/>
          <w:szCs w:val="18"/>
        </w:rPr>
        <w:t>注：1.本表反映部门本年度一般公共预算</w:t>
      </w:r>
      <w:r>
        <w:rPr>
          <w:rFonts w:hint="eastAsia" w:ascii="宋体" w:hAnsi="宋体" w:eastAsia="宋体" w:cs="宋体"/>
          <w:spacing w:val="-1"/>
          <w:sz w:val="18"/>
          <w:szCs w:val="18"/>
        </w:rPr>
        <w:t>财政拨款支出情况。</w:t>
      </w:r>
    </w:p>
    <w:p w14:paraId="59A86241">
      <w:pPr>
        <w:spacing w:before="72"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02C865D1">
      <w:pPr>
        <w:spacing w:beforeLines="0" w:afterLines="0" w:line="219" w:lineRule="auto"/>
        <w:rPr>
          <w:rFonts w:hint="eastAsia" w:ascii="宋体" w:hAnsi="宋体" w:eastAsia="宋体" w:cs="宋体"/>
          <w:sz w:val="18"/>
          <w:szCs w:val="18"/>
        </w:rPr>
        <w:sectPr>
          <w:pgSz w:w="16838" w:h="11906"/>
          <w:pgMar w:top="548" w:right="1200" w:bottom="400" w:left="1072" w:header="0" w:footer="0" w:gutter="0"/>
          <w:lnNumType w:countBy="0" w:distance="360"/>
          <w:cols w:space="720" w:num="1"/>
        </w:sectPr>
      </w:pPr>
    </w:p>
    <w:p w14:paraId="11602551">
      <w:pPr>
        <w:spacing w:before="72" w:beforeLines="0" w:afterLines="0" w:line="219" w:lineRule="auto"/>
        <w:ind w:left="4602"/>
        <w:outlineLvl w:val="1"/>
        <w:rPr>
          <w:rFonts w:hint="eastAsia" w:ascii="宋体" w:hAnsi="宋体" w:eastAsia="宋体" w:cs="宋体"/>
          <w:sz w:val="36"/>
          <w:szCs w:val="36"/>
        </w:rPr>
      </w:pPr>
      <w:r>
        <w:rPr>
          <w:rFonts w:hint="eastAsia" w:ascii="宋体" w:hAnsi="宋体" w:eastAsia="宋体" w:cs="宋体"/>
          <w:spacing w:val="-2"/>
          <w:sz w:val="36"/>
          <w:szCs w:val="36"/>
        </w:rPr>
        <w:t>一般公共预算财政拨款支出决算表</w:t>
      </w:r>
    </w:p>
    <w:p w14:paraId="735EDDE3">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公开05表</w:t>
      </w:r>
    </w:p>
    <w:p w14:paraId="27944F64">
      <w:pPr>
        <w:spacing w:before="137" w:beforeLines="0" w:afterLines="0" w:line="229" w:lineRule="auto"/>
        <w:ind w:left="47"/>
        <w:rPr>
          <w:rFonts w:hint="eastAsia" w:ascii="宋体" w:hAnsi="宋体" w:eastAsia="宋体" w:cs="宋体"/>
          <w:sz w:val="19"/>
          <w:szCs w:val="19"/>
        </w:rPr>
      </w:pPr>
      <w:r>
        <w:rPr>
          <w:rFonts w:hint="eastAsia" w:ascii="宋体" w:hAnsi="宋体" w:eastAsia="宋体" w:cs="宋体"/>
          <w:spacing w:val="4"/>
          <w:sz w:val="19"/>
          <w:szCs w:val="19"/>
        </w:rPr>
        <w:t xml:space="preserve">部门：珠晖区文化旅游体育局                          </w:t>
      </w:r>
      <w:r>
        <w:rPr>
          <w:rFonts w:hint="eastAsia" w:ascii="宋体" w:hAnsi="宋体" w:eastAsia="宋体" w:cs="宋体"/>
          <w:spacing w:val="3"/>
          <w:sz w:val="19"/>
          <w:szCs w:val="19"/>
        </w:rPr>
        <w:t xml:space="preserve">                                                                                  金额单位：万元</w:t>
      </w:r>
    </w:p>
    <w:p w14:paraId="2A6544CD">
      <w:pPr>
        <w:spacing w:beforeLines="0" w:afterLines="0" w:line="18" w:lineRule="exact"/>
        <w:rPr>
          <w:rFonts w:hint="default"/>
          <w:sz w:val="21"/>
          <w:szCs w:val="21"/>
        </w:rPr>
      </w:pPr>
    </w:p>
    <w:tbl>
      <w:tblPr>
        <w:tblStyle w:val="3"/>
        <w:tblW w:w="1454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76"/>
        <w:gridCol w:w="4930"/>
        <w:gridCol w:w="2712"/>
        <w:gridCol w:w="2712"/>
        <w:gridCol w:w="2719"/>
      </w:tblGrid>
      <w:tr w14:paraId="2BBD6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2" w:hRule="atLeast"/>
        </w:trPr>
        <w:tc>
          <w:tcPr>
            <w:tcW w:w="640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F7AF162">
            <w:pPr>
              <w:pStyle w:val="5"/>
              <w:spacing w:before="29" w:beforeLines="0" w:afterLines="0" w:line="222" w:lineRule="auto"/>
              <w:ind w:left="2974"/>
              <w:rPr>
                <w:rFonts w:hint="eastAsia"/>
                <w:sz w:val="21"/>
                <w:szCs w:val="21"/>
              </w:rPr>
            </w:pPr>
            <w:r>
              <w:rPr>
                <w:rFonts w:hint="eastAsia"/>
                <w:spacing w:val="5"/>
                <w:sz w:val="21"/>
                <w:szCs w:val="21"/>
              </w:rPr>
              <w:t>项目</w:t>
            </w:r>
          </w:p>
        </w:tc>
        <w:tc>
          <w:tcPr>
            <w:tcW w:w="8143"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4E9AB8E">
            <w:pPr>
              <w:pStyle w:val="5"/>
              <w:spacing w:before="29" w:beforeLines="0" w:afterLines="0" w:line="222" w:lineRule="auto"/>
              <w:ind w:left="3615"/>
              <w:rPr>
                <w:rFonts w:hint="eastAsia"/>
                <w:sz w:val="21"/>
                <w:szCs w:val="21"/>
              </w:rPr>
            </w:pPr>
            <w:r>
              <w:rPr>
                <w:rFonts w:hint="eastAsia"/>
                <w:spacing w:val="11"/>
                <w:sz w:val="21"/>
                <w:szCs w:val="21"/>
              </w:rPr>
              <w:t>本年支出</w:t>
            </w:r>
          </w:p>
        </w:tc>
      </w:tr>
      <w:tr w14:paraId="63258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68" w:hRule="atLeast"/>
        </w:trPr>
        <w:tc>
          <w:tcPr>
            <w:tcW w:w="147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2F36F24">
            <w:pPr>
              <w:pStyle w:val="5"/>
              <w:spacing w:before="188" w:beforeLines="0" w:afterLines="0" w:line="232" w:lineRule="auto"/>
              <w:ind w:left="512" w:right="64" w:hanging="448"/>
              <w:rPr>
                <w:rFonts w:hint="eastAsia"/>
                <w:sz w:val="21"/>
                <w:szCs w:val="21"/>
              </w:rPr>
            </w:pPr>
            <w:r>
              <w:rPr>
                <w:rFonts w:hint="eastAsia"/>
                <w:spacing w:val="11"/>
                <w:sz w:val="21"/>
                <w:szCs w:val="21"/>
              </w:rPr>
              <w:t>功能分类科目</w:t>
            </w:r>
            <w:r>
              <w:rPr>
                <w:rFonts w:hint="eastAsia"/>
                <w:spacing w:val="4"/>
                <w:sz w:val="21"/>
                <w:szCs w:val="21"/>
              </w:rPr>
              <w:t xml:space="preserve"> </w:t>
            </w:r>
            <w:r>
              <w:rPr>
                <w:rFonts w:hint="eastAsia"/>
                <w:spacing w:val="6"/>
                <w:sz w:val="21"/>
                <w:szCs w:val="21"/>
              </w:rPr>
              <w:t>编码</w:t>
            </w:r>
          </w:p>
        </w:tc>
        <w:tc>
          <w:tcPr>
            <w:tcW w:w="4930"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4E81F61">
            <w:pPr>
              <w:spacing w:beforeLines="0" w:afterLines="0" w:line="252" w:lineRule="auto"/>
              <w:rPr>
                <w:rFonts w:hint="default"/>
                <w:sz w:val="21"/>
                <w:szCs w:val="21"/>
              </w:rPr>
            </w:pPr>
          </w:p>
          <w:p w14:paraId="4ED5035F">
            <w:pPr>
              <w:pStyle w:val="5"/>
              <w:spacing w:before="68" w:beforeLines="0" w:afterLines="0" w:line="227" w:lineRule="auto"/>
              <w:ind w:left="2005"/>
              <w:rPr>
                <w:rFonts w:hint="eastAsia"/>
                <w:sz w:val="21"/>
                <w:szCs w:val="21"/>
              </w:rPr>
            </w:pPr>
            <w:r>
              <w:rPr>
                <w:rFonts w:hint="eastAsia"/>
                <w:spacing w:val="11"/>
                <w:sz w:val="21"/>
                <w:szCs w:val="21"/>
              </w:rPr>
              <w:t>科目名称</w:t>
            </w:r>
          </w:p>
        </w:tc>
        <w:tc>
          <w:tcPr>
            <w:tcW w:w="27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270C989">
            <w:pPr>
              <w:spacing w:beforeLines="0" w:afterLines="0" w:line="252" w:lineRule="auto"/>
              <w:rPr>
                <w:rFonts w:hint="default"/>
                <w:sz w:val="21"/>
                <w:szCs w:val="21"/>
              </w:rPr>
            </w:pPr>
          </w:p>
          <w:p w14:paraId="4D3C92AC">
            <w:pPr>
              <w:pStyle w:val="5"/>
              <w:spacing w:before="68" w:beforeLines="0" w:afterLines="0" w:line="229" w:lineRule="auto"/>
              <w:ind w:left="1130"/>
              <w:rPr>
                <w:rFonts w:hint="eastAsia"/>
                <w:sz w:val="21"/>
                <w:szCs w:val="21"/>
              </w:rPr>
            </w:pPr>
            <w:r>
              <w:rPr>
                <w:rFonts w:hint="eastAsia"/>
                <w:spacing w:val="4"/>
                <w:sz w:val="21"/>
                <w:szCs w:val="21"/>
              </w:rPr>
              <w:t>小计</w:t>
            </w:r>
          </w:p>
        </w:tc>
        <w:tc>
          <w:tcPr>
            <w:tcW w:w="27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CE2B808">
            <w:pPr>
              <w:spacing w:beforeLines="0" w:afterLines="0" w:line="252" w:lineRule="auto"/>
              <w:rPr>
                <w:rFonts w:hint="default"/>
                <w:sz w:val="21"/>
                <w:szCs w:val="21"/>
              </w:rPr>
            </w:pPr>
          </w:p>
          <w:p w14:paraId="34D9AE97">
            <w:pPr>
              <w:pStyle w:val="5"/>
              <w:spacing w:before="68" w:beforeLines="0" w:afterLines="0" w:line="227" w:lineRule="auto"/>
              <w:ind w:left="903"/>
              <w:rPr>
                <w:rFonts w:hint="eastAsia"/>
                <w:sz w:val="21"/>
                <w:szCs w:val="21"/>
              </w:rPr>
            </w:pPr>
            <w:r>
              <w:rPr>
                <w:rFonts w:hint="eastAsia"/>
                <w:spacing w:val="11"/>
                <w:sz w:val="21"/>
                <w:szCs w:val="21"/>
              </w:rPr>
              <w:t>基本支出</w:t>
            </w:r>
          </w:p>
        </w:tc>
        <w:tc>
          <w:tcPr>
            <w:tcW w:w="271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364CD36">
            <w:pPr>
              <w:spacing w:beforeLines="0" w:afterLines="0" w:line="252" w:lineRule="auto"/>
              <w:rPr>
                <w:rFonts w:hint="default"/>
                <w:sz w:val="21"/>
                <w:szCs w:val="21"/>
              </w:rPr>
            </w:pPr>
          </w:p>
          <w:p w14:paraId="2F993F71">
            <w:pPr>
              <w:pStyle w:val="5"/>
              <w:spacing w:before="68" w:beforeLines="0" w:afterLines="0" w:line="228" w:lineRule="auto"/>
              <w:ind w:left="909"/>
              <w:rPr>
                <w:rFonts w:hint="eastAsia"/>
                <w:sz w:val="21"/>
                <w:szCs w:val="21"/>
              </w:rPr>
            </w:pPr>
            <w:r>
              <w:rPr>
                <w:rFonts w:hint="eastAsia"/>
                <w:spacing w:val="10"/>
                <w:sz w:val="21"/>
                <w:szCs w:val="21"/>
              </w:rPr>
              <w:t>项目支出</w:t>
            </w:r>
          </w:p>
        </w:tc>
      </w:tr>
      <w:tr w14:paraId="28E2F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9" w:hRule="atLeast"/>
        </w:trPr>
        <w:tc>
          <w:tcPr>
            <w:tcW w:w="6406"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1FC0024">
            <w:pPr>
              <w:pStyle w:val="5"/>
              <w:spacing w:before="39" w:beforeLines="0" w:afterLines="0" w:line="219" w:lineRule="auto"/>
              <w:ind w:left="2971"/>
              <w:rPr>
                <w:rFonts w:hint="eastAsia"/>
                <w:sz w:val="21"/>
                <w:szCs w:val="21"/>
              </w:rPr>
            </w:pPr>
            <w:r>
              <w:rPr>
                <w:rFonts w:hint="eastAsia"/>
                <w:spacing w:val="7"/>
                <w:sz w:val="21"/>
                <w:szCs w:val="21"/>
              </w:rPr>
              <w:t>栏次</w:t>
            </w:r>
          </w:p>
        </w:tc>
        <w:tc>
          <w:tcPr>
            <w:tcW w:w="27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BEB85BA">
            <w:pPr>
              <w:pStyle w:val="5"/>
              <w:spacing w:before="73" w:beforeLines="0" w:afterLines="0" w:line="189" w:lineRule="auto"/>
              <w:ind w:left="1306"/>
              <w:rPr>
                <w:rFonts w:hint="eastAsia"/>
                <w:sz w:val="21"/>
                <w:szCs w:val="21"/>
              </w:rPr>
            </w:pPr>
            <w:r>
              <w:rPr>
                <w:rFonts w:hint="eastAsia"/>
                <w:sz w:val="21"/>
                <w:szCs w:val="21"/>
              </w:rPr>
              <w:t>1</w:t>
            </w:r>
          </w:p>
        </w:tc>
        <w:tc>
          <w:tcPr>
            <w:tcW w:w="271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EF249E2">
            <w:pPr>
              <w:pStyle w:val="5"/>
              <w:spacing w:before="74" w:beforeLines="0" w:afterLines="0" w:line="188" w:lineRule="auto"/>
              <w:ind w:left="1295"/>
              <w:rPr>
                <w:rFonts w:hint="eastAsia"/>
                <w:sz w:val="21"/>
                <w:szCs w:val="21"/>
              </w:rPr>
            </w:pPr>
            <w:r>
              <w:rPr>
                <w:rFonts w:hint="eastAsia"/>
                <w:sz w:val="21"/>
                <w:szCs w:val="21"/>
              </w:rPr>
              <w:t>2</w:t>
            </w:r>
          </w:p>
        </w:tc>
        <w:tc>
          <w:tcPr>
            <w:tcW w:w="271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E445671">
            <w:pPr>
              <w:pStyle w:val="5"/>
              <w:spacing w:before="73" w:beforeLines="0" w:afterLines="0" w:line="189" w:lineRule="auto"/>
              <w:ind w:left="1300"/>
              <w:rPr>
                <w:rFonts w:hint="eastAsia"/>
                <w:sz w:val="21"/>
                <w:szCs w:val="21"/>
              </w:rPr>
            </w:pPr>
            <w:r>
              <w:rPr>
                <w:rFonts w:hint="eastAsia"/>
                <w:sz w:val="21"/>
                <w:szCs w:val="21"/>
              </w:rPr>
              <w:t>3</w:t>
            </w:r>
          </w:p>
        </w:tc>
      </w:tr>
      <w:tr w14:paraId="36ADF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F0A3B1">
            <w:pPr>
              <w:pStyle w:val="5"/>
              <w:spacing w:before="149" w:beforeLines="0" w:afterLines="0" w:line="189" w:lineRule="auto"/>
              <w:ind w:left="302"/>
              <w:rPr>
                <w:rFonts w:hint="eastAsia"/>
                <w:sz w:val="19"/>
                <w:szCs w:val="19"/>
              </w:rPr>
            </w:pPr>
            <w:r>
              <w:rPr>
                <w:rFonts w:hint="eastAsia"/>
                <w:spacing w:val="4"/>
                <w:sz w:val="19"/>
                <w:szCs w:val="19"/>
              </w:rPr>
              <w:t>208</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972298">
            <w:pPr>
              <w:pStyle w:val="5"/>
              <w:spacing w:before="116" w:beforeLines="0" w:afterLines="0" w:line="228" w:lineRule="auto"/>
              <w:ind w:left="25"/>
              <w:rPr>
                <w:rFonts w:hint="eastAsia"/>
                <w:sz w:val="19"/>
                <w:szCs w:val="19"/>
              </w:rPr>
            </w:pPr>
            <w:r>
              <w:rPr>
                <w:rFonts w:hint="eastAsia"/>
                <w:spacing w:val="4"/>
                <w:sz w:val="19"/>
                <w:szCs w:val="19"/>
              </w:rPr>
              <w:t>社会保障和就业支出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F45D81">
            <w:pPr>
              <w:pStyle w:val="5"/>
              <w:spacing w:before="149" w:beforeLines="0" w:afterLines="0" w:line="189" w:lineRule="auto"/>
              <w:ind w:right="25"/>
              <w:jc w:val="right"/>
              <w:rPr>
                <w:rFonts w:hint="eastAsia"/>
                <w:sz w:val="19"/>
                <w:szCs w:val="19"/>
              </w:rPr>
            </w:pPr>
            <w:r>
              <w:rPr>
                <w:rFonts w:hint="eastAsia"/>
                <w:spacing w:val="6"/>
                <w:sz w:val="19"/>
                <w:szCs w:val="19"/>
              </w:rPr>
              <w:t>23.26</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7EE7F9">
            <w:pPr>
              <w:pStyle w:val="5"/>
              <w:spacing w:before="148" w:beforeLines="0" w:afterLines="0" w:line="190" w:lineRule="auto"/>
              <w:ind w:right="22"/>
              <w:jc w:val="right"/>
              <w:rPr>
                <w:rFonts w:hint="eastAsia"/>
                <w:sz w:val="19"/>
                <w:szCs w:val="19"/>
              </w:rPr>
            </w:pPr>
            <w:r>
              <w:rPr>
                <w:rFonts w:hint="eastAsia"/>
                <w:spacing w:val="4"/>
                <w:sz w:val="19"/>
                <w:szCs w:val="19"/>
              </w:rPr>
              <w:t>19.01</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FD7F72">
            <w:pPr>
              <w:pStyle w:val="5"/>
              <w:spacing w:before="149" w:beforeLines="0" w:afterLines="0" w:line="189" w:lineRule="auto"/>
              <w:ind w:right="26"/>
              <w:jc w:val="right"/>
              <w:rPr>
                <w:rFonts w:hint="eastAsia"/>
                <w:sz w:val="19"/>
                <w:szCs w:val="19"/>
              </w:rPr>
            </w:pPr>
            <w:r>
              <w:rPr>
                <w:rFonts w:hint="eastAsia"/>
                <w:spacing w:val="6"/>
                <w:sz w:val="19"/>
                <w:szCs w:val="19"/>
              </w:rPr>
              <w:t>4.25</w:t>
            </w:r>
          </w:p>
        </w:tc>
      </w:tr>
      <w:tr w14:paraId="37C95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F10CE4">
            <w:pPr>
              <w:pStyle w:val="5"/>
              <w:spacing w:before="135" w:beforeLines="0" w:afterLines="0" w:line="189" w:lineRule="auto"/>
              <w:ind w:left="302"/>
              <w:rPr>
                <w:rFonts w:hint="eastAsia"/>
                <w:sz w:val="19"/>
                <w:szCs w:val="19"/>
              </w:rPr>
            </w:pPr>
            <w:r>
              <w:rPr>
                <w:rFonts w:hint="eastAsia"/>
                <w:spacing w:val="6"/>
                <w:sz w:val="19"/>
                <w:szCs w:val="19"/>
              </w:rPr>
              <w:t>20805</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DDAC24">
            <w:pPr>
              <w:pStyle w:val="5"/>
              <w:spacing w:before="102" w:beforeLines="0" w:afterLines="0" w:line="229" w:lineRule="auto"/>
              <w:ind w:left="27"/>
              <w:rPr>
                <w:rFonts w:hint="eastAsia"/>
                <w:sz w:val="19"/>
                <w:szCs w:val="19"/>
              </w:rPr>
            </w:pPr>
            <w:r>
              <w:rPr>
                <w:rFonts w:hint="eastAsia"/>
                <w:spacing w:val="4"/>
                <w:sz w:val="19"/>
                <w:szCs w:val="19"/>
              </w:rPr>
              <w:t>行政事业单位养老支出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D62FA2">
            <w:pPr>
              <w:pStyle w:val="5"/>
              <w:spacing w:before="134" w:beforeLines="0" w:afterLines="0" w:line="190" w:lineRule="auto"/>
              <w:ind w:right="25"/>
              <w:jc w:val="right"/>
              <w:rPr>
                <w:rFonts w:hint="eastAsia"/>
                <w:sz w:val="19"/>
                <w:szCs w:val="19"/>
              </w:rPr>
            </w:pPr>
            <w:r>
              <w:rPr>
                <w:rFonts w:hint="eastAsia"/>
                <w:spacing w:val="4"/>
                <w:sz w:val="19"/>
                <w:szCs w:val="19"/>
              </w:rPr>
              <w:t>19.01</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377F27">
            <w:pPr>
              <w:pStyle w:val="5"/>
              <w:spacing w:before="134" w:beforeLines="0" w:afterLines="0" w:line="190" w:lineRule="auto"/>
              <w:ind w:right="22"/>
              <w:jc w:val="right"/>
              <w:rPr>
                <w:rFonts w:hint="eastAsia"/>
                <w:sz w:val="19"/>
                <w:szCs w:val="19"/>
              </w:rPr>
            </w:pPr>
            <w:r>
              <w:rPr>
                <w:rFonts w:hint="eastAsia"/>
                <w:spacing w:val="4"/>
                <w:sz w:val="19"/>
                <w:szCs w:val="19"/>
              </w:rPr>
              <w:t>19.01</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A0A842F">
            <w:pPr>
              <w:spacing w:beforeLines="0" w:afterLines="0"/>
              <w:rPr>
                <w:rFonts w:hint="default"/>
                <w:sz w:val="21"/>
                <w:szCs w:val="21"/>
              </w:rPr>
            </w:pPr>
          </w:p>
        </w:tc>
      </w:tr>
      <w:tr w14:paraId="65C03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7FB9D7">
            <w:pPr>
              <w:pStyle w:val="5"/>
              <w:spacing w:before="136" w:beforeLines="0" w:afterLines="0" w:line="189" w:lineRule="auto"/>
              <w:ind w:left="302"/>
              <w:rPr>
                <w:rFonts w:hint="eastAsia"/>
                <w:sz w:val="19"/>
                <w:szCs w:val="19"/>
              </w:rPr>
            </w:pPr>
            <w:r>
              <w:rPr>
                <w:rFonts w:hint="eastAsia"/>
                <w:spacing w:val="7"/>
                <w:sz w:val="19"/>
                <w:szCs w:val="19"/>
              </w:rPr>
              <w:t>2080505</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AD66E7B">
            <w:pPr>
              <w:pStyle w:val="5"/>
              <w:spacing w:before="103" w:beforeLines="0" w:afterLines="0" w:line="228" w:lineRule="auto"/>
              <w:ind w:left="23"/>
              <w:rPr>
                <w:rFonts w:hint="eastAsia"/>
                <w:sz w:val="19"/>
                <w:szCs w:val="19"/>
              </w:rPr>
            </w:pPr>
            <w:r>
              <w:rPr>
                <w:rFonts w:hint="eastAsia"/>
                <w:spacing w:val="4"/>
                <w:sz w:val="19"/>
                <w:szCs w:val="19"/>
              </w:rPr>
              <w:t>机关事业单位基本养老保险缴费支出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78E861">
            <w:pPr>
              <w:pStyle w:val="5"/>
              <w:spacing w:before="135" w:beforeLines="0" w:afterLines="0" w:line="190" w:lineRule="auto"/>
              <w:ind w:right="25"/>
              <w:jc w:val="right"/>
              <w:rPr>
                <w:rFonts w:hint="eastAsia"/>
                <w:sz w:val="19"/>
                <w:szCs w:val="19"/>
              </w:rPr>
            </w:pPr>
            <w:r>
              <w:rPr>
                <w:rFonts w:hint="eastAsia"/>
                <w:spacing w:val="4"/>
                <w:sz w:val="19"/>
                <w:szCs w:val="19"/>
              </w:rPr>
              <w:t>19.01</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7F5CB0">
            <w:pPr>
              <w:pStyle w:val="5"/>
              <w:spacing w:before="135" w:beforeLines="0" w:afterLines="0" w:line="190" w:lineRule="auto"/>
              <w:ind w:right="22"/>
              <w:jc w:val="right"/>
              <w:rPr>
                <w:rFonts w:hint="eastAsia"/>
                <w:sz w:val="19"/>
                <w:szCs w:val="19"/>
              </w:rPr>
            </w:pPr>
            <w:r>
              <w:rPr>
                <w:rFonts w:hint="eastAsia"/>
                <w:spacing w:val="4"/>
                <w:sz w:val="19"/>
                <w:szCs w:val="19"/>
              </w:rPr>
              <w:t>19.01</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4907A8">
            <w:pPr>
              <w:spacing w:beforeLines="0" w:afterLines="0"/>
              <w:rPr>
                <w:rFonts w:hint="default"/>
                <w:sz w:val="21"/>
                <w:szCs w:val="21"/>
              </w:rPr>
            </w:pPr>
          </w:p>
        </w:tc>
      </w:tr>
      <w:tr w14:paraId="02C9B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A79EB1">
            <w:pPr>
              <w:pStyle w:val="5"/>
              <w:spacing w:before="137" w:beforeLines="0" w:afterLines="0" w:line="189" w:lineRule="auto"/>
              <w:ind w:left="302"/>
              <w:rPr>
                <w:rFonts w:hint="eastAsia"/>
                <w:sz w:val="19"/>
                <w:szCs w:val="19"/>
              </w:rPr>
            </w:pPr>
            <w:r>
              <w:rPr>
                <w:rFonts w:hint="eastAsia"/>
                <w:spacing w:val="6"/>
                <w:sz w:val="19"/>
                <w:szCs w:val="19"/>
              </w:rPr>
              <w:t>20808</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711EB2">
            <w:pPr>
              <w:pStyle w:val="5"/>
              <w:spacing w:before="104" w:beforeLines="0" w:afterLines="0" w:line="229" w:lineRule="auto"/>
              <w:ind w:left="22"/>
              <w:rPr>
                <w:rFonts w:hint="eastAsia"/>
                <w:sz w:val="19"/>
                <w:szCs w:val="19"/>
              </w:rPr>
            </w:pPr>
            <w:r>
              <w:rPr>
                <w:rFonts w:hint="eastAsia"/>
                <w:spacing w:val="4"/>
                <w:sz w:val="19"/>
                <w:szCs w:val="19"/>
              </w:rPr>
              <w:t>抚恤</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AE623BD">
            <w:pPr>
              <w:pStyle w:val="5"/>
              <w:spacing w:before="137" w:beforeLines="0" w:afterLines="0" w:line="189" w:lineRule="auto"/>
              <w:ind w:right="25"/>
              <w:jc w:val="right"/>
              <w:rPr>
                <w:rFonts w:hint="eastAsia"/>
                <w:sz w:val="19"/>
                <w:szCs w:val="19"/>
              </w:rPr>
            </w:pPr>
            <w:r>
              <w:rPr>
                <w:rFonts w:hint="eastAsia"/>
                <w:spacing w:val="6"/>
                <w:sz w:val="19"/>
                <w:szCs w:val="19"/>
              </w:rPr>
              <w:t>4.25</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A48441">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E4A2A5">
            <w:pPr>
              <w:pStyle w:val="5"/>
              <w:spacing w:before="137" w:beforeLines="0" w:afterLines="0" w:line="189" w:lineRule="auto"/>
              <w:ind w:right="26"/>
              <w:jc w:val="right"/>
              <w:rPr>
                <w:rFonts w:hint="eastAsia"/>
                <w:sz w:val="19"/>
                <w:szCs w:val="19"/>
              </w:rPr>
            </w:pPr>
            <w:r>
              <w:rPr>
                <w:rFonts w:hint="eastAsia"/>
                <w:spacing w:val="6"/>
                <w:sz w:val="19"/>
                <w:szCs w:val="19"/>
              </w:rPr>
              <w:t>4.25</w:t>
            </w:r>
          </w:p>
        </w:tc>
      </w:tr>
      <w:tr w14:paraId="01A4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7CDA6FF">
            <w:pPr>
              <w:pStyle w:val="5"/>
              <w:spacing w:before="152" w:beforeLines="0" w:afterLines="0" w:line="190" w:lineRule="auto"/>
              <w:ind w:left="302"/>
              <w:rPr>
                <w:rFonts w:hint="eastAsia"/>
                <w:sz w:val="19"/>
                <w:szCs w:val="19"/>
              </w:rPr>
            </w:pPr>
            <w:r>
              <w:rPr>
                <w:rFonts w:hint="eastAsia"/>
                <w:spacing w:val="7"/>
                <w:sz w:val="19"/>
                <w:szCs w:val="19"/>
              </w:rPr>
              <w:t>2080801</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9E6EFF">
            <w:pPr>
              <w:pStyle w:val="5"/>
              <w:spacing w:before="120" w:beforeLines="0" w:afterLines="0" w:line="229" w:lineRule="auto"/>
              <w:ind w:left="25"/>
              <w:rPr>
                <w:rFonts w:hint="eastAsia"/>
                <w:sz w:val="19"/>
                <w:szCs w:val="19"/>
              </w:rPr>
            </w:pPr>
            <w:r>
              <w:rPr>
                <w:rFonts w:hint="eastAsia"/>
                <w:spacing w:val="3"/>
                <w:sz w:val="19"/>
                <w:szCs w:val="19"/>
              </w:rPr>
              <w:t>死亡抚恤</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F4AFD4">
            <w:pPr>
              <w:pStyle w:val="5"/>
              <w:spacing w:before="153" w:beforeLines="0" w:afterLines="0" w:line="189" w:lineRule="auto"/>
              <w:ind w:right="25"/>
              <w:jc w:val="right"/>
              <w:rPr>
                <w:rFonts w:hint="eastAsia"/>
                <w:sz w:val="19"/>
                <w:szCs w:val="19"/>
              </w:rPr>
            </w:pPr>
            <w:r>
              <w:rPr>
                <w:rFonts w:hint="eastAsia"/>
                <w:spacing w:val="6"/>
                <w:sz w:val="19"/>
                <w:szCs w:val="19"/>
              </w:rPr>
              <w:t>4.25</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72FDC9">
            <w:pPr>
              <w:spacing w:beforeLines="0" w:afterLines="0"/>
              <w:rPr>
                <w:rFonts w:hint="default"/>
                <w:sz w:val="21"/>
                <w:szCs w:val="21"/>
              </w:rPr>
            </w:pP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3B8D99">
            <w:pPr>
              <w:pStyle w:val="5"/>
              <w:spacing w:before="153" w:beforeLines="0" w:afterLines="0" w:line="189" w:lineRule="auto"/>
              <w:ind w:right="26"/>
              <w:jc w:val="right"/>
              <w:rPr>
                <w:rFonts w:hint="eastAsia"/>
                <w:sz w:val="19"/>
                <w:szCs w:val="19"/>
              </w:rPr>
            </w:pPr>
            <w:r>
              <w:rPr>
                <w:rFonts w:hint="eastAsia"/>
                <w:spacing w:val="6"/>
                <w:sz w:val="19"/>
                <w:szCs w:val="19"/>
              </w:rPr>
              <w:t>4.25</w:t>
            </w:r>
          </w:p>
        </w:tc>
      </w:tr>
      <w:tr w14:paraId="10B51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098771">
            <w:pPr>
              <w:pStyle w:val="5"/>
              <w:spacing w:before="138" w:beforeLines="0" w:afterLines="0" w:line="190" w:lineRule="auto"/>
              <w:ind w:left="302"/>
              <w:rPr>
                <w:rFonts w:hint="eastAsia"/>
                <w:sz w:val="19"/>
                <w:szCs w:val="19"/>
              </w:rPr>
            </w:pPr>
            <w:r>
              <w:rPr>
                <w:rFonts w:hint="eastAsia"/>
                <w:spacing w:val="4"/>
                <w:sz w:val="19"/>
                <w:szCs w:val="19"/>
              </w:rPr>
              <w:t>210</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E94BC46">
            <w:pPr>
              <w:pStyle w:val="5"/>
              <w:spacing w:before="106" w:beforeLines="0" w:afterLines="0" w:line="229" w:lineRule="auto"/>
              <w:ind w:left="25"/>
              <w:rPr>
                <w:rFonts w:hint="eastAsia"/>
                <w:sz w:val="19"/>
                <w:szCs w:val="19"/>
              </w:rPr>
            </w:pPr>
            <w:r>
              <w:rPr>
                <w:rFonts w:hint="eastAsia"/>
                <w:spacing w:val="4"/>
                <w:sz w:val="19"/>
                <w:szCs w:val="19"/>
              </w:rPr>
              <w:t>卫生健康支出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10BFD1A">
            <w:pPr>
              <w:pStyle w:val="5"/>
              <w:spacing w:before="138" w:beforeLines="0" w:afterLines="0" w:line="190" w:lineRule="auto"/>
              <w:ind w:right="25"/>
              <w:jc w:val="right"/>
              <w:rPr>
                <w:rFonts w:hint="eastAsia"/>
                <w:sz w:val="19"/>
                <w:szCs w:val="19"/>
              </w:rPr>
            </w:pPr>
            <w:r>
              <w:rPr>
                <w:rFonts w:hint="eastAsia"/>
                <w:spacing w:val="4"/>
                <w:sz w:val="19"/>
                <w:szCs w:val="19"/>
              </w:rPr>
              <w:t>14.27</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1DAB83">
            <w:pPr>
              <w:pStyle w:val="5"/>
              <w:spacing w:before="138" w:beforeLines="0" w:afterLines="0" w:line="190" w:lineRule="auto"/>
              <w:ind w:right="22"/>
              <w:jc w:val="right"/>
              <w:rPr>
                <w:rFonts w:hint="eastAsia"/>
                <w:sz w:val="19"/>
                <w:szCs w:val="19"/>
              </w:rPr>
            </w:pPr>
            <w:r>
              <w:rPr>
                <w:rFonts w:hint="eastAsia"/>
                <w:spacing w:val="4"/>
                <w:sz w:val="19"/>
                <w:szCs w:val="19"/>
              </w:rPr>
              <w:t>14.27</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E8404C6">
            <w:pPr>
              <w:spacing w:beforeLines="0" w:afterLines="0"/>
              <w:rPr>
                <w:rFonts w:hint="default"/>
                <w:sz w:val="21"/>
                <w:szCs w:val="21"/>
              </w:rPr>
            </w:pPr>
          </w:p>
        </w:tc>
      </w:tr>
      <w:tr w14:paraId="3A94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4D9FDF">
            <w:pPr>
              <w:pStyle w:val="5"/>
              <w:spacing w:before="139" w:beforeLines="0" w:afterLines="0" w:line="190" w:lineRule="auto"/>
              <w:ind w:left="302"/>
              <w:rPr>
                <w:rFonts w:hint="eastAsia"/>
                <w:sz w:val="19"/>
                <w:szCs w:val="19"/>
              </w:rPr>
            </w:pPr>
            <w:r>
              <w:rPr>
                <w:rFonts w:hint="eastAsia"/>
                <w:spacing w:val="6"/>
                <w:sz w:val="19"/>
                <w:szCs w:val="19"/>
              </w:rPr>
              <w:t>21011</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EB5CDC">
            <w:pPr>
              <w:pStyle w:val="5"/>
              <w:spacing w:before="108" w:beforeLines="0" w:afterLines="0" w:line="229" w:lineRule="auto"/>
              <w:ind w:left="27"/>
              <w:rPr>
                <w:rFonts w:hint="eastAsia"/>
                <w:sz w:val="19"/>
                <w:szCs w:val="19"/>
              </w:rPr>
            </w:pPr>
            <w:r>
              <w:rPr>
                <w:rFonts w:hint="eastAsia"/>
                <w:spacing w:val="4"/>
                <w:sz w:val="19"/>
                <w:szCs w:val="19"/>
              </w:rPr>
              <w:t>行政事业单位医疗</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FD7A7F">
            <w:pPr>
              <w:pStyle w:val="5"/>
              <w:spacing w:before="139" w:beforeLines="0" w:afterLines="0" w:line="190" w:lineRule="auto"/>
              <w:ind w:right="25"/>
              <w:jc w:val="right"/>
              <w:rPr>
                <w:rFonts w:hint="eastAsia"/>
                <w:sz w:val="19"/>
                <w:szCs w:val="19"/>
              </w:rPr>
            </w:pPr>
            <w:r>
              <w:rPr>
                <w:rFonts w:hint="eastAsia"/>
                <w:spacing w:val="4"/>
                <w:sz w:val="19"/>
                <w:szCs w:val="19"/>
              </w:rPr>
              <w:t>14.27</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DBB642">
            <w:pPr>
              <w:pStyle w:val="5"/>
              <w:spacing w:before="139" w:beforeLines="0" w:afterLines="0" w:line="190" w:lineRule="auto"/>
              <w:ind w:right="22"/>
              <w:jc w:val="right"/>
              <w:rPr>
                <w:rFonts w:hint="eastAsia"/>
                <w:sz w:val="19"/>
                <w:szCs w:val="19"/>
              </w:rPr>
            </w:pPr>
            <w:r>
              <w:rPr>
                <w:rFonts w:hint="eastAsia"/>
                <w:spacing w:val="4"/>
                <w:sz w:val="19"/>
                <w:szCs w:val="19"/>
              </w:rPr>
              <w:t>14.27</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BF474C">
            <w:pPr>
              <w:spacing w:beforeLines="0" w:afterLines="0"/>
              <w:rPr>
                <w:rFonts w:hint="default"/>
                <w:sz w:val="21"/>
                <w:szCs w:val="21"/>
              </w:rPr>
            </w:pPr>
          </w:p>
        </w:tc>
      </w:tr>
      <w:tr w14:paraId="45C1B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9B361C">
            <w:pPr>
              <w:pStyle w:val="5"/>
              <w:spacing w:before="140" w:beforeLines="0" w:afterLines="0" w:line="190" w:lineRule="auto"/>
              <w:ind w:left="302"/>
              <w:rPr>
                <w:rFonts w:hint="eastAsia"/>
                <w:sz w:val="19"/>
                <w:szCs w:val="19"/>
              </w:rPr>
            </w:pPr>
            <w:r>
              <w:rPr>
                <w:rFonts w:hint="eastAsia"/>
                <w:spacing w:val="7"/>
                <w:sz w:val="19"/>
                <w:szCs w:val="19"/>
              </w:rPr>
              <w:t>2101101</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2CB81C">
            <w:pPr>
              <w:pStyle w:val="5"/>
              <w:spacing w:before="109" w:beforeLines="0" w:afterLines="0" w:line="229" w:lineRule="auto"/>
              <w:ind w:left="27"/>
              <w:rPr>
                <w:rFonts w:hint="eastAsia"/>
                <w:sz w:val="19"/>
                <w:szCs w:val="19"/>
              </w:rPr>
            </w:pPr>
            <w:r>
              <w:rPr>
                <w:rFonts w:hint="eastAsia"/>
                <w:spacing w:val="3"/>
                <w:sz w:val="19"/>
                <w:szCs w:val="19"/>
              </w:rPr>
              <w:t>行政单位医疗</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F52B04">
            <w:pPr>
              <w:pStyle w:val="5"/>
              <w:spacing w:before="140" w:beforeLines="0" w:afterLines="0" w:line="190" w:lineRule="auto"/>
              <w:ind w:right="25"/>
              <w:jc w:val="right"/>
              <w:rPr>
                <w:rFonts w:hint="eastAsia"/>
                <w:sz w:val="19"/>
                <w:szCs w:val="19"/>
              </w:rPr>
            </w:pPr>
            <w:r>
              <w:rPr>
                <w:rFonts w:hint="eastAsia"/>
                <w:spacing w:val="4"/>
                <w:sz w:val="19"/>
                <w:szCs w:val="19"/>
              </w:rPr>
              <w:t>14.27</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38EA71">
            <w:pPr>
              <w:pStyle w:val="5"/>
              <w:spacing w:before="140" w:beforeLines="0" w:afterLines="0" w:line="190" w:lineRule="auto"/>
              <w:ind w:right="22"/>
              <w:jc w:val="right"/>
              <w:rPr>
                <w:rFonts w:hint="eastAsia"/>
                <w:sz w:val="19"/>
                <w:szCs w:val="19"/>
              </w:rPr>
            </w:pPr>
            <w:r>
              <w:rPr>
                <w:rFonts w:hint="eastAsia"/>
                <w:spacing w:val="4"/>
                <w:sz w:val="19"/>
                <w:szCs w:val="19"/>
              </w:rPr>
              <w:t>14.27</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D8F928">
            <w:pPr>
              <w:spacing w:beforeLines="0" w:afterLines="0"/>
              <w:rPr>
                <w:rFonts w:hint="default"/>
                <w:sz w:val="21"/>
                <w:szCs w:val="21"/>
              </w:rPr>
            </w:pPr>
          </w:p>
        </w:tc>
      </w:tr>
      <w:tr w14:paraId="76FE0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9"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99A99B">
            <w:pPr>
              <w:pStyle w:val="5"/>
              <w:spacing w:before="155" w:beforeLines="0" w:afterLines="0" w:line="190" w:lineRule="auto"/>
              <w:ind w:left="302"/>
              <w:rPr>
                <w:rFonts w:hint="eastAsia"/>
                <w:sz w:val="19"/>
                <w:szCs w:val="19"/>
              </w:rPr>
            </w:pPr>
            <w:r>
              <w:rPr>
                <w:rFonts w:hint="eastAsia"/>
                <w:spacing w:val="4"/>
                <w:sz w:val="19"/>
                <w:szCs w:val="19"/>
              </w:rPr>
              <w:t>221</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D68256">
            <w:pPr>
              <w:pStyle w:val="5"/>
              <w:spacing w:before="124" w:beforeLines="0" w:afterLines="0" w:line="229" w:lineRule="auto"/>
              <w:ind w:left="23"/>
              <w:rPr>
                <w:rFonts w:hint="eastAsia"/>
                <w:sz w:val="19"/>
                <w:szCs w:val="19"/>
              </w:rPr>
            </w:pPr>
            <w:r>
              <w:rPr>
                <w:rFonts w:hint="eastAsia"/>
                <w:spacing w:val="4"/>
                <w:sz w:val="19"/>
                <w:szCs w:val="19"/>
              </w:rPr>
              <w:t>住房保障支出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9B2B653">
            <w:pPr>
              <w:pStyle w:val="5"/>
              <w:spacing w:before="157" w:beforeLines="0" w:afterLines="0" w:line="189" w:lineRule="auto"/>
              <w:ind w:right="25"/>
              <w:jc w:val="right"/>
              <w:rPr>
                <w:rFonts w:hint="eastAsia"/>
                <w:sz w:val="19"/>
                <w:szCs w:val="19"/>
              </w:rPr>
            </w:pPr>
            <w:r>
              <w:rPr>
                <w:rFonts w:hint="eastAsia"/>
                <w:spacing w:val="6"/>
                <w:sz w:val="19"/>
                <w:szCs w:val="19"/>
              </w:rPr>
              <w:t>20.98</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C50553">
            <w:pPr>
              <w:pStyle w:val="5"/>
              <w:spacing w:before="157" w:beforeLines="0" w:afterLines="0" w:line="189" w:lineRule="auto"/>
              <w:ind w:right="22"/>
              <w:jc w:val="right"/>
              <w:rPr>
                <w:rFonts w:hint="eastAsia"/>
                <w:sz w:val="19"/>
                <w:szCs w:val="19"/>
              </w:rPr>
            </w:pPr>
            <w:r>
              <w:rPr>
                <w:rFonts w:hint="eastAsia"/>
                <w:spacing w:val="6"/>
                <w:sz w:val="19"/>
                <w:szCs w:val="19"/>
              </w:rPr>
              <w:t>20.98</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DA5ABA">
            <w:pPr>
              <w:spacing w:beforeLines="0" w:afterLines="0"/>
              <w:rPr>
                <w:rFonts w:hint="default"/>
                <w:sz w:val="21"/>
                <w:szCs w:val="21"/>
              </w:rPr>
            </w:pPr>
          </w:p>
        </w:tc>
      </w:tr>
      <w:tr w14:paraId="2D3C7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4"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42AA3B">
            <w:pPr>
              <w:pStyle w:val="5"/>
              <w:spacing w:before="142" w:beforeLines="0" w:afterLines="0" w:line="190" w:lineRule="auto"/>
              <w:ind w:left="302"/>
              <w:rPr>
                <w:rFonts w:hint="eastAsia"/>
                <w:sz w:val="19"/>
                <w:szCs w:val="19"/>
              </w:rPr>
            </w:pPr>
            <w:r>
              <w:rPr>
                <w:rFonts w:hint="eastAsia"/>
                <w:spacing w:val="6"/>
                <w:sz w:val="19"/>
                <w:szCs w:val="19"/>
              </w:rPr>
              <w:t>22102</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15A2D7">
            <w:pPr>
              <w:pStyle w:val="5"/>
              <w:spacing w:before="110" w:beforeLines="0" w:afterLines="0" w:line="229" w:lineRule="auto"/>
              <w:ind w:left="23"/>
              <w:rPr>
                <w:rFonts w:hint="eastAsia"/>
                <w:sz w:val="19"/>
                <w:szCs w:val="19"/>
              </w:rPr>
            </w:pPr>
            <w:r>
              <w:rPr>
                <w:rFonts w:hint="eastAsia"/>
                <w:spacing w:val="4"/>
                <w:sz w:val="19"/>
                <w:szCs w:val="19"/>
              </w:rPr>
              <w:t>住房改革支出</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A027E9">
            <w:pPr>
              <w:pStyle w:val="5"/>
              <w:spacing w:before="143" w:beforeLines="0" w:afterLines="0" w:line="189" w:lineRule="auto"/>
              <w:ind w:right="25"/>
              <w:jc w:val="right"/>
              <w:rPr>
                <w:rFonts w:hint="eastAsia"/>
                <w:sz w:val="19"/>
                <w:szCs w:val="19"/>
              </w:rPr>
            </w:pPr>
            <w:r>
              <w:rPr>
                <w:rFonts w:hint="eastAsia"/>
                <w:spacing w:val="6"/>
                <w:sz w:val="19"/>
                <w:szCs w:val="19"/>
              </w:rPr>
              <w:t>20.98</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C279D0">
            <w:pPr>
              <w:pStyle w:val="5"/>
              <w:spacing w:before="143" w:beforeLines="0" w:afterLines="0" w:line="189" w:lineRule="auto"/>
              <w:ind w:right="22"/>
              <w:jc w:val="right"/>
              <w:rPr>
                <w:rFonts w:hint="eastAsia"/>
                <w:sz w:val="19"/>
                <w:szCs w:val="19"/>
              </w:rPr>
            </w:pPr>
            <w:r>
              <w:rPr>
                <w:rFonts w:hint="eastAsia"/>
                <w:spacing w:val="6"/>
                <w:sz w:val="19"/>
                <w:szCs w:val="19"/>
              </w:rPr>
              <w:t>20.98</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54A269E">
            <w:pPr>
              <w:spacing w:beforeLines="0" w:afterLines="0"/>
              <w:rPr>
                <w:rFonts w:hint="default"/>
                <w:sz w:val="21"/>
                <w:szCs w:val="21"/>
              </w:rPr>
            </w:pPr>
          </w:p>
        </w:tc>
      </w:tr>
      <w:tr w14:paraId="5086E7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1" w:hRule="atLeast"/>
        </w:trPr>
        <w:tc>
          <w:tcPr>
            <w:tcW w:w="147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077AA69">
            <w:pPr>
              <w:pStyle w:val="5"/>
              <w:spacing w:before="143" w:beforeLines="0" w:afterLines="0" w:line="190" w:lineRule="auto"/>
              <w:ind w:left="302"/>
              <w:rPr>
                <w:rFonts w:hint="eastAsia"/>
                <w:sz w:val="19"/>
                <w:szCs w:val="19"/>
              </w:rPr>
            </w:pPr>
            <w:r>
              <w:rPr>
                <w:rFonts w:hint="eastAsia"/>
                <w:spacing w:val="7"/>
                <w:sz w:val="19"/>
                <w:szCs w:val="19"/>
              </w:rPr>
              <w:t>2210201</w:t>
            </w:r>
          </w:p>
        </w:tc>
        <w:tc>
          <w:tcPr>
            <w:tcW w:w="4930"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F4A4C9E">
            <w:pPr>
              <w:pStyle w:val="5"/>
              <w:spacing w:before="112" w:beforeLines="0" w:afterLines="0" w:line="229" w:lineRule="auto"/>
              <w:ind w:left="23"/>
              <w:rPr>
                <w:rFonts w:hint="eastAsia"/>
                <w:sz w:val="19"/>
                <w:szCs w:val="19"/>
              </w:rPr>
            </w:pPr>
            <w:r>
              <w:rPr>
                <w:rFonts w:hint="eastAsia"/>
                <w:spacing w:val="4"/>
                <w:sz w:val="19"/>
                <w:szCs w:val="19"/>
              </w:rPr>
              <w:t>住房公积金</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E42042">
            <w:pPr>
              <w:pStyle w:val="5"/>
              <w:spacing w:before="144" w:beforeLines="0" w:afterLines="0" w:line="189" w:lineRule="auto"/>
              <w:ind w:right="25"/>
              <w:jc w:val="right"/>
              <w:rPr>
                <w:rFonts w:hint="eastAsia"/>
                <w:sz w:val="19"/>
                <w:szCs w:val="19"/>
              </w:rPr>
            </w:pPr>
            <w:r>
              <w:rPr>
                <w:rFonts w:hint="eastAsia"/>
                <w:spacing w:val="6"/>
                <w:sz w:val="19"/>
                <w:szCs w:val="19"/>
              </w:rPr>
              <w:t>20.98</w:t>
            </w:r>
          </w:p>
        </w:tc>
        <w:tc>
          <w:tcPr>
            <w:tcW w:w="271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0E989A">
            <w:pPr>
              <w:pStyle w:val="5"/>
              <w:spacing w:before="144" w:beforeLines="0" w:afterLines="0" w:line="189" w:lineRule="auto"/>
              <w:ind w:right="22"/>
              <w:jc w:val="right"/>
              <w:rPr>
                <w:rFonts w:hint="eastAsia"/>
                <w:sz w:val="19"/>
                <w:szCs w:val="19"/>
              </w:rPr>
            </w:pPr>
            <w:r>
              <w:rPr>
                <w:rFonts w:hint="eastAsia"/>
                <w:spacing w:val="6"/>
                <w:sz w:val="19"/>
                <w:szCs w:val="19"/>
              </w:rPr>
              <w:t>20.98</w:t>
            </w:r>
          </w:p>
        </w:tc>
        <w:tc>
          <w:tcPr>
            <w:tcW w:w="271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5F0066">
            <w:pPr>
              <w:spacing w:beforeLines="0" w:afterLines="0"/>
              <w:rPr>
                <w:rFonts w:hint="default"/>
                <w:sz w:val="21"/>
                <w:szCs w:val="21"/>
              </w:rPr>
            </w:pPr>
          </w:p>
        </w:tc>
      </w:tr>
    </w:tbl>
    <w:p w14:paraId="782200B8">
      <w:pPr>
        <w:spacing w:before="47" w:beforeLines="0" w:afterLines="0" w:line="219" w:lineRule="auto"/>
        <w:ind w:left="44"/>
        <w:rPr>
          <w:rFonts w:hint="eastAsia" w:ascii="宋体" w:hAnsi="宋体" w:eastAsia="宋体" w:cs="宋体"/>
          <w:sz w:val="18"/>
          <w:szCs w:val="18"/>
        </w:rPr>
      </w:pPr>
      <w:r>
        <w:rPr>
          <w:rFonts w:hint="eastAsia" w:ascii="宋体" w:hAnsi="宋体" w:eastAsia="宋体" w:cs="宋体"/>
          <w:sz w:val="18"/>
          <w:szCs w:val="18"/>
        </w:rPr>
        <w:t>注：1.本表反映部门本年度一般公共预算</w:t>
      </w:r>
      <w:r>
        <w:rPr>
          <w:rFonts w:hint="eastAsia" w:ascii="宋体" w:hAnsi="宋体" w:eastAsia="宋体" w:cs="宋体"/>
          <w:spacing w:val="-1"/>
          <w:sz w:val="18"/>
          <w:szCs w:val="18"/>
        </w:rPr>
        <w:t>财政拨款支出情况。</w:t>
      </w:r>
    </w:p>
    <w:p w14:paraId="580E21AC">
      <w:pPr>
        <w:spacing w:before="72"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692288C5">
      <w:pPr>
        <w:spacing w:beforeLines="0" w:afterLines="0" w:line="219" w:lineRule="auto"/>
        <w:rPr>
          <w:rFonts w:hint="eastAsia" w:ascii="宋体" w:hAnsi="宋体" w:eastAsia="宋体" w:cs="宋体"/>
          <w:sz w:val="18"/>
          <w:szCs w:val="18"/>
        </w:rPr>
        <w:sectPr>
          <w:pgSz w:w="16838" w:h="11906"/>
          <w:pgMar w:top="548" w:right="1200" w:bottom="400" w:left="1072" w:header="0" w:footer="0" w:gutter="0"/>
          <w:lnNumType w:countBy="0" w:distance="360"/>
          <w:cols w:space="720" w:num="1"/>
        </w:sectPr>
      </w:pPr>
    </w:p>
    <w:p w14:paraId="084FF056">
      <w:pPr>
        <w:spacing w:before="71" w:beforeLines="0" w:afterLines="0" w:line="219" w:lineRule="auto"/>
        <w:ind w:left="3867"/>
        <w:outlineLvl w:val="1"/>
        <w:rPr>
          <w:rFonts w:hint="eastAsia" w:ascii="宋体" w:hAnsi="宋体" w:eastAsia="宋体" w:cs="宋体"/>
          <w:sz w:val="36"/>
          <w:szCs w:val="36"/>
        </w:rPr>
      </w:pPr>
      <w:r>
        <w:rPr>
          <w:rFonts w:hint="eastAsia" w:ascii="宋体" w:hAnsi="宋体" w:eastAsia="宋体" w:cs="宋体"/>
          <w:spacing w:val="-2"/>
          <w:sz w:val="36"/>
          <w:szCs w:val="36"/>
        </w:rPr>
        <w:t>一般公共预算财政拨款基本支出决算明细表</w:t>
      </w:r>
    </w:p>
    <w:p w14:paraId="08449691">
      <w:pPr>
        <w:spacing w:before="26"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公开06表</w:t>
      </w:r>
    </w:p>
    <w:p w14:paraId="54FE8B7F">
      <w:pPr>
        <w:spacing w:before="92" w:beforeLines="0" w:afterLines="0" w:line="229" w:lineRule="auto"/>
        <w:ind w:left="47"/>
        <w:rPr>
          <w:rFonts w:hint="eastAsia" w:ascii="宋体" w:hAnsi="宋体" w:eastAsia="宋体" w:cs="宋体"/>
          <w:sz w:val="18"/>
          <w:szCs w:val="18"/>
        </w:rPr>
      </w:pPr>
      <w:r>
        <w:rPr>
          <w:rFonts w:hint="eastAsia" w:ascii="宋体" w:hAnsi="宋体" w:eastAsia="宋体" w:cs="宋体"/>
          <w:spacing w:val="2"/>
          <w:sz w:val="19"/>
          <w:szCs w:val="19"/>
        </w:rPr>
        <w:t xml:space="preserve">部门：珠晖区文化旅游体育局                                                                                                              </w:t>
      </w:r>
      <w:r>
        <w:rPr>
          <w:rFonts w:hint="eastAsia" w:ascii="宋体" w:hAnsi="宋体" w:eastAsia="宋体" w:cs="宋体"/>
          <w:spacing w:val="2"/>
          <w:sz w:val="18"/>
          <w:szCs w:val="18"/>
        </w:rPr>
        <w:t>金额单位：万元</w:t>
      </w:r>
    </w:p>
    <w:p w14:paraId="1D23F9FB">
      <w:pPr>
        <w:spacing w:beforeLines="0" w:afterLines="0" w:line="18" w:lineRule="exact"/>
        <w:rPr>
          <w:rFonts w:hint="default"/>
          <w:sz w:val="21"/>
          <w:szCs w:val="21"/>
        </w:rPr>
      </w:pPr>
    </w:p>
    <w:tbl>
      <w:tblPr>
        <w:tblStyle w:val="3"/>
        <w:tblW w:w="14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2667"/>
        <w:gridCol w:w="1348"/>
        <w:gridCol w:w="824"/>
        <w:gridCol w:w="2667"/>
        <w:gridCol w:w="1349"/>
        <w:gridCol w:w="824"/>
        <w:gridCol w:w="2667"/>
        <w:gridCol w:w="1356"/>
      </w:tblGrid>
      <w:tr w14:paraId="61D86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57" w:hRule="atLeast"/>
        </w:trPr>
        <w:tc>
          <w:tcPr>
            <w:tcW w:w="4832"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FDF719B">
            <w:pPr>
              <w:pStyle w:val="5"/>
              <w:spacing w:before="119" w:beforeLines="0" w:afterLines="0" w:line="228" w:lineRule="auto"/>
              <w:ind w:left="1967"/>
              <w:rPr>
                <w:rFonts w:hint="eastAsia"/>
                <w:sz w:val="21"/>
                <w:szCs w:val="21"/>
              </w:rPr>
            </w:pPr>
            <w:r>
              <w:rPr>
                <w:rFonts w:hint="eastAsia"/>
                <w:spacing w:val="10"/>
                <w:sz w:val="21"/>
                <w:szCs w:val="21"/>
              </w:rPr>
              <w:t>人员经费</w:t>
            </w:r>
          </w:p>
        </w:tc>
        <w:tc>
          <w:tcPr>
            <w:tcW w:w="9687"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6B73F87">
            <w:pPr>
              <w:pStyle w:val="5"/>
              <w:spacing w:before="119" w:beforeLines="0" w:afterLines="0" w:line="228" w:lineRule="auto"/>
              <w:ind w:left="4400"/>
              <w:rPr>
                <w:rFonts w:hint="eastAsia"/>
                <w:sz w:val="21"/>
                <w:szCs w:val="21"/>
              </w:rPr>
            </w:pPr>
            <w:r>
              <w:rPr>
                <w:rFonts w:hint="eastAsia"/>
                <w:spacing w:val="9"/>
                <w:sz w:val="21"/>
                <w:szCs w:val="21"/>
              </w:rPr>
              <w:t>公用经费</w:t>
            </w:r>
          </w:p>
        </w:tc>
      </w:tr>
      <w:tr w14:paraId="47EDC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24" w:hRule="atLeast"/>
        </w:trPr>
        <w:tc>
          <w:tcPr>
            <w:tcW w:w="81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E8E8304">
            <w:pPr>
              <w:pStyle w:val="5"/>
              <w:spacing w:before="22" w:beforeLines="0" w:afterLines="0" w:line="216" w:lineRule="auto"/>
              <w:ind w:left="285" w:right="80" w:hanging="224"/>
              <w:rPr>
                <w:rFonts w:hint="eastAsia"/>
                <w:sz w:val="21"/>
                <w:szCs w:val="21"/>
              </w:rPr>
            </w:pPr>
            <w:r>
              <w:rPr>
                <w:rFonts w:hint="eastAsia"/>
                <w:spacing w:val="10"/>
                <w:sz w:val="21"/>
                <w:szCs w:val="21"/>
              </w:rPr>
              <w:t>科目编</w:t>
            </w:r>
            <w:r>
              <w:rPr>
                <w:rFonts w:hint="eastAsia"/>
                <w:sz w:val="21"/>
                <w:szCs w:val="21"/>
              </w:rPr>
              <w:t xml:space="preserve"> </w:t>
            </w:r>
            <w:r>
              <w:rPr>
                <w:rFonts w:hint="eastAsia"/>
                <w:spacing w:val="1"/>
                <w:sz w:val="21"/>
                <w:szCs w:val="21"/>
              </w:rPr>
              <w:t>码</w:t>
            </w:r>
          </w:p>
        </w:tc>
        <w:tc>
          <w:tcPr>
            <w:tcW w:w="266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7812266">
            <w:pPr>
              <w:pStyle w:val="5"/>
              <w:spacing w:before="156" w:beforeLines="0" w:afterLines="0" w:line="227" w:lineRule="auto"/>
              <w:ind w:left="879"/>
              <w:rPr>
                <w:rFonts w:hint="eastAsia"/>
                <w:sz w:val="21"/>
                <w:szCs w:val="21"/>
              </w:rPr>
            </w:pPr>
            <w:r>
              <w:rPr>
                <w:rFonts w:hint="eastAsia"/>
                <w:spacing w:val="11"/>
                <w:sz w:val="21"/>
                <w:szCs w:val="21"/>
              </w:rPr>
              <w:t>科目名称</w:t>
            </w:r>
          </w:p>
        </w:tc>
        <w:tc>
          <w:tcPr>
            <w:tcW w:w="134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184B232">
            <w:pPr>
              <w:pStyle w:val="5"/>
              <w:spacing w:before="157" w:beforeLines="0" w:afterLines="0" w:line="227" w:lineRule="auto"/>
              <w:ind w:left="333"/>
              <w:rPr>
                <w:rFonts w:hint="eastAsia"/>
                <w:sz w:val="21"/>
                <w:szCs w:val="21"/>
              </w:rPr>
            </w:pPr>
            <w:r>
              <w:rPr>
                <w:rFonts w:hint="eastAsia"/>
                <w:spacing w:val="7"/>
                <w:sz w:val="21"/>
                <w:szCs w:val="21"/>
              </w:rPr>
              <w:t>决算数</w:t>
            </w:r>
          </w:p>
        </w:tc>
        <w:tc>
          <w:tcPr>
            <w:tcW w:w="82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80E3C5B">
            <w:pPr>
              <w:pStyle w:val="5"/>
              <w:spacing w:before="22" w:beforeLines="0" w:afterLines="0" w:line="216" w:lineRule="auto"/>
              <w:ind w:left="298" w:right="74" w:hanging="224"/>
              <w:rPr>
                <w:rFonts w:hint="eastAsia"/>
                <w:sz w:val="21"/>
                <w:szCs w:val="21"/>
              </w:rPr>
            </w:pPr>
            <w:r>
              <w:rPr>
                <w:rFonts w:hint="eastAsia"/>
                <w:spacing w:val="10"/>
                <w:sz w:val="21"/>
                <w:szCs w:val="21"/>
              </w:rPr>
              <w:t>科目编</w:t>
            </w:r>
            <w:r>
              <w:rPr>
                <w:rFonts w:hint="eastAsia"/>
                <w:sz w:val="21"/>
                <w:szCs w:val="21"/>
              </w:rPr>
              <w:t xml:space="preserve"> </w:t>
            </w:r>
            <w:r>
              <w:rPr>
                <w:rFonts w:hint="eastAsia"/>
                <w:spacing w:val="1"/>
                <w:sz w:val="21"/>
                <w:szCs w:val="21"/>
              </w:rPr>
              <w:t>码</w:t>
            </w:r>
          </w:p>
        </w:tc>
        <w:tc>
          <w:tcPr>
            <w:tcW w:w="266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501D42B">
            <w:pPr>
              <w:pStyle w:val="5"/>
              <w:spacing w:before="156" w:beforeLines="0" w:afterLines="0" w:line="227" w:lineRule="auto"/>
              <w:ind w:left="885"/>
              <w:rPr>
                <w:rFonts w:hint="eastAsia"/>
                <w:sz w:val="21"/>
                <w:szCs w:val="21"/>
              </w:rPr>
            </w:pPr>
            <w:r>
              <w:rPr>
                <w:rFonts w:hint="eastAsia"/>
                <w:spacing w:val="11"/>
                <w:sz w:val="21"/>
                <w:szCs w:val="21"/>
              </w:rPr>
              <w:t>科目名称</w:t>
            </w:r>
          </w:p>
        </w:tc>
        <w:tc>
          <w:tcPr>
            <w:tcW w:w="134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4B2C1A9">
            <w:pPr>
              <w:pStyle w:val="5"/>
              <w:spacing w:before="157" w:beforeLines="0" w:afterLines="0" w:line="227" w:lineRule="auto"/>
              <w:ind w:left="339"/>
              <w:rPr>
                <w:rFonts w:hint="eastAsia"/>
                <w:sz w:val="21"/>
                <w:szCs w:val="21"/>
              </w:rPr>
            </w:pPr>
            <w:r>
              <w:rPr>
                <w:rFonts w:hint="eastAsia"/>
                <w:spacing w:val="7"/>
                <w:sz w:val="21"/>
                <w:szCs w:val="21"/>
              </w:rPr>
              <w:t>决算数</w:t>
            </w:r>
          </w:p>
        </w:tc>
        <w:tc>
          <w:tcPr>
            <w:tcW w:w="82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BAB78CB">
            <w:pPr>
              <w:pStyle w:val="5"/>
              <w:spacing w:before="22" w:beforeLines="0" w:afterLines="0" w:line="216" w:lineRule="auto"/>
              <w:ind w:left="303" w:right="69" w:hanging="224"/>
              <w:rPr>
                <w:rFonts w:hint="eastAsia"/>
                <w:sz w:val="21"/>
                <w:szCs w:val="21"/>
              </w:rPr>
            </w:pPr>
            <w:r>
              <w:rPr>
                <w:rFonts w:hint="eastAsia"/>
                <w:spacing w:val="10"/>
                <w:sz w:val="21"/>
                <w:szCs w:val="21"/>
              </w:rPr>
              <w:t>科目编</w:t>
            </w:r>
            <w:r>
              <w:rPr>
                <w:rFonts w:hint="eastAsia"/>
                <w:sz w:val="21"/>
                <w:szCs w:val="21"/>
              </w:rPr>
              <w:t xml:space="preserve"> </w:t>
            </w:r>
            <w:r>
              <w:rPr>
                <w:rFonts w:hint="eastAsia"/>
                <w:spacing w:val="1"/>
                <w:sz w:val="21"/>
                <w:szCs w:val="21"/>
              </w:rPr>
              <w:t>码</w:t>
            </w:r>
          </w:p>
        </w:tc>
        <w:tc>
          <w:tcPr>
            <w:tcW w:w="266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B998E83">
            <w:pPr>
              <w:pStyle w:val="5"/>
              <w:spacing w:before="156" w:beforeLines="0" w:afterLines="0" w:line="227" w:lineRule="auto"/>
              <w:ind w:left="890"/>
              <w:rPr>
                <w:rFonts w:hint="eastAsia"/>
                <w:sz w:val="21"/>
                <w:szCs w:val="21"/>
              </w:rPr>
            </w:pPr>
            <w:r>
              <w:rPr>
                <w:rFonts w:hint="eastAsia"/>
                <w:spacing w:val="11"/>
                <w:sz w:val="21"/>
                <w:szCs w:val="21"/>
              </w:rPr>
              <w:t>科目名称</w:t>
            </w:r>
          </w:p>
        </w:tc>
        <w:tc>
          <w:tcPr>
            <w:tcW w:w="135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9217E9C">
            <w:pPr>
              <w:pStyle w:val="5"/>
              <w:spacing w:before="157" w:beforeLines="0" w:afterLines="0" w:line="227" w:lineRule="auto"/>
              <w:ind w:left="344"/>
              <w:rPr>
                <w:rFonts w:hint="eastAsia"/>
                <w:sz w:val="21"/>
                <w:szCs w:val="21"/>
              </w:rPr>
            </w:pPr>
            <w:r>
              <w:rPr>
                <w:rFonts w:hint="eastAsia"/>
                <w:spacing w:val="7"/>
                <w:sz w:val="21"/>
                <w:szCs w:val="21"/>
              </w:rPr>
              <w:t>决算数</w:t>
            </w:r>
          </w:p>
        </w:tc>
      </w:tr>
      <w:tr w14:paraId="6A302C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761401">
            <w:pPr>
              <w:pStyle w:val="5"/>
              <w:spacing w:before="41" w:beforeLines="0" w:afterLines="0" w:line="190" w:lineRule="auto"/>
              <w:ind w:left="244"/>
              <w:rPr>
                <w:rFonts w:hint="eastAsia"/>
                <w:sz w:val="19"/>
                <w:szCs w:val="19"/>
              </w:rPr>
            </w:pPr>
            <w:r>
              <w:rPr>
                <w:rFonts w:hint="eastAsia"/>
                <w:spacing w:val="4"/>
                <w:sz w:val="19"/>
                <w:szCs w:val="19"/>
              </w:rPr>
              <w:t>301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D18093">
            <w:pPr>
              <w:pStyle w:val="5"/>
              <w:spacing w:before="15" w:beforeLines="0" w:afterLines="0" w:line="225" w:lineRule="auto"/>
              <w:rPr>
                <w:rFonts w:hint="eastAsia"/>
                <w:sz w:val="19"/>
                <w:szCs w:val="19"/>
              </w:rPr>
            </w:pPr>
            <w:r>
              <w:rPr>
                <w:rFonts w:hint="eastAsia"/>
                <w:spacing w:val="2"/>
                <w:sz w:val="19"/>
                <w:szCs w:val="19"/>
              </w:rPr>
              <w:t>工资福利支出</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A027A4">
            <w:pPr>
              <w:pStyle w:val="5"/>
              <w:spacing w:before="41" w:beforeLines="0" w:afterLines="0" w:line="190" w:lineRule="auto"/>
              <w:jc w:val="right"/>
              <w:rPr>
                <w:rFonts w:hint="eastAsia"/>
                <w:sz w:val="19"/>
                <w:szCs w:val="19"/>
              </w:rPr>
            </w:pPr>
            <w:r>
              <w:rPr>
                <w:rFonts w:hint="eastAsia"/>
                <w:spacing w:val="7"/>
                <w:sz w:val="19"/>
                <w:szCs w:val="19"/>
              </w:rPr>
              <w:t>212.08</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C9D2BC">
            <w:pPr>
              <w:pStyle w:val="5"/>
              <w:spacing w:before="42" w:beforeLines="0" w:afterLines="0" w:line="189" w:lineRule="auto"/>
              <w:ind w:left="257"/>
              <w:rPr>
                <w:rFonts w:hint="eastAsia"/>
                <w:sz w:val="19"/>
                <w:szCs w:val="19"/>
              </w:rPr>
            </w:pPr>
            <w:r>
              <w:rPr>
                <w:rFonts w:hint="eastAsia"/>
                <w:spacing w:val="4"/>
                <w:sz w:val="19"/>
                <w:szCs w:val="19"/>
              </w:rPr>
              <w:t>302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169107">
            <w:pPr>
              <w:pStyle w:val="5"/>
              <w:spacing w:before="9" w:beforeLines="0" w:afterLines="0" w:line="229" w:lineRule="auto"/>
              <w:ind w:left="3"/>
              <w:rPr>
                <w:rFonts w:hint="eastAsia"/>
                <w:sz w:val="19"/>
                <w:szCs w:val="19"/>
              </w:rPr>
            </w:pPr>
            <w:r>
              <w:rPr>
                <w:rFonts w:hint="eastAsia"/>
                <w:spacing w:val="3"/>
                <w:sz w:val="19"/>
                <w:szCs w:val="19"/>
              </w:rPr>
              <w:t>商品和服务支出</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AB1E62">
            <w:pPr>
              <w:pStyle w:val="5"/>
              <w:spacing w:before="41" w:beforeLines="0" w:afterLines="0" w:line="190" w:lineRule="auto"/>
              <w:jc w:val="right"/>
              <w:rPr>
                <w:rFonts w:hint="eastAsia"/>
                <w:sz w:val="19"/>
                <w:szCs w:val="19"/>
              </w:rPr>
            </w:pPr>
            <w:r>
              <w:rPr>
                <w:rFonts w:hint="eastAsia"/>
                <w:spacing w:val="3"/>
                <w:sz w:val="19"/>
                <w:szCs w:val="19"/>
              </w:rPr>
              <w:t>15.42</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FCECEB7">
            <w:pPr>
              <w:pStyle w:val="5"/>
              <w:spacing w:before="42" w:beforeLines="0" w:afterLines="0" w:line="189" w:lineRule="auto"/>
              <w:ind w:left="262"/>
              <w:rPr>
                <w:rFonts w:hint="eastAsia"/>
                <w:sz w:val="19"/>
                <w:szCs w:val="19"/>
              </w:rPr>
            </w:pPr>
            <w:r>
              <w:rPr>
                <w:rFonts w:hint="eastAsia"/>
                <w:spacing w:val="4"/>
                <w:sz w:val="19"/>
                <w:szCs w:val="19"/>
              </w:rPr>
              <w:t>307</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A01459">
            <w:pPr>
              <w:pStyle w:val="5"/>
              <w:spacing w:before="9" w:beforeLines="0" w:afterLines="0" w:line="229" w:lineRule="auto"/>
              <w:ind w:left="5"/>
              <w:rPr>
                <w:rFonts w:hint="eastAsia"/>
                <w:sz w:val="19"/>
                <w:szCs w:val="19"/>
              </w:rPr>
            </w:pPr>
            <w:r>
              <w:rPr>
                <w:rFonts w:hint="eastAsia"/>
                <w:spacing w:val="4"/>
                <w:sz w:val="19"/>
                <w:szCs w:val="19"/>
              </w:rPr>
              <w:t>债务利息及费用支出</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AF6520">
            <w:pPr>
              <w:spacing w:beforeLines="0" w:afterLines="0"/>
              <w:rPr>
                <w:rFonts w:hint="default"/>
                <w:sz w:val="21"/>
                <w:szCs w:val="21"/>
              </w:rPr>
            </w:pPr>
          </w:p>
        </w:tc>
      </w:tr>
      <w:tr w14:paraId="355FF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BAC47F6">
            <w:pPr>
              <w:pStyle w:val="5"/>
              <w:spacing w:before="42" w:beforeLines="0" w:afterLines="0" w:line="190" w:lineRule="auto"/>
              <w:ind w:left="139"/>
              <w:rPr>
                <w:rFonts w:hint="eastAsia"/>
                <w:sz w:val="19"/>
                <w:szCs w:val="19"/>
              </w:rPr>
            </w:pPr>
            <w:r>
              <w:rPr>
                <w:rFonts w:hint="eastAsia"/>
                <w:spacing w:val="6"/>
                <w:sz w:val="19"/>
                <w:szCs w:val="19"/>
              </w:rPr>
              <w:t>30101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1D79FD">
            <w:pPr>
              <w:pStyle w:val="5"/>
              <w:spacing w:before="16" w:beforeLines="0" w:afterLines="0" w:line="223" w:lineRule="auto"/>
              <w:rPr>
                <w:rFonts w:hint="eastAsia"/>
                <w:sz w:val="19"/>
                <w:szCs w:val="19"/>
              </w:rPr>
            </w:pPr>
            <w:r>
              <w:rPr>
                <w:rFonts w:hint="eastAsia"/>
                <w:spacing w:val="1"/>
                <w:sz w:val="19"/>
                <w:szCs w:val="19"/>
              </w:rPr>
              <w:t>基本工资</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AA6552">
            <w:pPr>
              <w:pStyle w:val="5"/>
              <w:spacing w:before="43" w:beforeLines="0" w:afterLines="0" w:line="189" w:lineRule="auto"/>
              <w:jc w:val="right"/>
              <w:rPr>
                <w:rFonts w:hint="eastAsia"/>
                <w:sz w:val="19"/>
                <w:szCs w:val="19"/>
              </w:rPr>
            </w:pPr>
            <w:r>
              <w:rPr>
                <w:rFonts w:hint="eastAsia"/>
                <w:spacing w:val="7"/>
                <w:sz w:val="19"/>
                <w:szCs w:val="19"/>
              </w:rPr>
              <w:t>97.42</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8A26CAC">
            <w:pPr>
              <w:pStyle w:val="5"/>
              <w:spacing w:before="42" w:beforeLines="0" w:afterLines="0" w:line="190" w:lineRule="auto"/>
              <w:ind w:left="152"/>
              <w:rPr>
                <w:rFonts w:hint="eastAsia"/>
                <w:sz w:val="19"/>
                <w:szCs w:val="19"/>
              </w:rPr>
            </w:pPr>
            <w:r>
              <w:rPr>
                <w:rFonts w:hint="eastAsia"/>
                <w:spacing w:val="6"/>
                <w:sz w:val="19"/>
                <w:szCs w:val="19"/>
              </w:rPr>
              <w:t>30201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4E1174">
            <w:pPr>
              <w:pStyle w:val="5"/>
              <w:spacing w:before="10" w:beforeLines="0" w:afterLines="0" w:line="229" w:lineRule="auto"/>
              <w:ind w:left="213"/>
              <w:rPr>
                <w:rFonts w:hint="eastAsia"/>
                <w:sz w:val="19"/>
                <w:szCs w:val="19"/>
              </w:rPr>
            </w:pPr>
            <w:r>
              <w:rPr>
                <w:rFonts w:hint="eastAsia"/>
                <w:spacing w:val="2"/>
                <w:sz w:val="19"/>
                <w:szCs w:val="19"/>
              </w:rPr>
              <w:t>办公费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B6003F8">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85309B">
            <w:pPr>
              <w:pStyle w:val="5"/>
              <w:spacing w:before="42" w:beforeLines="0" w:afterLines="0" w:line="190" w:lineRule="auto"/>
              <w:ind w:left="157"/>
              <w:rPr>
                <w:rFonts w:hint="eastAsia"/>
                <w:sz w:val="19"/>
                <w:szCs w:val="19"/>
              </w:rPr>
            </w:pPr>
            <w:r>
              <w:rPr>
                <w:rFonts w:hint="eastAsia"/>
                <w:spacing w:val="6"/>
                <w:sz w:val="19"/>
                <w:szCs w:val="19"/>
              </w:rPr>
              <w:t>30701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9F631F">
            <w:pPr>
              <w:pStyle w:val="5"/>
              <w:spacing w:before="10" w:beforeLines="0" w:afterLines="0" w:line="229" w:lineRule="auto"/>
              <w:ind w:left="233"/>
              <w:rPr>
                <w:rFonts w:hint="eastAsia"/>
                <w:sz w:val="19"/>
                <w:szCs w:val="19"/>
              </w:rPr>
            </w:pPr>
            <w:r>
              <w:rPr>
                <w:rFonts w:hint="eastAsia"/>
                <w:spacing w:val="1"/>
                <w:sz w:val="19"/>
                <w:szCs w:val="19"/>
              </w:rPr>
              <w:t>国内债务付息</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D3F6CF">
            <w:pPr>
              <w:spacing w:beforeLines="0" w:afterLines="0"/>
              <w:rPr>
                <w:rFonts w:hint="default"/>
                <w:sz w:val="21"/>
                <w:szCs w:val="21"/>
              </w:rPr>
            </w:pPr>
          </w:p>
        </w:tc>
      </w:tr>
      <w:tr w14:paraId="7B716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DD17F5">
            <w:pPr>
              <w:pStyle w:val="5"/>
              <w:spacing w:before="43" w:beforeLines="0" w:afterLines="0" w:line="190" w:lineRule="auto"/>
              <w:ind w:left="139"/>
              <w:rPr>
                <w:rFonts w:hint="eastAsia"/>
                <w:sz w:val="19"/>
                <w:szCs w:val="19"/>
              </w:rPr>
            </w:pPr>
            <w:r>
              <w:rPr>
                <w:rFonts w:hint="eastAsia"/>
                <w:spacing w:val="6"/>
                <w:sz w:val="19"/>
                <w:szCs w:val="19"/>
              </w:rPr>
              <w:t>30102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34196A">
            <w:pPr>
              <w:pStyle w:val="5"/>
              <w:spacing w:before="17" w:beforeLines="0" w:afterLines="0" w:line="224" w:lineRule="auto"/>
              <w:rPr>
                <w:rFonts w:hint="eastAsia"/>
                <w:sz w:val="19"/>
                <w:szCs w:val="19"/>
              </w:rPr>
            </w:pPr>
            <w:r>
              <w:rPr>
                <w:rFonts w:hint="eastAsia"/>
                <w:spacing w:val="1"/>
                <w:sz w:val="19"/>
                <w:szCs w:val="19"/>
              </w:rPr>
              <w:t>津贴补贴</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32221C">
            <w:pPr>
              <w:pStyle w:val="5"/>
              <w:spacing w:before="44" w:beforeLines="0" w:afterLines="0" w:line="189" w:lineRule="auto"/>
              <w:jc w:val="right"/>
              <w:rPr>
                <w:rFonts w:hint="eastAsia"/>
                <w:sz w:val="19"/>
                <w:szCs w:val="19"/>
              </w:rPr>
            </w:pPr>
            <w:r>
              <w:rPr>
                <w:rFonts w:hint="eastAsia"/>
                <w:spacing w:val="6"/>
                <w:sz w:val="19"/>
                <w:szCs w:val="19"/>
              </w:rPr>
              <w:t>2.89</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9D8256">
            <w:pPr>
              <w:pStyle w:val="5"/>
              <w:spacing w:before="44" w:beforeLines="0" w:afterLines="0" w:line="189" w:lineRule="auto"/>
              <w:ind w:left="152"/>
              <w:rPr>
                <w:rFonts w:hint="eastAsia"/>
                <w:sz w:val="19"/>
                <w:szCs w:val="19"/>
              </w:rPr>
            </w:pPr>
            <w:r>
              <w:rPr>
                <w:rFonts w:hint="eastAsia"/>
                <w:spacing w:val="6"/>
                <w:sz w:val="19"/>
                <w:szCs w:val="19"/>
              </w:rPr>
              <w:t>30202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E69EA9">
            <w:pPr>
              <w:pStyle w:val="5"/>
              <w:spacing w:before="11" w:beforeLines="0" w:afterLines="0" w:line="229" w:lineRule="auto"/>
              <w:ind w:left="224"/>
              <w:rPr>
                <w:rFonts w:hint="eastAsia"/>
                <w:sz w:val="19"/>
                <w:szCs w:val="19"/>
              </w:rPr>
            </w:pPr>
            <w:r>
              <w:rPr>
                <w:rFonts w:hint="eastAsia"/>
                <w:spacing w:val="-2"/>
                <w:sz w:val="19"/>
                <w:szCs w:val="19"/>
              </w:rPr>
              <w:t>印刷费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2D4AD1">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7A4A23">
            <w:pPr>
              <w:pStyle w:val="5"/>
              <w:spacing w:before="44" w:beforeLines="0" w:afterLines="0" w:line="189" w:lineRule="auto"/>
              <w:ind w:left="157"/>
              <w:rPr>
                <w:rFonts w:hint="eastAsia"/>
                <w:sz w:val="19"/>
                <w:szCs w:val="19"/>
              </w:rPr>
            </w:pPr>
            <w:r>
              <w:rPr>
                <w:rFonts w:hint="eastAsia"/>
                <w:spacing w:val="6"/>
                <w:sz w:val="19"/>
                <w:szCs w:val="19"/>
              </w:rPr>
              <w:t>30702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B1A53B">
            <w:pPr>
              <w:pStyle w:val="5"/>
              <w:spacing w:before="11" w:beforeLines="0" w:afterLines="0" w:line="229" w:lineRule="auto"/>
              <w:ind w:left="233"/>
              <w:rPr>
                <w:rFonts w:hint="eastAsia"/>
                <w:sz w:val="19"/>
                <w:szCs w:val="19"/>
              </w:rPr>
            </w:pPr>
            <w:r>
              <w:rPr>
                <w:rFonts w:hint="eastAsia"/>
                <w:spacing w:val="1"/>
                <w:sz w:val="19"/>
                <w:szCs w:val="19"/>
              </w:rPr>
              <w:t>国外债务付息</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06D0AA">
            <w:pPr>
              <w:spacing w:beforeLines="0" w:afterLines="0"/>
              <w:rPr>
                <w:rFonts w:hint="default"/>
                <w:sz w:val="21"/>
                <w:szCs w:val="21"/>
              </w:rPr>
            </w:pPr>
          </w:p>
        </w:tc>
      </w:tr>
      <w:tr w14:paraId="47A082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6A3022">
            <w:pPr>
              <w:pStyle w:val="5"/>
              <w:spacing w:before="44" w:beforeLines="0" w:afterLines="0" w:line="190" w:lineRule="auto"/>
              <w:ind w:left="139"/>
              <w:rPr>
                <w:rFonts w:hint="eastAsia"/>
                <w:sz w:val="19"/>
                <w:szCs w:val="19"/>
              </w:rPr>
            </w:pPr>
            <w:r>
              <w:rPr>
                <w:rFonts w:hint="eastAsia"/>
                <w:spacing w:val="6"/>
                <w:sz w:val="19"/>
                <w:szCs w:val="19"/>
              </w:rPr>
              <w:t>30103</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AB7722">
            <w:pPr>
              <w:pStyle w:val="5"/>
              <w:spacing w:before="18" w:beforeLines="0" w:afterLines="0" w:line="225" w:lineRule="auto"/>
              <w:rPr>
                <w:rFonts w:hint="eastAsia"/>
                <w:sz w:val="19"/>
                <w:szCs w:val="19"/>
              </w:rPr>
            </w:pPr>
            <w:r>
              <w:rPr>
                <w:rFonts w:hint="eastAsia"/>
                <w:spacing w:val="-3"/>
                <w:sz w:val="19"/>
                <w:szCs w:val="19"/>
              </w:rPr>
              <w:t>奖金</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F3CB842">
            <w:pPr>
              <w:pStyle w:val="5"/>
              <w:spacing w:before="45" w:beforeLines="0" w:afterLines="0" w:line="189" w:lineRule="auto"/>
              <w:jc w:val="right"/>
              <w:rPr>
                <w:rFonts w:hint="eastAsia"/>
                <w:sz w:val="19"/>
                <w:szCs w:val="19"/>
              </w:rPr>
            </w:pPr>
            <w:r>
              <w:rPr>
                <w:rFonts w:hint="eastAsia"/>
                <w:spacing w:val="6"/>
                <w:sz w:val="19"/>
                <w:szCs w:val="19"/>
              </w:rPr>
              <w:t>33.60</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86A4C1">
            <w:pPr>
              <w:pStyle w:val="5"/>
              <w:spacing w:before="45" w:beforeLines="0" w:afterLines="0" w:line="189" w:lineRule="auto"/>
              <w:ind w:left="152"/>
              <w:rPr>
                <w:rFonts w:hint="eastAsia"/>
                <w:sz w:val="19"/>
                <w:szCs w:val="19"/>
              </w:rPr>
            </w:pPr>
            <w:r>
              <w:rPr>
                <w:rFonts w:hint="eastAsia"/>
                <w:spacing w:val="6"/>
                <w:sz w:val="19"/>
                <w:szCs w:val="19"/>
              </w:rPr>
              <w:t>30203</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D6FF98">
            <w:pPr>
              <w:pStyle w:val="5"/>
              <w:spacing w:before="13" w:beforeLines="0" w:afterLines="0" w:line="229" w:lineRule="auto"/>
              <w:ind w:left="217"/>
              <w:rPr>
                <w:rFonts w:hint="eastAsia"/>
                <w:sz w:val="19"/>
                <w:szCs w:val="19"/>
              </w:rPr>
            </w:pPr>
            <w:r>
              <w:rPr>
                <w:rFonts w:hint="eastAsia"/>
                <w:spacing w:val="1"/>
                <w:sz w:val="19"/>
                <w:szCs w:val="19"/>
              </w:rPr>
              <w:t>咨询费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058D4E">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765E21">
            <w:pPr>
              <w:pStyle w:val="5"/>
              <w:spacing w:before="44" w:beforeLines="0" w:afterLines="0" w:line="190" w:lineRule="auto"/>
              <w:ind w:left="262"/>
              <w:rPr>
                <w:rFonts w:hint="eastAsia"/>
                <w:sz w:val="19"/>
                <w:szCs w:val="19"/>
              </w:rPr>
            </w:pPr>
            <w:r>
              <w:rPr>
                <w:rFonts w:hint="eastAsia"/>
                <w:spacing w:val="4"/>
                <w:sz w:val="19"/>
                <w:szCs w:val="19"/>
              </w:rPr>
              <w:t>310</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0E3FEC">
            <w:pPr>
              <w:pStyle w:val="5"/>
              <w:spacing w:before="12" w:beforeLines="0" w:afterLines="0" w:line="228" w:lineRule="auto"/>
              <w:ind w:left="12"/>
              <w:rPr>
                <w:rFonts w:hint="eastAsia"/>
                <w:sz w:val="19"/>
                <w:szCs w:val="19"/>
              </w:rPr>
            </w:pPr>
            <w:r>
              <w:rPr>
                <w:rFonts w:hint="eastAsia"/>
                <w:spacing w:val="2"/>
                <w:sz w:val="19"/>
                <w:szCs w:val="19"/>
              </w:rPr>
              <w:t>资本性支出</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A65616">
            <w:pPr>
              <w:spacing w:beforeLines="0" w:afterLines="0"/>
              <w:rPr>
                <w:rFonts w:hint="default"/>
                <w:sz w:val="21"/>
                <w:szCs w:val="21"/>
              </w:rPr>
            </w:pPr>
          </w:p>
        </w:tc>
      </w:tr>
      <w:tr w14:paraId="6B17B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102A53">
            <w:pPr>
              <w:pStyle w:val="5"/>
              <w:spacing w:before="45" w:beforeLines="0" w:afterLines="0" w:line="190" w:lineRule="auto"/>
              <w:ind w:left="139"/>
              <w:rPr>
                <w:rFonts w:hint="eastAsia"/>
                <w:sz w:val="19"/>
                <w:szCs w:val="19"/>
              </w:rPr>
            </w:pPr>
            <w:r>
              <w:rPr>
                <w:rFonts w:hint="eastAsia"/>
                <w:spacing w:val="6"/>
                <w:sz w:val="19"/>
                <w:szCs w:val="19"/>
              </w:rPr>
              <w:t>30106</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CFA0BC">
            <w:pPr>
              <w:pStyle w:val="5"/>
              <w:spacing w:before="19" w:beforeLines="0" w:afterLines="0" w:line="224" w:lineRule="auto"/>
              <w:rPr>
                <w:rFonts w:hint="eastAsia"/>
                <w:sz w:val="19"/>
                <w:szCs w:val="19"/>
              </w:rPr>
            </w:pPr>
            <w:r>
              <w:rPr>
                <w:rFonts w:hint="eastAsia"/>
                <w:spacing w:val="2"/>
                <w:sz w:val="19"/>
                <w:szCs w:val="19"/>
              </w:rPr>
              <w:t>伙食补助费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CDDEC0">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C1A789">
            <w:pPr>
              <w:pStyle w:val="5"/>
              <w:spacing w:before="46" w:beforeLines="0" w:afterLines="0" w:line="189" w:lineRule="auto"/>
              <w:ind w:left="152"/>
              <w:rPr>
                <w:rFonts w:hint="eastAsia"/>
                <w:sz w:val="19"/>
                <w:szCs w:val="19"/>
              </w:rPr>
            </w:pPr>
            <w:r>
              <w:rPr>
                <w:rFonts w:hint="eastAsia"/>
                <w:spacing w:val="6"/>
                <w:sz w:val="19"/>
                <w:szCs w:val="19"/>
              </w:rPr>
              <w:t>30204</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5FD57B">
            <w:pPr>
              <w:pStyle w:val="5"/>
              <w:spacing w:before="14" w:beforeLines="0" w:afterLines="0" w:line="229" w:lineRule="auto"/>
              <w:ind w:left="209"/>
              <w:rPr>
                <w:rFonts w:hint="eastAsia"/>
                <w:sz w:val="19"/>
                <w:szCs w:val="19"/>
              </w:rPr>
            </w:pPr>
            <w:r>
              <w:rPr>
                <w:rFonts w:hint="eastAsia"/>
                <w:spacing w:val="3"/>
                <w:sz w:val="19"/>
                <w:szCs w:val="19"/>
              </w:rPr>
              <w:t>手续费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62444CE">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02650C">
            <w:pPr>
              <w:pStyle w:val="5"/>
              <w:spacing w:before="45" w:beforeLines="0" w:afterLines="0" w:line="190" w:lineRule="auto"/>
              <w:ind w:left="157"/>
              <w:rPr>
                <w:rFonts w:hint="eastAsia"/>
                <w:sz w:val="19"/>
                <w:szCs w:val="19"/>
              </w:rPr>
            </w:pPr>
            <w:r>
              <w:rPr>
                <w:rFonts w:hint="eastAsia"/>
                <w:spacing w:val="6"/>
                <w:sz w:val="19"/>
                <w:szCs w:val="19"/>
              </w:rPr>
              <w:t>31001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7B040F">
            <w:pPr>
              <w:pStyle w:val="5"/>
              <w:spacing w:before="14" w:beforeLines="0" w:afterLines="0" w:line="229" w:lineRule="auto"/>
              <w:ind w:left="215"/>
              <w:rPr>
                <w:rFonts w:hint="eastAsia"/>
                <w:sz w:val="19"/>
                <w:szCs w:val="19"/>
              </w:rPr>
            </w:pPr>
            <w:r>
              <w:rPr>
                <w:rFonts w:hint="eastAsia"/>
                <w:spacing w:val="4"/>
                <w:sz w:val="19"/>
                <w:szCs w:val="19"/>
              </w:rPr>
              <w:t>房屋建筑物购建</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581E0DB">
            <w:pPr>
              <w:spacing w:beforeLines="0" w:afterLines="0"/>
              <w:rPr>
                <w:rFonts w:hint="default"/>
                <w:sz w:val="21"/>
                <w:szCs w:val="21"/>
              </w:rPr>
            </w:pPr>
          </w:p>
        </w:tc>
      </w:tr>
      <w:tr w14:paraId="0F9BB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8B9F88">
            <w:pPr>
              <w:pStyle w:val="5"/>
              <w:spacing w:before="46" w:beforeLines="0" w:afterLines="0" w:line="190" w:lineRule="auto"/>
              <w:ind w:left="139"/>
              <w:rPr>
                <w:rFonts w:hint="eastAsia"/>
                <w:sz w:val="19"/>
                <w:szCs w:val="19"/>
              </w:rPr>
            </w:pPr>
            <w:r>
              <w:rPr>
                <w:rFonts w:hint="eastAsia"/>
                <w:spacing w:val="6"/>
                <w:sz w:val="19"/>
                <w:szCs w:val="19"/>
              </w:rPr>
              <w:t>30107</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EF894E">
            <w:pPr>
              <w:pStyle w:val="5"/>
              <w:spacing w:before="20" w:beforeLines="0" w:afterLines="0" w:line="225" w:lineRule="auto"/>
              <w:rPr>
                <w:rFonts w:hint="eastAsia"/>
                <w:sz w:val="19"/>
                <w:szCs w:val="19"/>
              </w:rPr>
            </w:pPr>
            <w:r>
              <w:rPr>
                <w:rFonts w:hint="eastAsia"/>
                <w:spacing w:val="1"/>
                <w:sz w:val="19"/>
                <w:szCs w:val="19"/>
              </w:rPr>
              <w:t>绩效工资</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7442A3">
            <w:pPr>
              <w:pStyle w:val="5"/>
              <w:spacing w:before="46" w:beforeLines="0" w:afterLines="0" w:line="190" w:lineRule="auto"/>
              <w:jc w:val="right"/>
              <w:rPr>
                <w:rFonts w:hint="eastAsia"/>
                <w:sz w:val="19"/>
                <w:szCs w:val="19"/>
              </w:rPr>
            </w:pPr>
            <w:r>
              <w:rPr>
                <w:rFonts w:hint="eastAsia"/>
                <w:spacing w:val="6"/>
                <w:sz w:val="19"/>
                <w:szCs w:val="19"/>
              </w:rPr>
              <w:t>23.91</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1B9547">
            <w:pPr>
              <w:pStyle w:val="5"/>
              <w:spacing w:before="47" w:beforeLines="0" w:afterLines="0" w:line="189" w:lineRule="auto"/>
              <w:ind w:left="152"/>
              <w:rPr>
                <w:rFonts w:hint="eastAsia"/>
                <w:sz w:val="19"/>
                <w:szCs w:val="19"/>
              </w:rPr>
            </w:pPr>
            <w:r>
              <w:rPr>
                <w:rFonts w:hint="eastAsia"/>
                <w:spacing w:val="6"/>
                <w:sz w:val="19"/>
                <w:szCs w:val="19"/>
              </w:rPr>
              <w:t>30205</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7B4B0A">
            <w:pPr>
              <w:pStyle w:val="5"/>
              <w:spacing w:before="14" w:beforeLines="0" w:afterLines="0" w:line="229" w:lineRule="auto"/>
              <w:ind w:left="211"/>
              <w:rPr>
                <w:rFonts w:hint="eastAsia"/>
                <w:sz w:val="19"/>
                <w:szCs w:val="19"/>
              </w:rPr>
            </w:pPr>
            <w:r>
              <w:rPr>
                <w:rFonts w:hint="eastAsia"/>
                <w:spacing w:val="2"/>
                <w:sz w:val="19"/>
                <w:szCs w:val="19"/>
              </w:rPr>
              <w:t>水费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129D84">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D421B9">
            <w:pPr>
              <w:pStyle w:val="5"/>
              <w:spacing w:before="46" w:beforeLines="0" w:afterLines="0" w:line="190" w:lineRule="auto"/>
              <w:ind w:left="157"/>
              <w:rPr>
                <w:rFonts w:hint="eastAsia"/>
                <w:sz w:val="19"/>
                <w:szCs w:val="19"/>
              </w:rPr>
            </w:pPr>
            <w:r>
              <w:rPr>
                <w:rFonts w:hint="eastAsia"/>
                <w:spacing w:val="6"/>
                <w:sz w:val="19"/>
                <w:szCs w:val="19"/>
              </w:rPr>
              <w:t>31002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C8C8580">
            <w:pPr>
              <w:pStyle w:val="5"/>
              <w:spacing w:before="14" w:beforeLines="0" w:afterLines="0" w:line="229" w:lineRule="auto"/>
              <w:ind w:left="218"/>
              <w:rPr>
                <w:rFonts w:hint="eastAsia"/>
                <w:sz w:val="19"/>
                <w:szCs w:val="19"/>
              </w:rPr>
            </w:pPr>
            <w:r>
              <w:rPr>
                <w:rFonts w:hint="eastAsia"/>
                <w:spacing w:val="3"/>
                <w:sz w:val="19"/>
                <w:szCs w:val="19"/>
              </w:rPr>
              <w:t>办公设备购置</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92671C">
            <w:pPr>
              <w:spacing w:beforeLines="0" w:afterLines="0"/>
              <w:rPr>
                <w:rFonts w:hint="default"/>
                <w:sz w:val="21"/>
                <w:szCs w:val="21"/>
              </w:rPr>
            </w:pPr>
          </w:p>
        </w:tc>
      </w:tr>
      <w:tr w14:paraId="7FF23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9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C9CA02">
            <w:pPr>
              <w:pStyle w:val="5"/>
              <w:spacing w:before="137" w:beforeLines="0" w:afterLines="0" w:line="190" w:lineRule="auto"/>
              <w:ind w:left="139"/>
              <w:rPr>
                <w:rFonts w:hint="eastAsia"/>
                <w:sz w:val="19"/>
                <w:szCs w:val="19"/>
              </w:rPr>
            </w:pPr>
            <w:r>
              <w:rPr>
                <w:rFonts w:hint="eastAsia"/>
                <w:spacing w:val="6"/>
                <w:sz w:val="19"/>
                <w:szCs w:val="19"/>
              </w:rPr>
              <w:t>30108</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DE09A8">
            <w:pPr>
              <w:pStyle w:val="5"/>
              <w:spacing w:before="19" w:beforeLines="0" w:afterLines="0" w:line="221" w:lineRule="auto"/>
              <w:ind w:left="11" w:right="131" w:hanging="11"/>
              <w:rPr>
                <w:rFonts w:hint="eastAsia"/>
                <w:sz w:val="19"/>
                <w:szCs w:val="19"/>
              </w:rPr>
            </w:pPr>
            <w:r>
              <w:rPr>
                <w:rFonts w:hint="eastAsia"/>
                <w:spacing w:val="3"/>
                <w:sz w:val="19"/>
                <w:szCs w:val="19"/>
              </w:rPr>
              <w:t>机关事业单位基本养老保险缴</w:t>
            </w:r>
            <w:r>
              <w:rPr>
                <w:rFonts w:hint="eastAsia"/>
                <w:spacing w:val="10"/>
                <w:sz w:val="19"/>
                <w:szCs w:val="19"/>
              </w:rPr>
              <w:t xml:space="preserve"> </w:t>
            </w:r>
            <w:r>
              <w:rPr>
                <w:rFonts w:hint="eastAsia"/>
                <w:sz w:val="19"/>
                <w:szCs w:val="19"/>
              </w:rPr>
              <w:t>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83603A">
            <w:pPr>
              <w:pStyle w:val="5"/>
              <w:spacing w:before="137" w:beforeLines="0" w:afterLines="0" w:line="190" w:lineRule="auto"/>
              <w:jc w:val="right"/>
              <w:rPr>
                <w:rFonts w:hint="eastAsia"/>
                <w:sz w:val="19"/>
                <w:szCs w:val="19"/>
              </w:rPr>
            </w:pPr>
            <w:r>
              <w:rPr>
                <w:rFonts w:hint="eastAsia"/>
                <w:spacing w:val="4"/>
                <w:sz w:val="19"/>
                <w:szCs w:val="19"/>
              </w:rPr>
              <w:t>19.01</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BCBB9D">
            <w:pPr>
              <w:pStyle w:val="5"/>
              <w:spacing w:before="138" w:beforeLines="0" w:afterLines="0" w:line="189" w:lineRule="auto"/>
              <w:ind w:left="152"/>
              <w:rPr>
                <w:rFonts w:hint="eastAsia"/>
                <w:sz w:val="19"/>
                <w:szCs w:val="19"/>
              </w:rPr>
            </w:pPr>
            <w:r>
              <w:rPr>
                <w:rFonts w:hint="eastAsia"/>
                <w:spacing w:val="6"/>
                <w:sz w:val="19"/>
                <w:szCs w:val="19"/>
              </w:rPr>
              <w:t>30206</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1723AA">
            <w:pPr>
              <w:pStyle w:val="5"/>
              <w:spacing w:before="106" w:beforeLines="0" w:afterLines="0" w:line="229" w:lineRule="auto"/>
              <w:ind w:left="232"/>
              <w:rPr>
                <w:rFonts w:hint="eastAsia"/>
                <w:sz w:val="19"/>
                <w:szCs w:val="19"/>
              </w:rPr>
            </w:pPr>
            <w:r>
              <w:rPr>
                <w:rFonts w:hint="eastAsia"/>
                <w:spacing w:val="-9"/>
                <w:sz w:val="19"/>
                <w:szCs w:val="19"/>
              </w:rPr>
              <w:t>电费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BC39E8">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30A384">
            <w:pPr>
              <w:pStyle w:val="5"/>
              <w:spacing w:before="137" w:beforeLines="0" w:afterLines="0" w:line="190" w:lineRule="auto"/>
              <w:ind w:left="157"/>
              <w:rPr>
                <w:rFonts w:hint="eastAsia"/>
                <w:sz w:val="19"/>
                <w:szCs w:val="19"/>
              </w:rPr>
            </w:pPr>
            <w:r>
              <w:rPr>
                <w:rFonts w:hint="eastAsia"/>
                <w:spacing w:val="6"/>
                <w:sz w:val="19"/>
                <w:szCs w:val="19"/>
              </w:rPr>
              <w:t>31003</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75CC30C">
            <w:pPr>
              <w:pStyle w:val="5"/>
              <w:spacing w:before="106" w:beforeLines="0" w:afterLines="0" w:line="229" w:lineRule="auto"/>
              <w:ind w:left="215"/>
              <w:rPr>
                <w:rFonts w:hint="eastAsia"/>
                <w:sz w:val="19"/>
                <w:szCs w:val="19"/>
              </w:rPr>
            </w:pPr>
            <w:r>
              <w:rPr>
                <w:rFonts w:hint="eastAsia"/>
                <w:spacing w:val="4"/>
                <w:sz w:val="19"/>
                <w:szCs w:val="19"/>
              </w:rPr>
              <w:t>专用设备购置</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8330C9">
            <w:pPr>
              <w:spacing w:beforeLines="0" w:afterLines="0"/>
              <w:rPr>
                <w:rFonts w:hint="default"/>
                <w:sz w:val="21"/>
                <w:szCs w:val="21"/>
              </w:rPr>
            </w:pPr>
          </w:p>
        </w:tc>
      </w:tr>
      <w:tr w14:paraId="1FE20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2C7AA3">
            <w:pPr>
              <w:pStyle w:val="5"/>
              <w:spacing w:before="48" w:beforeLines="0" w:afterLines="0" w:line="190" w:lineRule="auto"/>
              <w:ind w:left="139"/>
              <w:rPr>
                <w:rFonts w:hint="eastAsia"/>
                <w:sz w:val="19"/>
                <w:szCs w:val="19"/>
              </w:rPr>
            </w:pPr>
            <w:r>
              <w:rPr>
                <w:rFonts w:hint="eastAsia"/>
                <w:spacing w:val="6"/>
                <w:sz w:val="19"/>
                <w:szCs w:val="19"/>
              </w:rPr>
              <w:t>30109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87259E">
            <w:pPr>
              <w:pStyle w:val="5"/>
              <w:spacing w:before="22" w:beforeLines="0" w:afterLines="0" w:line="224" w:lineRule="auto"/>
              <w:rPr>
                <w:rFonts w:hint="eastAsia"/>
                <w:sz w:val="19"/>
                <w:szCs w:val="19"/>
              </w:rPr>
            </w:pPr>
            <w:r>
              <w:rPr>
                <w:rFonts w:hint="eastAsia"/>
                <w:spacing w:val="2"/>
                <w:sz w:val="19"/>
                <w:szCs w:val="19"/>
              </w:rPr>
              <w:t>职业年金缴费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BC81F2">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E90773">
            <w:pPr>
              <w:pStyle w:val="5"/>
              <w:spacing w:before="49" w:beforeLines="0" w:afterLines="0" w:line="189" w:lineRule="auto"/>
              <w:ind w:left="152"/>
              <w:rPr>
                <w:rFonts w:hint="eastAsia"/>
                <w:sz w:val="19"/>
                <w:szCs w:val="19"/>
              </w:rPr>
            </w:pPr>
            <w:r>
              <w:rPr>
                <w:rFonts w:hint="eastAsia"/>
                <w:spacing w:val="6"/>
                <w:sz w:val="19"/>
                <w:szCs w:val="19"/>
              </w:rPr>
              <w:t>30207</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E6EE6A">
            <w:pPr>
              <w:pStyle w:val="5"/>
              <w:spacing w:before="17" w:beforeLines="0" w:afterLines="0" w:line="229" w:lineRule="auto"/>
              <w:ind w:left="224"/>
              <w:rPr>
                <w:rFonts w:hint="eastAsia"/>
                <w:sz w:val="19"/>
                <w:szCs w:val="19"/>
              </w:rPr>
            </w:pPr>
            <w:r>
              <w:rPr>
                <w:rFonts w:hint="eastAsia"/>
                <w:spacing w:val="-2"/>
                <w:sz w:val="19"/>
                <w:szCs w:val="19"/>
              </w:rPr>
              <w:t>邮电费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F08D3D">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F038131">
            <w:pPr>
              <w:pStyle w:val="5"/>
              <w:spacing w:before="48" w:beforeLines="0" w:afterLines="0" w:line="190" w:lineRule="auto"/>
              <w:ind w:left="157"/>
              <w:rPr>
                <w:rFonts w:hint="eastAsia"/>
                <w:sz w:val="19"/>
                <w:szCs w:val="19"/>
              </w:rPr>
            </w:pPr>
            <w:r>
              <w:rPr>
                <w:rFonts w:hint="eastAsia"/>
                <w:spacing w:val="6"/>
                <w:sz w:val="19"/>
                <w:szCs w:val="19"/>
              </w:rPr>
              <w:t>31005</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88D769">
            <w:pPr>
              <w:pStyle w:val="5"/>
              <w:spacing w:before="17" w:beforeLines="0" w:afterLines="0" w:line="230" w:lineRule="auto"/>
              <w:ind w:left="214"/>
              <w:rPr>
                <w:rFonts w:hint="eastAsia"/>
                <w:sz w:val="19"/>
                <w:szCs w:val="19"/>
              </w:rPr>
            </w:pPr>
            <w:r>
              <w:rPr>
                <w:rFonts w:hint="eastAsia"/>
                <w:spacing w:val="4"/>
                <w:sz w:val="19"/>
                <w:szCs w:val="19"/>
              </w:rPr>
              <w:t>基础设施建设</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629DCF">
            <w:pPr>
              <w:spacing w:beforeLines="0" w:afterLines="0"/>
              <w:rPr>
                <w:rFonts w:hint="default"/>
                <w:sz w:val="21"/>
                <w:szCs w:val="21"/>
              </w:rPr>
            </w:pPr>
          </w:p>
        </w:tc>
      </w:tr>
      <w:tr w14:paraId="3E36C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CF53959">
            <w:pPr>
              <w:pStyle w:val="5"/>
              <w:spacing w:before="49" w:beforeLines="0" w:afterLines="0" w:line="190" w:lineRule="auto"/>
              <w:ind w:left="139"/>
              <w:rPr>
                <w:rFonts w:hint="eastAsia"/>
                <w:sz w:val="19"/>
                <w:szCs w:val="19"/>
              </w:rPr>
            </w:pPr>
            <w:r>
              <w:rPr>
                <w:rFonts w:hint="eastAsia"/>
                <w:spacing w:val="6"/>
                <w:sz w:val="19"/>
                <w:szCs w:val="19"/>
              </w:rPr>
              <w:t>30110</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9B315A">
            <w:pPr>
              <w:pStyle w:val="5"/>
              <w:spacing w:before="23" w:beforeLines="0" w:afterLines="0" w:line="223" w:lineRule="auto"/>
              <w:rPr>
                <w:rFonts w:hint="eastAsia"/>
                <w:sz w:val="19"/>
                <w:szCs w:val="19"/>
              </w:rPr>
            </w:pPr>
            <w:r>
              <w:rPr>
                <w:rFonts w:hint="eastAsia"/>
                <w:spacing w:val="3"/>
                <w:sz w:val="19"/>
                <w:szCs w:val="19"/>
              </w:rPr>
              <w:t>职工基本医疗保险缴费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5B0F21">
            <w:pPr>
              <w:pStyle w:val="5"/>
              <w:spacing w:before="49" w:beforeLines="0" w:afterLines="0" w:line="190" w:lineRule="auto"/>
              <w:jc w:val="right"/>
              <w:rPr>
                <w:rFonts w:hint="eastAsia"/>
                <w:sz w:val="19"/>
                <w:szCs w:val="19"/>
              </w:rPr>
            </w:pPr>
            <w:r>
              <w:rPr>
                <w:rFonts w:hint="eastAsia"/>
                <w:spacing w:val="4"/>
                <w:sz w:val="19"/>
                <w:szCs w:val="19"/>
              </w:rPr>
              <w:t>14.27</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394355">
            <w:pPr>
              <w:pStyle w:val="5"/>
              <w:spacing w:before="50" w:beforeLines="0" w:afterLines="0" w:line="189" w:lineRule="auto"/>
              <w:ind w:left="152"/>
              <w:rPr>
                <w:rFonts w:hint="eastAsia"/>
                <w:sz w:val="19"/>
                <w:szCs w:val="19"/>
              </w:rPr>
            </w:pPr>
            <w:r>
              <w:rPr>
                <w:rFonts w:hint="eastAsia"/>
                <w:spacing w:val="6"/>
                <w:sz w:val="19"/>
                <w:szCs w:val="19"/>
              </w:rPr>
              <w:t>30208</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08A7DE">
            <w:pPr>
              <w:pStyle w:val="5"/>
              <w:spacing w:before="18" w:beforeLines="0" w:afterLines="0" w:line="229" w:lineRule="auto"/>
              <w:ind w:left="211"/>
              <w:rPr>
                <w:rFonts w:hint="eastAsia"/>
                <w:sz w:val="19"/>
                <w:szCs w:val="19"/>
              </w:rPr>
            </w:pPr>
            <w:r>
              <w:rPr>
                <w:rFonts w:hint="eastAsia"/>
                <w:spacing w:val="3"/>
                <w:sz w:val="19"/>
                <w:szCs w:val="19"/>
              </w:rPr>
              <w:t>取暖费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7C0E32">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6C3A0E">
            <w:pPr>
              <w:pStyle w:val="5"/>
              <w:spacing w:before="49" w:beforeLines="0" w:afterLines="0" w:line="190" w:lineRule="auto"/>
              <w:ind w:left="157"/>
              <w:rPr>
                <w:rFonts w:hint="eastAsia"/>
                <w:sz w:val="19"/>
                <w:szCs w:val="19"/>
              </w:rPr>
            </w:pPr>
            <w:r>
              <w:rPr>
                <w:rFonts w:hint="eastAsia"/>
                <w:spacing w:val="6"/>
                <w:sz w:val="19"/>
                <w:szCs w:val="19"/>
              </w:rPr>
              <w:t>31006</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05B233A">
            <w:pPr>
              <w:pStyle w:val="5"/>
              <w:spacing w:before="17" w:beforeLines="0" w:afterLines="0" w:line="229" w:lineRule="auto"/>
              <w:ind w:left="216"/>
              <w:rPr>
                <w:rFonts w:hint="eastAsia"/>
                <w:sz w:val="19"/>
                <w:szCs w:val="19"/>
              </w:rPr>
            </w:pPr>
            <w:r>
              <w:rPr>
                <w:rFonts w:hint="eastAsia"/>
                <w:spacing w:val="3"/>
                <w:sz w:val="19"/>
                <w:szCs w:val="19"/>
              </w:rPr>
              <w:t>大型修缮</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A98F1E">
            <w:pPr>
              <w:spacing w:beforeLines="0" w:afterLines="0"/>
              <w:rPr>
                <w:rFonts w:hint="default"/>
                <w:sz w:val="21"/>
                <w:szCs w:val="21"/>
              </w:rPr>
            </w:pPr>
          </w:p>
        </w:tc>
      </w:tr>
      <w:tr w14:paraId="41D0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73E530">
            <w:pPr>
              <w:pStyle w:val="5"/>
              <w:spacing w:before="50" w:beforeLines="0" w:afterLines="0" w:line="190" w:lineRule="auto"/>
              <w:ind w:left="139"/>
              <w:rPr>
                <w:rFonts w:hint="eastAsia"/>
                <w:sz w:val="19"/>
                <w:szCs w:val="19"/>
              </w:rPr>
            </w:pPr>
            <w:r>
              <w:rPr>
                <w:rFonts w:hint="eastAsia"/>
                <w:spacing w:val="6"/>
                <w:sz w:val="19"/>
                <w:szCs w:val="19"/>
              </w:rPr>
              <w:t>30111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D26C30">
            <w:pPr>
              <w:pStyle w:val="5"/>
              <w:spacing w:before="24" w:beforeLines="0" w:afterLines="0" w:line="224" w:lineRule="auto"/>
              <w:rPr>
                <w:rFonts w:hint="eastAsia"/>
                <w:sz w:val="19"/>
                <w:szCs w:val="19"/>
              </w:rPr>
            </w:pPr>
            <w:r>
              <w:rPr>
                <w:rFonts w:hint="eastAsia"/>
                <w:spacing w:val="3"/>
                <w:sz w:val="19"/>
                <w:szCs w:val="19"/>
              </w:rPr>
              <w:t>公务员医疗补助缴费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337DE0">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405F64B">
            <w:pPr>
              <w:pStyle w:val="5"/>
              <w:spacing w:before="51" w:beforeLines="0" w:afterLines="0" w:line="189" w:lineRule="auto"/>
              <w:ind w:left="152"/>
              <w:rPr>
                <w:rFonts w:hint="eastAsia"/>
                <w:sz w:val="19"/>
                <w:szCs w:val="19"/>
              </w:rPr>
            </w:pPr>
            <w:r>
              <w:rPr>
                <w:rFonts w:hint="eastAsia"/>
                <w:spacing w:val="6"/>
                <w:sz w:val="19"/>
                <w:szCs w:val="19"/>
              </w:rPr>
              <w:t>30209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5791E19">
            <w:pPr>
              <w:pStyle w:val="5"/>
              <w:spacing w:before="18" w:beforeLines="0" w:afterLines="0" w:line="229" w:lineRule="auto"/>
              <w:ind w:left="209"/>
              <w:rPr>
                <w:rFonts w:hint="eastAsia"/>
                <w:sz w:val="19"/>
                <w:szCs w:val="19"/>
              </w:rPr>
            </w:pPr>
            <w:r>
              <w:rPr>
                <w:rFonts w:hint="eastAsia"/>
                <w:spacing w:val="4"/>
                <w:sz w:val="19"/>
                <w:szCs w:val="19"/>
              </w:rPr>
              <w:t>物业管理费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0A98622">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26A05B">
            <w:pPr>
              <w:pStyle w:val="5"/>
              <w:spacing w:before="50" w:beforeLines="0" w:afterLines="0" w:line="190" w:lineRule="auto"/>
              <w:ind w:left="157"/>
              <w:rPr>
                <w:rFonts w:hint="eastAsia"/>
                <w:sz w:val="19"/>
                <w:szCs w:val="19"/>
              </w:rPr>
            </w:pPr>
            <w:r>
              <w:rPr>
                <w:rFonts w:hint="eastAsia"/>
                <w:spacing w:val="6"/>
                <w:sz w:val="19"/>
                <w:szCs w:val="19"/>
              </w:rPr>
              <w:t>31007</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A54FFB">
            <w:pPr>
              <w:pStyle w:val="5"/>
              <w:spacing w:before="18" w:beforeLines="0" w:afterLines="0" w:line="229" w:lineRule="auto"/>
              <w:ind w:left="214"/>
              <w:rPr>
                <w:rFonts w:hint="eastAsia"/>
                <w:sz w:val="19"/>
                <w:szCs w:val="19"/>
              </w:rPr>
            </w:pPr>
            <w:r>
              <w:rPr>
                <w:rFonts w:hint="eastAsia"/>
                <w:spacing w:val="4"/>
                <w:sz w:val="19"/>
                <w:szCs w:val="19"/>
              </w:rPr>
              <w:t>信息网络及软件购置更新</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BF8661">
            <w:pPr>
              <w:spacing w:beforeLines="0" w:afterLines="0"/>
              <w:rPr>
                <w:rFonts w:hint="default"/>
                <w:sz w:val="21"/>
                <w:szCs w:val="21"/>
              </w:rPr>
            </w:pPr>
          </w:p>
        </w:tc>
      </w:tr>
      <w:tr w14:paraId="70013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6D4CCD">
            <w:pPr>
              <w:pStyle w:val="5"/>
              <w:spacing w:before="51" w:beforeLines="0" w:afterLines="0" w:line="190" w:lineRule="auto"/>
              <w:ind w:left="139"/>
              <w:rPr>
                <w:rFonts w:hint="eastAsia"/>
                <w:sz w:val="19"/>
                <w:szCs w:val="19"/>
              </w:rPr>
            </w:pPr>
            <w:r>
              <w:rPr>
                <w:rFonts w:hint="eastAsia"/>
                <w:spacing w:val="6"/>
                <w:sz w:val="19"/>
                <w:szCs w:val="19"/>
              </w:rPr>
              <w:t>30112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47B6A9">
            <w:pPr>
              <w:pStyle w:val="5"/>
              <w:spacing w:before="25" w:beforeLines="0" w:afterLines="0" w:line="223" w:lineRule="auto"/>
              <w:rPr>
                <w:rFonts w:hint="eastAsia"/>
                <w:sz w:val="19"/>
                <w:szCs w:val="19"/>
              </w:rPr>
            </w:pPr>
            <w:r>
              <w:rPr>
                <w:rFonts w:hint="eastAsia"/>
                <w:spacing w:val="3"/>
                <w:sz w:val="19"/>
                <w:szCs w:val="19"/>
              </w:rPr>
              <w:t>其他社会保障缴费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5EBA2E">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68F3C4">
            <w:pPr>
              <w:pStyle w:val="5"/>
              <w:spacing w:before="51" w:beforeLines="0" w:afterLines="0" w:line="190" w:lineRule="auto"/>
              <w:ind w:left="152"/>
              <w:rPr>
                <w:rFonts w:hint="eastAsia"/>
                <w:sz w:val="19"/>
                <w:szCs w:val="19"/>
              </w:rPr>
            </w:pPr>
            <w:r>
              <w:rPr>
                <w:rFonts w:hint="eastAsia"/>
                <w:spacing w:val="6"/>
                <w:sz w:val="19"/>
                <w:szCs w:val="19"/>
              </w:rPr>
              <w:t>30211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570D32">
            <w:pPr>
              <w:pStyle w:val="5"/>
              <w:spacing w:before="20" w:beforeLines="0" w:afterLines="0" w:line="229" w:lineRule="auto"/>
              <w:ind w:left="211"/>
              <w:rPr>
                <w:rFonts w:hint="eastAsia"/>
                <w:sz w:val="19"/>
                <w:szCs w:val="19"/>
              </w:rPr>
            </w:pPr>
            <w:r>
              <w:rPr>
                <w:rFonts w:hint="eastAsia"/>
                <w:spacing w:val="3"/>
                <w:sz w:val="19"/>
                <w:szCs w:val="19"/>
              </w:rPr>
              <w:t>差旅费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714D6F">
            <w:pPr>
              <w:pStyle w:val="5"/>
              <w:spacing w:before="52" w:beforeLines="0" w:afterLines="0" w:line="189" w:lineRule="auto"/>
              <w:jc w:val="right"/>
              <w:rPr>
                <w:rFonts w:hint="eastAsia"/>
                <w:sz w:val="19"/>
                <w:szCs w:val="19"/>
              </w:rPr>
            </w:pPr>
            <w:r>
              <w:rPr>
                <w:rFonts w:hint="eastAsia"/>
                <w:spacing w:val="5"/>
                <w:sz w:val="19"/>
                <w:szCs w:val="19"/>
              </w:rPr>
              <w:t>0.08</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CE98B3">
            <w:pPr>
              <w:pStyle w:val="5"/>
              <w:spacing w:before="51" w:beforeLines="0" w:afterLines="0" w:line="190" w:lineRule="auto"/>
              <w:ind w:left="157"/>
              <w:rPr>
                <w:rFonts w:hint="eastAsia"/>
                <w:sz w:val="19"/>
                <w:szCs w:val="19"/>
              </w:rPr>
            </w:pPr>
            <w:r>
              <w:rPr>
                <w:rFonts w:hint="eastAsia"/>
                <w:spacing w:val="6"/>
                <w:sz w:val="19"/>
                <w:szCs w:val="19"/>
              </w:rPr>
              <w:t>31008</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4BDB4E7">
            <w:pPr>
              <w:pStyle w:val="5"/>
              <w:spacing w:before="20" w:beforeLines="0" w:afterLines="0" w:line="229" w:lineRule="auto"/>
              <w:ind w:left="214"/>
              <w:rPr>
                <w:rFonts w:hint="eastAsia"/>
                <w:sz w:val="19"/>
                <w:szCs w:val="19"/>
              </w:rPr>
            </w:pPr>
            <w:r>
              <w:rPr>
                <w:rFonts w:hint="eastAsia"/>
                <w:spacing w:val="4"/>
                <w:sz w:val="19"/>
                <w:szCs w:val="19"/>
              </w:rPr>
              <w:t>物资储备</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640550">
            <w:pPr>
              <w:spacing w:beforeLines="0" w:afterLines="0"/>
              <w:rPr>
                <w:rFonts w:hint="default"/>
                <w:sz w:val="21"/>
                <w:szCs w:val="21"/>
              </w:rPr>
            </w:pPr>
          </w:p>
        </w:tc>
      </w:tr>
      <w:tr w14:paraId="19E96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8C42CD">
            <w:pPr>
              <w:pStyle w:val="5"/>
              <w:spacing w:before="52" w:beforeLines="0" w:afterLines="0" w:line="190" w:lineRule="auto"/>
              <w:ind w:left="139"/>
              <w:rPr>
                <w:rFonts w:hint="eastAsia"/>
                <w:sz w:val="19"/>
                <w:szCs w:val="19"/>
              </w:rPr>
            </w:pPr>
            <w:r>
              <w:rPr>
                <w:rFonts w:hint="eastAsia"/>
                <w:spacing w:val="6"/>
                <w:sz w:val="19"/>
                <w:szCs w:val="19"/>
              </w:rPr>
              <w:t>30113</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39F88A">
            <w:pPr>
              <w:pStyle w:val="5"/>
              <w:spacing w:before="26" w:beforeLines="0" w:afterLines="0" w:line="225" w:lineRule="auto"/>
              <w:rPr>
                <w:rFonts w:hint="eastAsia"/>
                <w:sz w:val="19"/>
                <w:szCs w:val="19"/>
              </w:rPr>
            </w:pPr>
            <w:r>
              <w:rPr>
                <w:rFonts w:hint="eastAsia"/>
                <w:spacing w:val="2"/>
                <w:sz w:val="19"/>
                <w:szCs w:val="19"/>
              </w:rPr>
              <w:t>住房公积金</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998D12">
            <w:pPr>
              <w:pStyle w:val="5"/>
              <w:spacing w:before="53" w:beforeLines="0" w:afterLines="0" w:line="189" w:lineRule="auto"/>
              <w:jc w:val="right"/>
              <w:rPr>
                <w:rFonts w:hint="eastAsia"/>
                <w:sz w:val="19"/>
                <w:szCs w:val="19"/>
              </w:rPr>
            </w:pPr>
            <w:r>
              <w:rPr>
                <w:rFonts w:hint="eastAsia"/>
                <w:spacing w:val="6"/>
                <w:sz w:val="19"/>
                <w:szCs w:val="19"/>
              </w:rPr>
              <w:t>20.98</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805F28">
            <w:pPr>
              <w:pStyle w:val="5"/>
              <w:spacing w:before="52" w:beforeLines="0" w:afterLines="0" w:line="190" w:lineRule="auto"/>
              <w:ind w:left="152"/>
              <w:rPr>
                <w:rFonts w:hint="eastAsia"/>
                <w:sz w:val="19"/>
                <w:szCs w:val="19"/>
              </w:rPr>
            </w:pPr>
            <w:r>
              <w:rPr>
                <w:rFonts w:hint="eastAsia"/>
                <w:spacing w:val="6"/>
                <w:sz w:val="19"/>
                <w:szCs w:val="19"/>
              </w:rPr>
              <w:t>30212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7E931F">
            <w:pPr>
              <w:pStyle w:val="5"/>
              <w:spacing w:before="21" w:beforeLines="0" w:afterLines="0" w:line="229" w:lineRule="auto"/>
              <w:ind w:left="224"/>
              <w:rPr>
                <w:rFonts w:hint="eastAsia"/>
                <w:sz w:val="19"/>
                <w:szCs w:val="19"/>
              </w:rPr>
            </w:pPr>
            <w:r>
              <w:rPr>
                <w:rFonts w:hint="eastAsia"/>
                <w:spacing w:val="2"/>
                <w:sz w:val="19"/>
                <w:szCs w:val="19"/>
              </w:rPr>
              <w:t>因公出国（境）费用</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482A4F">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261432">
            <w:pPr>
              <w:pStyle w:val="5"/>
              <w:spacing w:before="52" w:beforeLines="0" w:afterLines="0" w:line="190" w:lineRule="auto"/>
              <w:ind w:left="157"/>
              <w:rPr>
                <w:rFonts w:hint="eastAsia"/>
                <w:sz w:val="19"/>
                <w:szCs w:val="19"/>
              </w:rPr>
            </w:pPr>
            <w:r>
              <w:rPr>
                <w:rFonts w:hint="eastAsia"/>
                <w:spacing w:val="6"/>
                <w:sz w:val="19"/>
                <w:szCs w:val="19"/>
              </w:rPr>
              <w:t>31009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F15F29">
            <w:pPr>
              <w:pStyle w:val="5"/>
              <w:spacing w:before="21" w:beforeLines="0" w:afterLines="0" w:line="229" w:lineRule="auto"/>
              <w:ind w:left="215"/>
              <w:rPr>
                <w:rFonts w:hint="eastAsia"/>
                <w:sz w:val="19"/>
                <w:szCs w:val="19"/>
              </w:rPr>
            </w:pPr>
            <w:r>
              <w:rPr>
                <w:rFonts w:hint="eastAsia"/>
                <w:spacing w:val="3"/>
                <w:sz w:val="19"/>
                <w:szCs w:val="19"/>
              </w:rPr>
              <w:t>土地补偿</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235EF1">
            <w:pPr>
              <w:spacing w:beforeLines="0" w:afterLines="0"/>
              <w:rPr>
                <w:rFonts w:hint="default"/>
                <w:sz w:val="21"/>
                <w:szCs w:val="21"/>
              </w:rPr>
            </w:pPr>
          </w:p>
        </w:tc>
      </w:tr>
      <w:tr w14:paraId="06D86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1C4854">
            <w:pPr>
              <w:pStyle w:val="5"/>
              <w:spacing w:before="53" w:beforeLines="0" w:afterLines="0" w:line="190" w:lineRule="auto"/>
              <w:ind w:left="139"/>
              <w:rPr>
                <w:rFonts w:hint="eastAsia"/>
                <w:sz w:val="19"/>
                <w:szCs w:val="19"/>
              </w:rPr>
            </w:pPr>
            <w:r>
              <w:rPr>
                <w:rFonts w:hint="eastAsia"/>
                <w:spacing w:val="6"/>
                <w:sz w:val="19"/>
                <w:szCs w:val="19"/>
              </w:rPr>
              <w:t>30114</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F8D0BE8">
            <w:pPr>
              <w:pStyle w:val="5"/>
              <w:spacing w:before="27" w:beforeLines="0" w:afterLines="0" w:line="225" w:lineRule="auto"/>
              <w:ind w:left="2"/>
              <w:rPr>
                <w:rFonts w:hint="eastAsia"/>
                <w:sz w:val="19"/>
                <w:szCs w:val="19"/>
              </w:rPr>
            </w:pPr>
            <w:r>
              <w:rPr>
                <w:rFonts w:hint="eastAsia"/>
                <w:spacing w:val="-1"/>
                <w:sz w:val="19"/>
                <w:szCs w:val="19"/>
              </w:rPr>
              <w:t>医疗费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80C40D">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5978F1">
            <w:pPr>
              <w:pStyle w:val="5"/>
              <w:spacing w:before="53" w:beforeLines="0" w:afterLines="0" w:line="190" w:lineRule="auto"/>
              <w:ind w:left="152"/>
              <w:rPr>
                <w:rFonts w:hint="eastAsia"/>
                <w:sz w:val="19"/>
                <w:szCs w:val="19"/>
              </w:rPr>
            </w:pPr>
            <w:r>
              <w:rPr>
                <w:rFonts w:hint="eastAsia"/>
                <w:spacing w:val="6"/>
                <w:sz w:val="19"/>
                <w:szCs w:val="19"/>
              </w:rPr>
              <w:t>30213</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31E724">
            <w:pPr>
              <w:pStyle w:val="5"/>
              <w:spacing w:before="21" w:beforeLines="0" w:afterLines="0" w:line="229" w:lineRule="auto"/>
              <w:ind w:left="212"/>
              <w:rPr>
                <w:rFonts w:hint="eastAsia"/>
                <w:sz w:val="19"/>
                <w:szCs w:val="19"/>
              </w:rPr>
            </w:pPr>
            <w:r>
              <w:rPr>
                <w:rFonts w:hint="eastAsia"/>
                <w:spacing w:val="5"/>
                <w:sz w:val="19"/>
                <w:szCs w:val="19"/>
              </w:rPr>
              <w:t>维修（护）费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ABE3C4">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34A3C3">
            <w:pPr>
              <w:pStyle w:val="5"/>
              <w:spacing w:before="53" w:beforeLines="0" w:afterLines="0" w:line="190" w:lineRule="auto"/>
              <w:ind w:left="157"/>
              <w:rPr>
                <w:rFonts w:hint="eastAsia"/>
                <w:sz w:val="19"/>
                <w:szCs w:val="19"/>
              </w:rPr>
            </w:pPr>
            <w:r>
              <w:rPr>
                <w:rFonts w:hint="eastAsia"/>
                <w:spacing w:val="6"/>
                <w:sz w:val="19"/>
                <w:szCs w:val="19"/>
              </w:rPr>
              <w:t>31010</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39ABB7">
            <w:pPr>
              <w:pStyle w:val="5"/>
              <w:spacing w:before="22" w:beforeLines="0" w:afterLines="0" w:line="229" w:lineRule="auto"/>
              <w:ind w:left="218"/>
              <w:rPr>
                <w:rFonts w:hint="eastAsia"/>
                <w:sz w:val="19"/>
                <w:szCs w:val="19"/>
              </w:rPr>
            </w:pPr>
            <w:r>
              <w:rPr>
                <w:rFonts w:hint="eastAsia"/>
                <w:spacing w:val="3"/>
                <w:sz w:val="19"/>
                <w:szCs w:val="19"/>
              </w:rPr>
              <w:t>安置补助</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977095">
            <w:pPr>
              <w:spacing w:beforeLines="0" w:afterLines="0"/>
              <w:rPr>
                <w:rFonts w:hint="default"/>
                <w:sz w:val="21"/>
                <w:szCs w:val="21"/>
              </w:rPr>
            </w:pPr>
          </w:p>
        </w:tc>
      </w:tr>
      <w:tr w14:paraId="36B9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4"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A28A3B">
            <w:pPr>
              <w:pStyle w:val="5"/>
              <w:spacing w:before="54" w:beforeLines="0" w:afterLines="0" w:line="190" w:lineRule="auto"/>
              <w:ind w:left="139"/>
              <w:rPr>
                <w:rFonts w:hint="eastAsia"/>
                <w:sz w:val="19"/>
                <w:szCs w:val="19"/>
              </w:rPr>
            </w:pPr>
            <w:r>
              <w:rPr>
                <w:rFonts w:hint="eastAsia"/>
                <w:spacing w:val="6"/>
                <w:sz w:val="19"/>
                <w:szCs w:val="19"/>
              </w:rPr>
              <w:t>30199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FB60081">
            <w:pPr>
              <w:pStyle w:val="5"/>
              <w:spacing w:before="28" w:beforeLines="0" w:afterLines="0" w:line="225" w:lineRule="auto"/>
              <w:rPr>
                <w:rFonts w:hint="eastAsia"/>
                <w:sz w:val="19"/>
                <w:szCs w:val="19"/>
              </w:rPr>
            </w:pPr>
            <w:r>
              <w:rPr>
                <w:rFonts w:hint="eastAsia"/>
                <w:spacing w:val="3"/>
                <w:sz w:val="19"/>
                <w:szCs w:val="19"/>
              </w:rPr>
              <w:t>其他工资福利支出</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C045644">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DD34EA">
            <w:pPr>
              <w:pStyle w:val="5"/>
              <w:spacing w:before="54" w:beforeLines="0" w:afterLines="0" w:line="190" w:lineRule="auto"/>
              <w:ind w:left="152"/>
              <w:rPr>
                <w:rFonts w:hint="eastAsia"/>
                <w:sz w:val="19"/>
                <w:szCs w:val="19"/>
              </w:rPr>
            </w:pPr>
            <w:r>
              <w:rPr>
                <w:rFonts w:hint="eastAsia"/>
                <w:spacing w:val="6"/>
                <w:sz w:val="19"/>
                <w:szCs w:val="19"/>
              </w:rPr>
              <w:t>30214</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74216E1">
            <w:pPr>
              <w:pStyle w:val="5"/>
              <w:spacing w:before="23" w:beforeLines="0" w:afterLines="0" w:line="229" w:lineRule="auto"/>
              <w:ind w:left="210"/>
              <w:rPr>
                <w:rFonts w:hint="eastAsia"/>
                <w:sz w:val="19"/>
                <w:szCs w:val="19"/>
              </w:rPr>
            </w:pPr>
            <w:r>
              <w:rPr>
                <w:rFonts w:hint="eastAsia"/>
                <w:spacing w:val="3"/>
                <w:sz w:val="19"/>
                <w:szCs w:val="19"/>
              </w:rPr>
              <w:t>租赁费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C6DB73">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D984B7">
            <w:pPr>
              <w:pStyle w:val="5"/>
              <w:spacing w:before="54" w:beforeLines="0" w:afterLines="0" w:line="190" w:lineRule="auto"/>
              <w:ind w:left="157"/>
              <w:rPr>
                <w:rFonts w:hint="eastAsia"/>
                <w:sz w:val="19"/>
                <w:szCs w:val="19"/>
              </w:rPr>
            </w:pPr>
            <w:r>
              <w:rPr>
                <w:rFonts w:hint="eastAsia"/>
                <w:spacing w:val="6"/>
                <w:sz w:val="19"/>
                <w:szCs w:val="19"/>
              </w:rPr>
              <w:t>31011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D7F524">
            <w:pPr>
              <w:pStyle w:val="5"/>
              <w:spacing w:before="22" w:beforeLines="0" w:afterLines="0" w:line="228" w:lineRule="auto"/>
              <w:ind w:left="214"/>
              <w:rPr>
                <w:rFonts w:hint="eastAsia"/>
                <w:sz w:val="19"/>
                <w:szCs w:val="19"/>
              </w:rPr>
            </w:pPr>
            <w:r>
              <w:rPr>
                <w:rFonts w:hint="eastAsia"/>
                <w:spacing w:val="4"/>
                <w:sz w:val="19"/>
                <w:szCs w:val="19"/>
              </w:rPr>
              <w:t>地上附着物和青苗补偿</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5677FE3">
            <w:pPr>
              <w:spacing w:beforeLines="0" w:afterLines="0"/>
              <w:rPr>
                <w:rFonts w:hint="default"/>
                <w:sz w:val="21"/>
                <w:szCs w:val="21"/>
              </w:rPr>
            </w:pPr>
          </w:p>
        </w:tc>
      </w:tr>
      <w:tr w14:paraId="260A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6B8B6C">
            <w:pPr>
              <w:pStyle w:val="5"/>
              <w:spacing w:before="56" w:beforeLines="0" w:afterLines="0" w:line="189" w:lineRule="auto"/>
              <w:ind w:left="244"/>
              <w:rPr>
                <w:rFonts w:hint="eastAsia"/>
                <w:sz w:val="19"/>
                <w:szCs w:val="19"/>
              </w:rPr>
            </w:pPr>
            <w:r>
              <w:rPr>
                <w:rFonts w:hint="eastAsia"/>
                <w:spacing w:val="4"/>
                <w:sz w:val="19"/>
                <w:szCs w:val="19"/>
              </w:rPr>
              <w:t>303</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D3CF06C">
            <w:pPr>
              <w:pStyle w:val="5"/>
              <w:spacing w:before="29" w:beforeLines="0" w:afterLines="0" w:line="224" w:lineRule="auto"/>
              <w:rPr>
                <w:rFonts w:hint="eastAsia"/>
                <w:sz w:val="19"/>
                <w:szCs w:val="19"/>
              </w:rPr>
            </w:pPr>
            <w:r>
              <w:rPr>
                <w:rFonts w:hint="eastAsia"/>
                <w:spacing w:val="3"/>
                <w:sz w:val="19"/>
                <w:szCs w:val="19"/>
              </w:rPr>
              <w:t>对个人和家庭的补助</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CCFB97">
            <w:pPr>
              <w:pStyle w:val="5"/>
              <w:spacing w:before="56" w:beforeLines="0" w:afterLines="0" w:line="189" w:lineRule="auto"/>
              <w:jc w:val="right"/>
              <w:rPr>
                <w:rFonts w:hint="eastAsia"/>
                <w:sz w:val="19"/>
                <w:szCs w:val="19"/>
              </w:rPr>
            </w:pPr>
            <w:r>
              <w:rPr>
                <w:rFonts w:hint="eastAsia"/>
                <w:spacing w:val="6"/>
                <w:sz w:val="19"/>
                <w:szCs w:val="19"/>
              </w:rPr>
              <w:t>6.65</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4D0E7C">
            <w:pPr>
              <w:pStyle w:val="5"/>
              <w:spacing w:before="55" w:beforeLines="0" w:afterLines="0" w:line="190" w:lineRule="auto"/>
              <w:ind w:left="152"/>
              <w:rPr>
                <w:rFonts w:hint="eastAsia"/>
                <w:sz w:val="19"/>
                <w:szCs w:val="19"/>
              </w:rPr>
            </w:pPr>
            <w:r>
              <w:rPr>
                <w:rFonts w:hint="eastAsia"/>
                <w:spacing w:val="6"/>
                <w:sz w:val="19"/>
                <w:szCs w:val="19"/>
              </w:rPr>
              <w:t>30215</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FC7A9E0">
            <w:pPr>
              <w:pStyle w:val="5"/>
              <w:spacing w:before="23" w:beforeLines="0" w:afterLines="0" w:line="228" w:lineRule="auto"/>
              <w:ind w:left="208"/>
              <w:rPr>
                <w:rFonts w:hint="eastAsia"/>
                <w:sz w:val="19"/>
                <w:szCs w:val="19"/>
              </w:rPr>
            </w:pPr>
            <w:r>
              <w:rPr>
                <w:rFonts w:hint="eastAsia"/>
                <w:spacing w:val="4"/>
                <w:sz w:val="19"/>
                <w:szCs w:val="19"/>
              </w:rPr>
              <w:t>会议费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C26FA4A">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855A2E">
            <w:pPr>
              <w:pStyle w:val="5"/>
              <w:spacing w:before="55" w:beforeLines="0" w:afterLines="0" w:line="190" w:lineRule="auto"/>
              <w:ind w:left="157"/>
              <w:rPr>
                <w:rFonts w:hint="eastAsia"/>
                <w:sz w:val="19"/>
                <w:szCs w:val="19"/>
              </w:rPr>
            </w:pPr>
            <w:r>
              <w:rPr>
                <w:rFonts w:hint="eastAsia"/>
                <w:spacing w:val="6"/>
                <w:sz w:val="19"/>
                <w:szCs w:val="19"/>
              </w:rPr>
              <w:t>31012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0A4FDB8">
            <w:pPr>
              <w:pStyle w:val="5"/>
              <w:spacing w:before="24" w:beforeLines="0" w:afterLines="0" w:line="229" w:lineRule="auto"/>
              <w:ind w:left="214"/>
              <w:rPr>
                <w:rFonts w:hint="eastAsia"/>
                <w:sz w:val="19"/>
                <w:szCs w:val="19"/>
              </w:rPr>
            </w:pPr>
            <w:r>
              <w:rPr>
                <w:rFonts w:hint="eastAsia"/>
                <w:spacing w:val="4"/>
                <w:sz w:val="19"/>
                <w:szCs w:val="19"/>
              </w:rPr>
              <w:t>拆迁补偿</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CB0BD1">
            <w:pPr>
              <w:spacing w:beforeLines="0" w:afterLines="0"/>
              <w:rPr>
                <w:rFonts w:hint="default"/>
                <w:sz w:val="21"/>
                <w:szCs w:val="21"/>
              </w:rPr>
            </w:pPr>
          </w:p>
        </w:tc>
      </w:tr>
      <w:tr w14:paraId="554D0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7B3FA36">
            <w:pPr>
              <w:pStyle w:val="5"/>
              <w:spacing w:before="55" w:beforeLines="0" w:afterLines="0" w:line="190" w:lineRule="auto"/>
              <w:ind w:left="139"/>
              <w:rPr>
                <w:rFonts w:hint="eastAsia"/>
                <w:sz w:val="19"/>
                <w:szCs w:val="19"/>
              </w:rPr>
            </w:pPr>
            <w:r>
              <w:rPr>
                <w:rFonts w:hint="eastAsia"/>
                <w:spacing w:val="6"/>
                <w:sz w:val="19"/>
                <w:szCs w:val="19"/>
              </w:rPr>
              <w:t>30301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49F33C">
            <w:pPr>
              <w:pStyle w:val="5"/>
              <w:spacing w:before="29" w:beforeLines="0" w:afterLines="0" w:line="224" w:lineRule="auto"/>
              <w:rPr>
                <w:rFonts w:hint="eastAsia"/>
                <w:sz w:val="19"/>
                <w:szCs w:val="19"/>
              </w:rPr>
            </w:pPr>
            <w:r>
              <w:rPr>
                <w:rFonts w:hint="eastAsia"/>
                <w:sz w:val="19"/>
                <w:szCs w:val="19"/>
              </w:rPr>
              <w:t>离休费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4E43AB">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8E0D316">
            <w:pPr>
              <w:pStyle w:val="5"/>
              <w:spacing w:before="55" w:beforeLines="0" w:afterLines="0" w:line="190" w:lineRule="auto"/>
              <w:ind w:left="152"/>
              <w:rPr>
                <w:rFonts w:hint="eastAsia"/>
                <w:sz w:val="19"/>
                <w:szCs w:val="19"/>
              </w:rPr>
            </w:pPr>
            <w:r>
              <w:rPr>
                <w:rFonts w:hint="eastAsia"/>
                <w:spacing w:val="6"/>
                <w:sz w:val="19"/>
                <w:szCs w:val="19"/>
              </w:rPr>
              <w:t>30216</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4C626DF">
            <w:pPr>
              <w:pStyle w:val="5"/>
              <w:spacing w:before="24" w:beforeLines="0" w:afterLines="0" w:line="229" w:lineRule="auto"/>
              <w:ind w:left="210"/>
              <w:rPr>
                <w:rFonts w:hint="eastAsia"/>
                <w:sz w:val="19"/>
                <w:szCs w:val="19"/>
              </w:rPr>
            </w:pPr>
            <w:r>
              <w:rPr>
                <w:rFonts w:hint="eastAsia"/>
                <w:spacing w:val="3"/>
                <w:sz w:val="19"/>
                <w:szCs w:val="19"/>
              </w:rPr>
              <w:t>培训费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6A060B">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B2643E4">
            <w:pPr>
              <w:pStyle w:val="5"/>
              <w:spacing w:before="55" w:beforeLines="0" w:afterLines="0" w:line="190" w:lineRule="auto"/>
              <w:ind w:left="157"/>
              <w:rPr>
                <w:rFonts w:hint="eastAsia"/>
                <w:sz w:val="19"/>
                <w:szCs w:val="19"/>
              </w:rPr>
            </w:pPr>
            <w:r>
              <w:rPr>
                <w:rFonts w:hint="eastAsia"/>
                <w:spacing w:val="6"/>
                <w:sz w:val="19"/>
                <w:szCs w:val="19"/>
              </w:rPr>
              <w:t>31013</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2A00C2">
            <w:pPr>
              <w:pStyle w:val="5"/>
              <w:spacing w:before="23" w:beforeLines="0" w:afterLines="0" w:line="229" w:lineRule="auto"/>
              <w:ind w:left="220"/>
              <w:rPr>
                <w:rFonts w:hint="eastAsia"/>
                <w:sz w:val="19"/>
                <w:szCs w:val="19"/>
              </w:rPr>
            </w:pPr>
            <w:r>
              <w:rPr>
                <w:rFonts w:hint="eastAsia"/>
                <w:spacing w:val="3"/>
                <w:sz w:val="19"/>
                <w:szCs w:val="19"/>
              </w:rPr>
              <w:t>公务用车购置</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674E05">
            <w:pPr>
              <w:spacing w:beforeLines="0" w:afterLines="0"/>
              <w:rPr>
                <w:rFonts w:hint="default"/>
                <w:sz w:val="21"/>
                <w:szCs w:val="21"/>
              </w:rPr>
            </w:pPr>
          </w:p>
        </w:tc>
      </w:tr>
      <w:tr w14:paraId="76001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50AD0EE">
            <w:pPr>
              <w:pStyle w:val="5"/>
              <w:spacing w:before="56" w:beforeLines="0" w:afterLines="0" w:line="189" w:lineRule="auto"/>
              <w:ind w:left="139"/>
              <w:rPr>
                <w:rFonts w:hint="eastAsia"/>
                <w:sz w:val="19"/>
                <w:szCs w:val="19"/>
              </w:rPr>
            </w:pPr>
            <w:r>
              <w:rPr>
                <w:rFonts w:hint="eastAsia"/>
                <w:spacing w:val="6"/>
                <w:sz w:val="19"/>
                <w:szCs w:val="19"/>
              </w:rPr>
              <w:t>30302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49A010">
            <w:pPr>
              <w:pStyle w:val="5"/>
              <w:spacing w:before="29" w:beforeLines="0" w:afterLines="0" w:line="224" w:lineRule="auto"/>
              <w:rPr>
                <w:rFonts w:hint="eastAsia"/>
                <w:sz w:val="19"/>
                <w:szCs w:val="19"/>
              </w:rPr>
            </w:pPr>
            <w:r>
              <w:rPr>
                <w:rFonts w:hint="eastAsia"/>
                <w:sz w:val="19"/>
                <w:szCs w:val="19"/>
              </w:rPr>
              <w:t>退休费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4E0746">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DA4DF9">
            <w:pPr>
              <w:pStyle w:val="5"/>
              <w:spacing w:before="55" w:beforeLines="0" w:afterLines="0" w:line="190" w:lineRule="auto"/>
              <w:ind w:left="152"/>
              <w:rPr>
                <w:rFonts w:hint="eastAsia"/>
                <w:sz w:val="19"/>
                <w:szCs w:val="19"/>
              </w:rPr>
            </w:pPr>
            <w:r>
              <w:rPr>
                <w:rFonts w:hint="eastAsia"/>
                <w:spacing w:val="6"/>
                <w:sz w:val="19"/>
                <w:szCs w:val="19"/>
              </w:rPr>
              <w:t>30217</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051935">
            <w:pPr>
              <w:pStyle w:val="5"/>
              <w:spacing w:before="23" w:beforeLines="0" w:afterLines="0" w:line="229" w:lineRule="auto"/>
              <w:ind w:left="215"/>
              <w:rPr>
                <w:rFonts w:hint="eastAsia"/>
                <w:sz w:val="19"/>
                <w:szCs w:val="19"/>
              </w:rPr>
            </w:pPr>
            <w:r>
              <w:rPr>
                <w:rFonts w:hint="eastAsia"/>
                <w:spacing w:val="3"/>
                <w:sz w:val="19"/>
                <w:szCs w:val="19"/>
              </w:rPr>
              <w:t>公务接待费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8BB39DC">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6F9EDB">
            <w:pPr>
              <w:pStyle w:val="5"/>
              <w:spacing w:before="55" w:beforeLines="0" w:afterLines="0" w:line="190" w:lineRule="auto"/>
              <w:ind w:left="157"/>
              <w:rPr>
                <w:rFonts w:hint="eastAsia"/>
                <w:sz w:val="19"/>
                <w:szCs w:val="19"/>
              </w:rPr>
            </w:pPr>
            <w:r>
              <w:rPr>
                <w:rFonts w:hint="eastAsia"/>
                <w:spacing w:val="6"/>
                <w:sz w:val="19"/>
                <w:szCs w:val="19"/>
              </w:rPr>
              <w:t>31019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8E31A6">
            <w:pPr>
              <w:pStyle w:val="5"/>
              <w:spacing w:before="24" w:beforeLines="0" w:afterLines="0" w:line="229" w:lineRule="auto"/>
              <w:ind w:left="215"/>
              <w:rPr>
                <w:rFonts w:hint="eastAsia"/>
                <w:sz w:val="19"/>
                <w:szCs w:val="19"/>
              </w:rPr>
            </w:pPr>
            <w:r>
              <w:rPr>
                <w:rFonts w:hint="eastAsia"/>
                <w:spacing w:val="4"/>
                <w:sz w:val="19"/>
                <w:szCs w:val="19"/>
              </w:rPr>
              <w:t>其他交通工具购置</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DE3CFA">
            <w:pPr>
              <w:spacing w:beforeLines="0" w:afterLines="0"/>
              <w:rPr>
                <w:rFonts w:hint="default"/>
                <w:sz w:val="21"/>
                <w:szCs w:val="21"/>
              </w:rPr>
            </w:pPr>
          </w:p>
        </w:tc>
      </w:tr>
      <w:tr w14:paraId="26F40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303DE9">
            <w:pPr>
              <w:pStyle w:val="5"/>
              <w:spacing w:before="56" w:beforeLines="0" w:afterLines="0" w:line="189" w:lineRule="auto"/>
              <w:ind w:left="139"/>
              <w:rPr>
                <w:rFonts w:hint="eastAsia"/>
                <w:sz w:val="19"/>
                <w:szCs w:val="19"/>
              </w:rPr>
            </w:pPr>
            <w:r>
              <w:rPr>
                <w:rFonts w:hint="eastAsia"/>
                <w:spacing w:val="6"/>
                <w:sz w:val="19"/>
                <w:szCs w:val="19"/>
              </w:rPr>
              <w:t>30303</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E053AC">
            <w:pPr>
              <w:pStyle w:val="5"/>
              <w:spacing w:before="29" w:beforeLines="0" w:afterLines="0" w:line="224" w:lineRule="auto"/>
              <w:rPr>
                <w:rFonts w:hint="eastAsia"/>
                <w:sz w:val="19"/>
                <w:szCs w:val="19"/>
              </w:rPr>
            </w:pPr>
            <w:r>
              <w:rPr>
                <w:rFonts w:hint="eastAsia"/>
                <w:spacing w:val="4"/>
                <w:sz w:val="19"/>
                <w:szCs w:val="19"/>
              </w:rPr>
              <w:t>退职（役）费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6055D0">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AD4A40">
            <w:pPr>
              <w:pStyle w:val="5"/>
              <w:spacing w:before="55" w:beforeLines="0" w:afterLines="0" w:line="190" w:lineRule="auto"/>
              <w:ind w:left="152"/>
              <w:rPr>
                <w:rFonts w:hint="eastAsia"/>
                <w:sz w:val="19"/>
                <w:szCs w:val="19"/>
              </w:rPr>
            </w:pPr>
            <w:r>
              <w:rPr>
                <w:rFonts w:hint="eastAsia"/>
                <w:spacing w:val="6"/>
                <w:sz w:val="19"/>
                <w:szCs w:val="19"/>
              </w:rPr>
              <w:t>30218</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F43F69B">
            <w:pPr>
              <w:pStyle w:val="5"/>
              <w:spacing w:before="23" w:beforeLines="0" w:afterLines="0" w:line="228" w:lineRule="auto"/>
              <w:ind w:left="210"/>
              <w:rPr>
                <w:rFonts w:hint="eastAsia"/>
                <w:sz w:val="19"/>
                <w:szCs w:val="19"/>
              </w:rPr>
            </w:pPr>
            <w:r>
              <w:rPr>
                <w:rFonts w:hint="eastAsia"/>
                <w:spacing w:val="4"/>
                <w:sz w:val="19"/>
                <w:szCs w:val="19"/>
              </w:rPr>
              <w:t>专用材料费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DEA419">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05724B">
            <w:pPr>
              <w:pStyle w:val="5"/>
              <w:spacing w:before="55" w:beforeLines="0" w:afterLines="0" w:line="190" w:lineRule="auto"/>
              <w:ind w:left="157"/>
              <w:rPr>
                <w:rFonts w:hint="eastAsia"/>
                <w:sz w:val="19"/>
                <w:szCs w:val="19"/>
              </w:rPr>
            </w:pPr>
            <w:r>
              <w:rPr>
                <w:rFonts w:hint="eastAsia"/>
                <w:spacing w:val="6"/>
                <w:sz w:val="19"/>
                <w:szCs w:val="19"/>
              </w:rPr>
              <w:t>31021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BE6C12">
            <w:pPr>
              <w:pStyle w:val="5"/>
              <w:spacing w:before="23" w:beforeLines="0" w:afterLines="0" w:line="228" w:lineRule="auto"/>
              <w:ind w:left="215"/>
              <w:rPr>
                <w:rFonts w:hint="eastAsia"/>
                <w:sz w:val="19"/>
                <w:szCs w:val="19"/>
              </w:rPr>
            </w:pPr>
            <w:r>
              <w:rPr>
                <w:rFonts w:hint="eastAsia"/>
                <w:spacing w:val="4"/>
                <w:sz w:val="19"/>
                <w:szCs w:val="19"/>
              </w:rPr>
              <w:t>文物和陈列品购置</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60C3C8B">
            <w:pPr>
              <w:spacing w:beforeLines="0" w:afterLines="0"/>
              <w:rPr>
                <w:rFonts w:hint="default"/>
                <w:sz w:val="21"/>
                <w:szCs w:val="21"/>
              </w:rPr>
            </w:pPr>
          </w:p>
        </w:tc>
      </w:tr>
      <w:tr w14:paraId="7B662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97736A4">
            <w:pPr>
              <w:pStyle w:val="5"/>
              <w:spacing w:before="56" w:beforeLines="0" w:afterLines="0" w:line="189" w:lineRule="auto"/>
              <w:ind w:left="139"/>
              <w:rPr>
                <w:rFonts w:hint="eastAsia"/>
                <w:sz w:val="19"/>
                <w:szCs w:val="19"/>
              </w:rPr>
            </w:pPr>
            <w:r>
              <w:rPr>
                <w:rFonts w:hint="eastAsia"/>
                <w:spacing w:val="6"/>
                <w:sz w:val="19"/>
                <w:szCs w:val="19"/>
              </w:rPr>
              <w:t>30304</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20E7A5">
            <w:pPr>
              <w:pStyle w:val="5"/>
              <w:spacing w:before="29" w:beforeLines="0" w:afterLines="0" w:line="224" w:lineRule="auto"/>
              <w:rPr>
                <w:rFonts w:hint="eastAsia"/>
                <w:sz w:val="19"/>
                <w:szCs w:val="19"/>
              </w:rPr>
            </w:pPr>
            <w:r>
              <w:rPr>
                <w:rFonts w:hint="eastAsia"/>
                <w:sz w:val="19"/>
                <w:szCs w:val="19"/>
              </w:rPr>
              <w:t>抚恤金</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2816A11">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AC7DCC8">
            <w:pPr>
              <w:pStyle w:val="5"/>
              <w:spacing w:before="56" w:beforeLines="0" w:afterLines="0" w:line="189" w:lineRule="auto"/>
              <w:ind w:left="152"/>
              <w:rPr>
                <w:rFonts w:hint="eastAsia"/>
                <w:sz w:val="19"/>
                <w:szCs w:val="19"/>
              </w:rPr>
            </w:pPr>
            <w:r>
              <w:rPr>
                <w:rFonts w:hint="eastAsia"/>
                <w:spacing w:val="6"/>
                <w:sz w:val="19"/>
                <w:szCs w:val="19"/>
              </w:rPr>
              <w:t>30224</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A48506">
            <w:pPr>
              <w:pStyle w:val="5"/>
              <w:spacing w:before="23" w:beforeLines="0" w:afterLines="0" w:line="229" w:lineRule="auto"/>
              <w:ind w:left="209"/>
              <w:rPr>
                <w:rFonts w:hint="eastAsia"/>
                <w:sz w:val="19"/>
                <w:szCs w:val="19"/>
              </w:rPr>
            </w:pPr>
            <w:r>
              <w:rPr>
                <w:rFonts w:hint="eastAsia"/>
                <w:spacing w:val="4"/>
                <w:sz w:val="19"/>
                <w:szCs w:val="19"/>
              </w:rPr>
              <w:t>被装购置费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A5B6C27">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41BC42">
            <w:pPr>
              <w:pStyle w:val="5"/>
              <w:spacing w:before="55" w:beforeLines="0" w:afterLines="0" w:line="190" w:lineRule="auto"/>
              <w:ind w:left="157"/>
              <w:rPr>
                <w:rFonts w:hint="eastAsia"/>
                <w:sz w:val="19"/>
                <w:szCs w:val="19"/>
              </w:rPr>
            </w:pPr>
            <w:r>
              <w:rPr>
                <w:rFonts w:hint="eastAsia"/>
                <w:spacing w:val="6"/>
                <w:sz w:val="19"/>
                <w:szCs w:val="19"/>
              </w:rPr>
              <w:t>31022</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4D1681">
            <w:pPr>
              <w:pStyle w:val="5"/>
              <w:spacing w:before="23" w:beforeLines="0" w:afterLines="0" w:line="229" w:lineRule="auto"/>
              <w:ind w:left="215"/>
              <w:rPr>
                <w:rFonts w:hint="eastAsia"/>
                <w:sz w:val="19"/>
                <w:szCs w:val="19"/>
              </w:rPr>
            </w:pPr>
            <w:r>
              <w:rPr>
                <w:rFonts w:hint="eastAsia"/>
                <w:spacing w:val="4"/>
                <w:sz w:val="19"/>
                <w:szCs w:val="19"/>
              </w:rPr>
              <w:t>无形资产购置</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E71C98">
            <w:pPr>
              <w:spacing w:beforeLines="0" w:afterLines="0"/>
              <w:rPr>
                <w:rFonts w:hint="default"/>
                <w:sz w:val="21"/>
                <w:szCs w:val="21"/>
              </w:rPr>
            </w:pPr>
          </w:p>
        </w:tc>
      </w:tr>
      <w:tr w14:paraId="61589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C211CF">
            <w:pPr>
              <w:pStyle w:val="5"/>
              <w:spacing w:before="56" w:beforeLines="0" w:afterLines="0" w:line="189" w:lineRule="auto"/>
              <w:ind w:left="139"/>
              <w:rPr>
                <w:rFonts w:hint="eastAsia"/>
                <w:sz w:val="19"/>
                <w:szCs w:val="19"/>
              </w:rPr>
            </w:pPr>
            <w:r>
              <w:rPr>
                <w:rFonts w:hint="eastAsia"/>
                <w:spacing w:val="6"/>
                <w:sz w:val="19"/>
                <w:szCs w:val="19"/>
              </w:rPr>
              <w:t>30305</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5BDCDA">
            <w:pPr>
              <w:pStyle w:val="5"/>
              <w:spacing w:before="29" w:beforeLines="0" w:afterLines="0" w:line="225" w:lineRule="auto"/>
              <w:rPr>
                <w:rFonts w:hint="eastAsia"/>
                <w:sz w:val="19"/>
                <w:szCs w:val="19"/>
              </w:rPr>
            </w:pPr>
            <w:r>
              <w:rPr>
                <w:rFonts w:hint="eastAsia"/>
                <w:spacing w:val="1"/>
                <w:sz w:val="19"/>
                <w:szCs w:val="19"/>
              </w:rPr>
              <w:t>生活补助</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3522FD">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B21602B">
            <w:pPr>
              <w:pStyle w:val="5"/>
              <w:spacing w:before="56" w:beforeLines="0" w:afterLines="0" w:line="189" w:lineRule="auto"/>
              <w:ind w:left="152"/>
              <w:rPr>
                <w:rFonts w:hint="eastAsia"/>
                <w:sz w:val="19"/>
                <w:szCs w:val="19"/>
              </w:rPr>
            </w:pPr>
            <w:r>
              <w:rPr>
                <w:rFonts w:hint="eastAsia"/>
                <w:spacing w:val="6"/>
                <w:sz w:val="19"/>
                <w:szCs w:val="19"/>
              </w:rPr>
              <w:t>30225</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E43F5E">
            <w:pPr>
              <w:pStyle w:val="5"/>
              <w:spacing w:before="24" w:beforeLines="0" w:afterLines="0" w:line="229" w:lineRule="auto"/>
              <w:ind w:left="210"/>
              <w:rPr>
                <w:rFonts w:hint="eastAsia"/>
                <w:sz w:val="19"/>
                <w:szCs w:val="19"/>
              </w:rPr>
            </w:pPr>
            <w:r>
              <w:rPr>
                <w:rFonts w:hint="eastAsia"/>
                <w:spacing w:val="4"/>
                <w:sz w:val="19"/>
                <w:szCs w:val="19"/>
              </w:rPr>
              <w:t>专用燃料费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5765DFF">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B582C4">
            <w:pPr>
              <w:pStyle w:val="5"/>
              <w:spacing w:before="55" w:beforeLines="0" w:afterLines="0" w:line="190" w:lineRule="auto"/>
              <w:ind w:left="157"/>
              <w:rPr>
                <w:rFonts w:hint="eastAsia"/>
                <w:sz w:val="19"/>
                <w:szCs w:val="19"/>
              </w:rPr>
            </w:pPr>
            <w:r>
              <w:rPr>
                <w:rFonts w:hint="eastAsia"/>
                <w:spacing w:val="6"/>
                <w:sz w:val="19"/>
                <w:szCs w:val="19"/>
              </w:rPr>
              <w:t>31099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8F9164">
            <w:pPr>
              <w:pStyle w:val="5"/>
              <w:spacing w:before="23" w:beforeLines="0" w:afterLines="0" w:line="228" w:lineRule="auto"/>
              <w:ind w:left="215"/>
              <w:rPr>
                <w:rFonts w:hint="eastAsia"/>
                <w:sz w:val="19"/>
                <w:szCs w:val="19"/>
              </w:rPr>
            </w:pPr>
            <w:r>
              <w:rPr>
                <w:rFonts w:hint="eastAsia"/>
                <w:spacing w:val="4"/>
                <w:sz w:val="19"/>
                <w:szCs w:val="19"/>
              </w:rPr>
              <w:t>其他资本性支出</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ED9B2F">
            <w:pPr>
              <w:spacing w:beforeLines="0" w:afterLines="0"/>
              <w:rPr>
                <w:rFonts w:hint="default"/>
                <w:sz w:val="21"/>
                <w:szCs w:val="21"/>
              </w:rPr>
            </w:pPr>
          </w:p>
        </w:tc>
      </w:tr>
      <w:tr w14:paraId="6FC12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D470B5C">
            <w:pPr>
              <w:pStyle w:val="5"/>
              <w:spacing w:before="56" w:beforeLines="0" w:afterLines="0" w:line="189" w:lineRule="auto"/>
              <w:ind w:left="139"/>
              <w:rPr>
                <w:rFonts w:hint="eastAsia"/>
                <w:sz w:val="19"/>
                <w:szCs w:val="19"/>
              </w:rPr>
            </w:pPr>
            <w:r>
              <w:rPr>
                <w:rFonts w:hint="eastAsia"/>
                <w:spacing w:val="6"/>
                <w:sz w:val="19"/>
                <w:szCs w:val="19"/>
              </w:rPr>
              <w:t>30306</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4B1552">
            <w:pPr>
              <w:pStyle w:val="5"/>
              <w:spacing w:before="29" w:beforeLines="0" w:afterLines="0" w:line="224" w:lineRule="auto"/>
              <w:rPr>
                <w:rFonts w:hint="eastAsia"/>
                <w:sz w:val="19"/>
                <w:szCs w:val="19"/>
              </w:rPr>
            </w:pPr>
            <w:r>
              <w:rPr>
                <w:rFonts w:hint="eastAsia"/>
                <w:sz w:val="19"/>
                <w:szCs w:val="19"/>
              </w:rPr>
              <w:t>救济费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A22D471">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8656CF">
            <w:pPr>
              <w:pStyle w:val="5"/>
              <w:spacing w:before="56" w:beforeLines="0" w:afterLines="0" w:line="189" w:lineRule="auto"/>
              <w:ind w:left="152"/>
              <w:rPr>
                <w:rFonts w:hint="eastAsia"/>
                <w:sz w:val="19"/>
                <w:szCs w:val="19"/>
              </w:rPr>
            </w:pPr>
            <w:r>
              <w:rPr>
                <w:rFonts w:hint="eastAsia"/>
                <w:spacing w:val="6"/>
                <w:sz w:val="19"/>
                <w:szCs w:val="19"/>
              </w:rPr>
              <w:t>30226</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B7A1A9F">
            <w:pPr>
              <w:pStyle w:val="5"/>
              <w:spacing w:before="23" w:beforeLines="0" w:afterLines="0" w:line="229" w:lineRule="auto"/>
              <w:ind w:left="214"/>
              <w:rPr>
                <w:rFonts w:hint="eastAsia"/>
                <w:sz w:val="19"/>
                <w:szCs w:val="19"/>
              </w:rPr>
            </w:pPr>
            <w:r>
              <w:rPr>
                <w:rFonts w:hint="eastAsia"/>
                <w:spacing w:val="2"/>
                <w:sz w:val="19"/>
                <w:szCs w:val="19"/>
              </w:rPr>
              <w:t>劳务费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D2C13F">
            <w:pPr>
              <w:pStyle w:val="5"/>
              <w:spacing w:before="56" w:beforeLines="0" w:afterLines="0" w:line="189" w:lineRule="auto"/>
              <w:jc w:val="right"/>
              <w:rPr>
                <w:rFonts w:hint="eastAsia"/>
                <w:sz w:val="19"/>
                <w:szCs w:val="19"/>
              </w:rPr>
            </w:pPr>
            <w:r>
              <w:rPr>
                <w:rFonts w:hint="eastAsia"/>
                <w:spacing w:val="5"/>
                <w:sz w:val="19"/>
                <w:szCs w:val="19"/>
              </w:rPr>
              <w:t>0.74</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064B4E">
            <w:pPr>
              <w:pStyle w:val="5"/>
              <w:spacing w:before="56" w:beforeLines="0" w:afterLines="0" w:line="189" w:lineRule="auto"/>
              <w:ind w:left="262"/>
              <w:rPr>
                <w:rFonts w:hint="eastAsia"/>
                <w:sz w:val="19"/>
                <w:szCs w:val="19"/>
              </w:rPr>
            </w:pPr>
            <w:r>
              <w:rPr>
                <w:rFonts w:hint="eastAsia"/>
                <w:spacing w:val="4"/>
                <w:sz w:val="19"/>
                <w:szCs w:val="19"/>
              </w:rPr>
              <w:t>399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6387FBA">
            <w:pPr>
              <w:pStyle w:val="5"/>
              <w:spacing w:before="24" w:beforeLines="0" w:afterLines="0" w:line="229" w:lineRule="auto"/>
              <w:ind w:left="5"/>
              <w:rPr>
                <w:rFonts w:hint="eastAsia"/>
                <w:sz w:val="19"/>
                <w:szCs w:val="19"/>
              </w:rPr>
            </w:pPr>
            <w:r>
              <w:rPr>
                <w:rFonts w:hint="eastAsia"/>
                <w:spacing w:val="3"/>
                <w:sz w:val="19"/>
                <w:szCs w:val="19"/>
              </w:rPr>
              <w:t>其他支出</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33DE8C">
            <w:pPr>
              <w:spacing w:beforeLines="0" w:afterLines="0"/>
              <w:rPr>
                <w:rFonts w:hint="default"/>
                <w:sz w:val="21"/>
                <w:szCs w:val="21"/>
              </w:rPr>
            </w:pPr>
          </w:p>
        </w:tc>
      </w:tr>
      <w:tr w14:paraId="0FD08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267DC5B">
            <w:pPr>
              <w:pStyle w:val="5"/>
              <w:spacing w:before="56" w:beforeLines="0" w:afterLines="0" w:line="189" w:lineRule="auto"/>
              <w:ind w:left="139"/>
              <w:rPr>
                <w:rFonts w:hint="eastAsia"/>
                <w:sz w:val="19"/>
                <w:szCs w:val="19"/>
              </w:rPr>
            </w:pPr>
            <w:r>
              <w:rPr>
                <w:rFonts w:hint="eastAsia"/>
                <w:spacing w:val="6"/>
                <w:sz w:val="19"/>
                <w:szCs w:val="19"/>
              </w:rPr>
              <w:t>30307</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97C6B0">
            <w:pPr>
              <w:pStyle w:val="5"/>
              <w:spacing w:before="29" w:beforeLines="0" w:afterLines="0" w:line="225" w:lineRule="auto"/>
              <w:ind w:left="2"/>
              <w:rPr>
                <w:rFonts w:hint="eastAsia"/>
                <w:sz w:val="19"/>
                <w:szCs w:val="19"/>
              </w:rPr>
            </w:pPr>
            <w:r>
              <w:rPr>
                <w:rFonts w:hint="eastAsia"/>
                <w:spacing w:val="1"/>
                <w:sz w:val="19"/>
                <w:szCs w:val="19"/>
              </w:rPr>
              <w:t>医疗费补助</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1837E2">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012F87">
            <w:pPr>
              <w:pStyle w:val="5"/>
              <w:spacing w:before="56" w:beforeLines="0" w:afterLines="0" w:line="189" w:lineRule="auto"/>
              <w:ind w:left="152"/>
              <w:rPr>
                <w:rFonts w:hint="eastAsia"/>
                <w:sz w:val="19"/>
                <w:szCs w:val="19"/>
              </w:rPr>
            </w:pPr>
            <w:r>
              <w:rPr>
                <w:rFonts w:hint="eastAsia"/>
                <w:spacing w:val="6"/>
                <w:sz w:val="19"/>
                <w:szCs w:val="19"/>
              </w:rPr>
              <w:t>30227</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9C2214">
            <w:pPr>
              <w:pStyle w:val="5"/>
              <w:spacing w:before="23" w:beforeLines="0" w:afterLines="0" w:line="229" w:lineRule="auto"/>
              <w:ind w:left="208"/>
              <w:rPr>
                <w:rFonts w:hint="eastAsia"/>
                <w:sz w:val="19"/>
                <w:szCs w:val="19"/>
              </w:rPr>
            </w:pPr>
            <w:r>
              <w:rPr>
                <w:rFonts w:hint="eastAsia"/>
                <w:spacing w:val="4"/>
                <w:sz w:val="19"/>
                <w:szCs w:val="19"/>
              </w:rPr>
              <w:t>委托业务费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E06B56">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8E3BC7">
            <w:pPr>
              <w:pStyle w:val="5"/>
              <w:spacing w:before="56" w:beforeLines="0" w:afterLines="0" w:line="189" w:lineRule="auto"/>
              <w:ind w:left="157"/>
              <w:rPr>
                <w:rFonts w:hint="eastAsia"/>
                <w:sz w:val="19"/>
                <w:szCs w:val="19"/>
              </w:rPr>
            </w:pPr>
            <w:r>
              <w:rPr>
                <w:rFonts w:hint="eastAsia"/>
                <w:spacing w:val="6"/>
                <w:sz w:val="19"/>
                <w:szCs w:val="19"/>
              </w:rPr>
              <w:t>39907</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CE271F">
            <w:pPr>
              <w:pStyle w:val="5"/>
              <w:spacing w:before="23" w:beforeLines="0" w:afterLines="0" w:line="229" w:lineRule="auto"/>
              <w:ind w:left="233"/>
              <w:rPr>
                <w:rFonts w:hint="eastAsia"/>
                <w:sz w:val="19"/>
                <w:szCs w:val="19"/>
              </w:rPr>
            </w:pPr>
            <w:r>
              <w:rPr>
                <w:rFonts w:hint="eastAsia"/>
                <w:spacing w:val="2"/>
                <w:sz w:val="19"/>
                <w:szCs w:val="19"/>
              </w:rPr>
              <w:t>国家赔偿费用支出</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BE1B290">
            <w:pPr>
              <w:spacing w:beforeLines="0" w:afterLines="0"/>
              <w:rPr>
                <w:rFonts w:hint="default"/>
                <w:sz w:val="21"/>
                <w:szCs w:val="21"/>
              </w:rPr>
            </w:pPr>
          </w:p>
        </w:tc>
      </w:tr>
      <w:tr w14:paraId="5AFCB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D75236F">
            <w:pPr>
              <w:pStyle w:val="5"/>
              <w:spacing w:before="56" w:beforeLines="0" w:afterLines="0" w:line="189" w:lineRule="auto"/>
              <w:ind w:left="139"/>
              <w:rPr>
                <w:rFonts w:hint="eastAsia"/>
                <w:sz w:val="19"/>
                <w:szCs w:val="19"/>
              </w:rPr>
            </w:pPr>
            <w:r>
              <w:rPr>
                <w:rFonts w:hint="eastAsia"/>
                <w:spacing w:val="6"/>
                <w:sz w:val="19"/>
                <w:szCs w:val="19"/>
              </w:rPr>
              <w:t>30308</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1A013E">
            <w:pPr>
              <w:pStyle w:val="5"/>
              <w:spacing w:before="29" w:beforeLines="0" w:afterLines="0" w:line="225" w:lineRule="auto"/>
              <w:rPr>
                <w:rFonts w:hint="eastAsia"/>
                <w:sz w:val="19"/>
                <w:szCs w:val="19"/>
              </w:rPr>
            </w:pPr>
            <w:r>
              <w:rPr>
                <w:rFonts w:hint="eastAsia"/>
                <w:sz w:val="19"/>
                <w:szCs w:val="19"/>
              </w:rPr>
              <w:t>助学金</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429D14C">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32A4543">
            <w:pPr>
              <w:pStyle w:val="5"/>
              <w:spacing w:before="56" w:beforeLines="0" w:afterLines="0" w:line="189" w:lineRule="auto"/>
              <w:ind w:left="152"/>
              <w:rPr>
                <w:rFonts w:hint="eastAsia"/>
                <w:sz w:val="19"/>
                <w:szCs w:val="19"/>
              </w:rPr>
            </w:pPr>
            <w:r>
              <w:rPr>
                <w:rFonts w:hint="eastAsia"/>
                <w:spacing w:val="6"/>
                <w:sz w:val="19"/>
                <w:szCs w:val="19"/>
              </w:rPr>
              <w:t>30228</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2BFC378">
            <w:pPr>
              <w:pStyle w:val="5"/>
              <w:spacing w:before="23" w:beforeLines="0" w:afterLines="0" w:line="228" w:lineRule="auto"/>
              <w:ind w:left="211"/>
              <w:rPr>
                <w:rFonts w:hint="eastAsia"/>
                <w:sz w:val="19"/>
                <w:szCs w:val="19"/>
              </w:rPr>
            </w:pPr>
            <w:r>
              <w:rPr>
                <w:rFonts w:hint="eastAsia"/>
                <w:spacing w:val="3"/>
                <w:sz w:val="19"/>
                <w:szCs w:val="19"/>
              </w:rPr>
              <w:t>工会经费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FB8F4A">
            <w:pPr>
              <w:pStyle w:val="5"/>
              <w:spacing w:before="56" w:beforeLines="0" w:afterLines="0" w:line="189" w:lineRule="auto"/>
              <w:jc w:val="right"/>
              <w:rPr>
                <w:rFonts w:hint="eastAsia"/>
                <w:sz w:val="19"/>
                <w:szCs w:val="19"/>
              </w:rPr>
            </w:pPr>
            <w:r>
              <w:rPr>
                <w:rFonts w:hint="eastAsia"/>
                <w:spacing w:val="4"/>
                <w:sz w:val="19"/>
                <w:szCs w:val="19"/>
              </w:rPr>
              <w:t>5.00</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44EA50">
            <w:pPr>
              <w:pStyle w:val="5"/>
              <w:spacing w:before="56" w:beforeLines="0" w:afterLines="0" w:line="189" w:lineRule="auto"/>
              <w:ind w:left="157"/>
              <w:rPr>
                <w:rFonts w:hint="eastAsia"/>
                <w:sz w:val="19"/>
                <w:szCs w:val="19"/>
              </w:rPr>
            </w:pPr>
            <w:r>
              <w:rPr>
                <w:rFonts w:hint="eastAsia"/>
                <w:spacing w:val="6"/>
                <w:sz w:val="19"/>
                <w:szCs w:val="19"/>
              </w:rPr>
              <w:t>39908</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A3D51AE">
            <w:pPr>
              <w:pStyle w:val="5"/>
              <w:spacing w:before="23" w:beforeLines="0" w:afterLines="0" w:line="229" w:lineRule="auto"/>
              <w:jc w:val="right"/>
              <w:rPr>
                <w:rFonts w:hint="eastAsia"/>
                <w:sz w:val="19"/>
                <w:szCs w:val="19"/>
              </w:rPr>
            </w:pPr>
            <w:r>
              <w:rPr>
                <w:rFonts w:hint="eastAsia"/>
                <w:spacing w:val="-3"/>
                <w:sz w:val="19"/>
                <w:szCs w:val="19"/>
              </w:rPr>
              <w:t>对民间非营利组织和群众性自</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291AC5C">
            <w:pPr>
              <w:spacing w:beforeLines="0" w:afterLines="0"/>
              <w:rPr>
                <w:rFonts w:hint="default"/>
                <w:sz w:val="21"/>
                <w:szCs w:val="21"/>
              </w:rPr>
            </w:pPr>
          </w:p>
        </w:tc>
      </w:tr>
      <w:tr w14:paraId="05057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5"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0EE9DDC">
            <w:pPr>
              <w:pStyle w:val="5"/>
              <w:spacing w:before="56" w:beforeLines="0" w:afterLines="0" w:line="189" w:lineRule="auto"/>
              <w:ind w:left="139"/>
              <w:rPr>
                <w:rFonts w:hint="eastAsia"/>
                <w:sz w:val="19"/>
                <w:szCs w:val="19"/>
              </w:rPr>
            </w:pPr>
            <w:r>
              <w:rPr>
                <w:rFonts w:hint="eastAsia"/>
                <w:spacing w:val="6"/>
                <w:sz w:val="19"/>
                <w:szCs w:val="19"/>
              </w:rPr>
              <w:t>30309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CA7144">
            <w:pPr>
              <w:pStyle w:val="5"/>
              <w:spacing w:before="29" w:beforeLines="0" w:afterLines="0" w:line="224" w:lineRule="auto"/>
              <w:rPr>
                <w:rFonts w:hint="eastAsia"/>
                <w:sz w:val="19"/>
                <w:szCs w:val="19"/>
              </w:rPr>
            </w:pPr>
            <w:r>
              <w:rPr>
                <w:rFonts w:hint="eastAsia"/>
                <w:sz w:val="19"/>
                <w:szCs w:val="19"/>
              </w:rPr>
              <w:t>奖励金</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B85A6E">
            <w:pPr>
              <w:pStyle w:val="5"/>
              <w:spacing w:before="55" w:beforeLines="0" w:afterLines="0" w:line="190" w:lineRule="auto"/>
              <w:jc w:val="right"/>
              <w:rPr>
                <w:rFonts w:hint="eastAsia"/>
                <w:sz w:val="19"/>
                <w:szCs w:val="19"/>
              </w:rPr>
            </w:pPr>
            <w:r>
              <w:rPr>
                <w:rFonts w:hint="eastAsia"/>
                <w:spacing w:val="6"/>
                <w:sz w:val="19"/>
                <w:szCs w:val="19"/>
              </w:rPr>
              <w:t>0.19</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EDF5E4A">
            <w:pPr>
              <w:pStyle w:val="5"/>
              <w:spacing w:before="56" w:beforeLines="0" w:afterLines="0" w:line="189" w:lineRule="auto"/>
              <w:ind w:left="152"/>
              <w:rPr>
                <w:rFonts w:hint="eastAsia"/>
                <w:sz w:val="19"/>
                <w:szCs w:val="19"/>
              </w:rPr>
            </w:pPr>
            <w:r>
              <w:rPr>
                <w:rFonts w:hint="eastAsia"/>
                <w:spacing w:val="6"/>
                <w:sz w:val="19"/>
                <w:szCs w:val="19"/>
              </w:rPr>
              <w:t>30229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E90440">
            <w:pPr>
              <w:pStyle w:val="5"/>
              <w:spacing w:before="24" w:beforeLines="0" w:afterLines="0" w:line="229" w:lineRule="auto"/>
              <w:ind w:left="208"/>
              <w:rPr>
                <w:rFonts w:hint="eastAsia"/>
                <w:sz w:val="19"/>
                <w:szCs w:val="19"/>
              </w:rPr>
            </w:pPr>
            <w:r>
              <w:rPr>
                <w:rFonts w:hint="eastAsia"/>
                <w:spacing w:val="4"/>
                <w:sz w:val="19"/>
                <w:szCs w:val="19"/>
              </w:rPr>
              <w:t>福利费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AD0E2B">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4BD3F2E">
            <w:pPr>
              <w:pStyle w:val="5"/>
              <w:spacing w:before="56" w:beforeLines="0" w:afterLines="0" w:line="189" w:lineRule="auto"/>
              <w:ind w:left="157"/>
              <w:rPr>
                <w:rFonts w:hint="eastAsia"/>
                <w:sz w:val="19"/>
                <w:szCs w:val="19"/>
              </w:rPr>
            </w:pPr>
            <w:r>
              <w:rPr>
                <w:rFonts w:hint="eastAsia"/>
                <w:spacing w:val="6"/>
                <w:sz w:val="19"/>
                <w:szCs w:val="19"/>
              </w:rPr>
              <w:t>39909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07860B">
            <w:pPr>
              <w:pStyle w:val="5"/>
              <w:spacing w:before="24" w:beforeLines="0" w:afterLines="0" w:line="229" w:lineRule="auto"/>
              <w:ind w:left="215"/>
              <w:rPr>
                <w:rFonts w:hint="eastAsia"/>
                <w:sz w:val="19"/>
                <w:szCs w:val="19"/>
              </w:rPr>
            </w:pPr>
            <w:r>
              <w:rPr>
                <w:rFonts w:hint="eastAsia"/>
                <w:spacing w:val="4"/>
                <w:sz w:val="19"/>
                <w:szCs w:val="19"/>
              </w:rPr>
              <w:t>经常性赠与</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B02EFB">
            <w:pPr>
              <w:spacing w:beforeLines="0" w:afterLines="0"/>
              <w:rPr>
                <w:rFonts w:hint="default"/>
                <w:sz w:val="21"/>
                <w:szCs w:val="21"/>
              </w:rPr>
            </w:pPr>
          </w:p>
        </w:tc>
      </w:tr>
      <w:tr w14:paraId="243F3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2"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DCA43C">
            <w:pPr>
              <w:pStyle w:val="5"/>
              <w:spacing w:before="55" w:beforeLines="0" w:afterLines="0" w:line="190" w:lineRule="auto"/>
              <w:ind w:left="139"/>
              <w:rPr>
                <w:rFonts w:hint="eastAsia"/>
                <w:sz w:val="19"/>
                <w:szCs w:val="19"/>
              </w:rPr>
            </w:pPr>
            <w:r>
              <w:rPr>
                <w:rFonts w:hint="eastAsia"/>
                <w:spacing w:val="6"/>
                <w:sz w:val="19"/>
                <w:szCs w:val="19"/>
              </w:rPr>
              <w:t>30310</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12B1CD">
            <w:pPr>
              <w:pStyle w:val="5"/>
              <w:spacing w:before="29" w:beforeLines="0" w:afterLines="0" w:line="224" w:lineRule="auto"/>
              <w:rPr>
                <w:rFonts w:hint="eastAsia"/>
                <w:sz w:val="19"/>
                <w:szCs w:val="19"/>
              </w:rPr>
            </w:pPr>
            <w:r>
              <w:rPr>
                <w:rFonts w:hint="eastAsia"/>
                <w:spacing w:val="3"/>
                <w:sz w:val="19"/>
                <w:szCs w:val="19"/>
              </w:rPr>
              <w:t>个人农业生产补贴</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12B24BB">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B9E09C">
            <w:pPr>
              <w:pStyle w:val="5"/>
              <w:spacing w:before="55" w:beforeLines="0" w:afterLines="0" w:line="190" w:lineRule="auto"/>
              <w:ind w:left="152"/>
              <w:rPr>
                <w:rFonts w:hint="eastAsia"/>
                <w:sz w:val="19"/>
                <w:szCs w:val="19"/>
              </w:rPr>
            </w:pPr>
            <w:r>
              <w:rPr>
                <w:rFonts w:hint="eastAsia"/>
                <w:spacing w:val="6"/>
                <w:sz w:val="19"/>
                <w:szCs w:val="19"/>
              </w:rPr>
              <w:t>30231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519EE91">
            <w:pPr>
              <w:pStyle w:val="5"/>
              <w:spacing w:before="23" w:beforeLines="0" w:afterLines="0" w:line="229" w:lineRule="auto"/>
              <w:ind w:left="215"/>
              <w:rPr>
                <w:rFonts w:hint="eastAsia"/>
                <w:sz w:val="19"/>
                <w:szCs w:val="19"/>
              </w:rPr>
            </w:pPr>
            <w:r>
              <w:rPr>
                <w:rFonts w:hint="eastAsia"/>
                <w:spacing w:val="3"/>
                <w:sz w:val="19"/>
                <w:szCs w:val="19"/>
              </w:rPr>
              <w:t>公务用车运行维护费</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3151DFE">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2B2411">
            <w:pPr>
              <w:pStyle w:val="5"/>
              <w:spacing w:before="55" w:beforeLines="0" w:afterLines="0" w:line="190" w:lineRule="auto"/>
              <w:ind w:left="157"/>
              <w:rPr>
                <w:rFonts w:hint="eastAsia"/>
                <w:sz w:val="19"/>
                <w:szCs w:val="19"/>
              </w:rPr>
            </w:pPr>
            <w:r>
              <w:rPr>
                <w:rFonts w:hint="eastAsia"/>
                <w:spacing w:val="6"/>
                <w:sz w:val="19"/>
                <w:szCs w:val="19"/>
              </w:rPr>
              <w:t>39910</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034A602">
            <w:pPr>
              <w:pStyle w:val="5"/>
              <w:spacing w:before="23" w:beforeLines="0" w:afterLines="0" w:line="228" w:lineRule="auto"/>
              <w:ind w:left="222"/>
              <w:rPr>
                <w:rFonts w:hint="eastAsia"/>
                <w:sz w:val="19"/>
                <w:szCs w:val="19"/>
              </w:rPr>
            </w:pPr>
            <w:r>
              <w:rPr>
                <w:rFonts w:hint="eastAsia"/>
                <w:spacing w:val="2"/>
                <w:sz w:val="19"/>
                <w:szCs w:val="19"/>
              </w:rPr>
              <w:t>资本性赠与</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1982C4F">
            <w:pPr>
              <w:spacing w:beforeLines="0" w:afterLines="0"/>
              <w:rPr>
                <w:rFonts w:hint="default"/>
                <w:sz w:val="21"/>
                <w:szCs w:val="21"/>
              </w:rPr>
            </w:pPr>
          </w:p>
        </w:tc>
      </w:tr>
    </w:tbl>
    <w:p w14:paraId="04AE5660">
      <w:pPr>
        <w:spacing w:before="47" w:beforeLines="0" w:afterLines="0" w:line="219" w:lineRule="auto"/>
        <w:ind w:left="44"/>
        <w:rPr>
          <w:rFonts w:hint="eastAsia" w:ascii="宋体" w:hAnsi="宋体" w:eastAsia="宋体" w:cs="宋体"/>
          <w:sz w:val="18"/>
          <w:szCs w:val="18"/>
        </w:rPr>
      </w:pPr>
      <w:r>
        <w:rPr>
          <w:rFonts w:hint="eastAsia" w:ascii="宋体" w:hAnsi="宋体" w:eastAsia="宋体" w:cs="宋体"/>
          <w:sz w:val="18"/>
          <w:szCs w:val="18"/>
        </w:rPr>
        <w:t>注：1.本表反映部门本年度一般公共预算财政拨款</w:t>
      </w:r>
      <w:r>
        <w:rPr>
          <w:rFonts w:hint="eastAsia" w:ascii="宋体" w:hAnsi="宋体" w:eastAsia="宋体" w:cs="宋体"/>
          <w:spacing w:val="-1"/>
          <w:sz w:val="18"/>
          <w:szCs w:val="18"/>
        </w:rPr>
        <w:t>基本支出明细情况。</w:t>
      </w:r>
    </w:p>
    <w:p w14:paraId="5D58BE8B">
      <w:pPr>
        <w:spacing w:before="72"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04249BE0">
      <w:pPr>
        <w:spacing w:beforeLines="0" w:afterLines="0" w:line="219" w:lineRule="auto"/>
        <w:rPr>
          <w:rFonts w:hint="eastAsia" w:ascii="宋体" w:hAnsi="宋体" w:eastAsia="宋体" w:cs="宋体"/>
          <w:sz w:val="18"/>
          <w:szCs w:val="18"/>
        </w:rPr>
        <w:sectPr>
          <w:pgSz w:w="16838" w:h="11906"/>
          <w:pgMar w:top="548" w:right="1230" w:bottom="400" w:left="1072" w:header="0" w:footer="0" w:gutter="0"/>
          <w:lnNumType w:countBy="0" w:distance="360"/>
          <w:cols w:space="720" w:num="1"/>
        </w:sectPr>
      </w:pPr>
    </w:p>
    <w:p w14:paraId="70408C07">
      <w:pPr>
        <w:spacing w:before="71" w:beforeLines="0" w:afterLines="0" w:line="219" w:lineRule="auto"/>
        <w:ind w:left="3867"/>
        <w:outlineLvl w:val="1"/>
        <w:rPr>
          <w:rFonts w:hint="eastAsia" w:ascii="宋体" w:hAnsi="宋体" w:eastAsia="宋体" w:cs="宋体"/>
          <w:sz w:val="36"/>
          <w:szCs w:val="36"/>
        </w:rPr>
      </w:pPr>
      <w:r>
        <w:rPr>
          <w:rFonts w:hint="eastAsia" w:ascii="宋体" w:hAnsi="宋体" w:eastAsia="宋体" w:cs="宋体"/>
          <w:spacing w:val="-2"/>
          <w:sz w:val="36"/>
          <w:szCs w:val="36"/>
        </w:rPr>
        <w:t>一般公共预算财政拨款基本支出决算明细表</w:t>
      </w:r>
    </w:p>
    <w:p w14:paraId="0D82A945">
      <w:pPr>
        <w:spacing w:before="26"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公开06表</w:t>
      </w:r>
    </w:p>
    <w:p w14:paraId="2EE57AE6">
      <w:pPr>
        <w:spacing w:before="92" w:beforeLines="0" w:afterLines="0" w:line="229" w:lineRule="auto"/>
        <w:ind w:left="47"/>
        <w:rPr>
          <w:rFonts w:hint="eastAsia" w:ascii="宋体" w:hAnsi="宋体" w:eastAsia="宋体" w:cs="宋体"/>
          <w:sz w:val="18"/>
          <w:szCs w:val="18"/>
        </w:rPr>
      </w:pPr>
      <w:r>
        <w:rPr>
          <w:rFonts w:hint="eastAsia" w:ascii="宋体" w:hAnsi="宋体" w:eastAsia="宋体" w:cs="宋体"/>
          <w:spacing w:val="2"/>
          <w:sz w:val="19"/>
          <w:szCs w:val="19"/>
        </w:rPr>
        <w:t xml:space="preserve">部门：珠晖区文化旅游体育局                                                                                                              </w:t>
      </w:r>
      <w:r>
        <w:rPr>
          <w:rFonts w:hint="eastAsia" w:ascii="宋体" w:hAnsi="宋体" w:eastAsia="宋体" w:cs="宋体"/>
          <w:spacing w:val="2"/>
          <w:sz w:val="18"/>
          <w:szCs w:val="18"/>
        </w:rPr>
        <w:t>金额单位：万元</w:t>
      </w:r>
    </w:p>
    <w:p w14:paraId="7D91DC75">
      <w:pPr>
        <w:spacing w:beforeLines="0" w:afterLines="0" w:line="18" w:lineRule="exact"/>
        <w:rPr>
          <w:rFonts w:hint="default"/>
          <w:sz w:val="21"/>
          <w:szCs w:val="21"/>
        </w:rPr>
      </w:pPr>
    </w:p>
    <w:tbl>
      <w:tblPr>
        <w:tblStyle w:val="3"/>
        <w:tblW w:w="1451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7"/>
        <w:gridCol w:w="2667"/>
        <w:gridCol w:w="1348"/>
        <w:gridCol w:w="824"/>
        <w:gridCol w:w="2667"/>
        <w:gridCol w:w="1349"/>
        <w:gridCol w:w="824"/>
        <w:gridCol w:w="2667"/>
        <w:gridCol w:w="1356"/>
      </w:tblGrid>
      <w:tr w14:paraId="0D4BF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54" w:hRule="atLeast"/>
        </w:trPr>
        <w:tc>
          <w:tcPr>
            <w:tcW w:w="4832"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8544F71">
            <w:pPr>
              <w:pStyle w:val="5"/>
              <w:spacing w:before="119" w:beforeLines="0" w:afterLines="0" w:line="228" w:lineRule="auto"/>
              <w:ind w:left="1967"/>
              <w:rPr>
                <w:rFonts w:hint="eastAsia"/>
                <w:sz w:val="21"/>
                <w:szCs w:val="21"/>
              </w:rPr>
            </w:pPr>
            <w:r>
              <w:rPr>
                <w:rFonts w:hint="eastAsia"/>
                <w:spacing w:val="10"/>
                <w:sz w:val="21"/>
                <w:szCs w:val="21"/>
              </w:rPr>
              <w:t>人员经费</w:t>
            </w:r>
          </w:p>
        </w:tc>
        <w:tc>
          <w:tcPr>
            <w:tcW w:w="9687"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45ECCA6">
            <w:pPr>
              <w:pStyle w:val="5"/>
              <w:spacing w:before="119" w:beforeLines="0" w:afterLines="0" w:line="228" w:lineRule="auto"/>
              <w:ind w:left="4400"/>
              <w:rPr>
                <w:rFonts w:hint="eastAsia"/>
                <w:sz w:val="21"/>
                <w:szCs w:val="21"/>
              </w:rPr>
            </w:pPr>
            <w:r>
              <w:rPr>
                <w:rFonts w:hint="eastAsia"/>
                <w:spacing w:val="9"/>
                <w:sz w:val="21"/>
                <w:szCs w:val="21"/>
              </w:rPr>
              <w:t>公用经费</w:t>
            </w:r>
          </w:p>
        </w:tc>
      </w:tr>
      <w:tr w14:paraId="2F623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21" w:hRule="atLeast"/>
        </w:trPr>
        <w:tc>
          <w:tcPr>
            <w:tcW w:w="81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F394787">
            <w:pPr>
              <w:pStyle w:val="5"/>
              <w:spacing w:before="26" w:beforeLines="0" w:afterLines="0" w:line="213" w:lineRule="auto"/>
              <w:ind w:left="285" w:right="80" w:hanging="224"/>
              <w:rPr>
                <w:rFonts w:hint="eastAsia"/>
                <w:sz w:val="21"/>
                <w:szCs w:val="21"/>
              </w:rPr>
            </w:pPr>
            <w:r>
              <w:rPr>
                <w:rFonts w:hint="eastAsia"/>
                <w:spacing w:val="10"/>
                <w:sz w:val="21"/>
                <w:szCs w:val="21"/>
              </w:rPr>
              <w:t>科目编</w:t>
            </w:r>
            <w:r>
              <w:rPr>
                <w:rFonts w:hint="eastAsia"/>
                <w:sz w:val="21"/>
                <w:szCs w:val="21"/>
              </w:rPr>
              <w:t xml:space="preserve"> </w:t>
            </w:r>
            <w:r>
              <w:rPr>
                <w:rFonts w:hint="eastAsia"/>
                <w:spacing w:val="1"/>
                <w:sz w:val="21"/>
                <w:szCs w:val="21"/>
              </w:rPr>
              <w:t>码</w:t>
            </w:r>
          </w:p>
        </w:tc>
        <w:tc>
          <w:tcPr>
            <w:tcW w:w="266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7303854">
            <w:pPr>
              <w:pStyle w:val="5"/>
              <w:spacing w:before="159" w:beforeLines="0" w:afterLines="0" w:line="227" w:lineRule="auto"/>
              <w:ind w:left="879"/>
              <w:rPr>
                <w:rFonts w:hint="eastAsia"/>
                <w:sz w:val="21"/>
                <w:szCs w:val="21"/>
              </w:rPr>
            </w:pPr>
            <w:r>
              <w:rPr>
                <w:rFonts w:hint="eastAsia"/>
                <w:spacing w:val="11"/>
                <w:sz w:val="21"/>
                <w:szCs w:val="21"/>
              </w:rPr>
              <w:t>科目名称</w:t>
            </w:r>
          </w:p>
        </w:tc>
        <w:tc>
          <w:tcPr>
            <w:tcW w:w="134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9C111C9">
            <w:pPr>
              <w:pStyle w:val="5"/>
              <w:spacing w:before="160" w:beforeLines="0" w:afterLines="0" w:line="227" w:lineRule="auto"/>
              <w:ind w:left="333"/>
              <w:rPr>
                <w:rFonts w:hint="eastAsia"/>
                <w:sz w:val="21"/>
                <w:szCs w:val="21"/>
              </w:rPr>
            </w:pPr>
            <w:r>
              <w:rPr>
                <w:rFonts w:hint="eastAsia"/>
                <w:spacing w:val="7"/>
                <w:sz w:val="21"/>
                <w:szCs w:val="21"/>
              </w:rPr>
              <w:t>决算数</w:t>
            </w:r>
          </w:p>
        </w:tc>
        <w:tc>
          <w:tcPr>
            <w:tcW w:w="82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CE0FF89">
            <w:pPr>
              <w:pStyle w:val="5"/>
              <w:spacing w:before="26" w:beforeLines="0" w:afterLines="0" w:line="213" w:lineRule="auto"/>
              <w:ind w:left="298" w:right="74" w:hanging="224"/>
              <w:rPr>
                <w:rFonts w:hint="eastAsia"/>
                <w:sz w:val="21"/>
                <w:szCs w:val="21"/>
              </w:rPr>
            </w:pPr>
            <w:r>
              <w:rPr>
                <w:rFonts w:hint="eastAsia"/>
                <w:spacing w:val="10"/>
                <w:sz w:val="21"/>
                <w:szCs w:val="21"/>
              </w:rPr>
              <w:t>科目编</w:t>
            </w:r>
            <w:r>
              <w:rPr>
                <w:rFonts w:hint="eastAsia"/>
                <w:sz w:val="21"/>
                <w:szCs w:val="21"/>
              </w:rPr>
              <w:t xml:space="preserve"> </w:t>
            </w:r>
            <w:r>
              <w:rPr>
                <w:rFonts w:hint="eastAsia"/>
                <w:spacing w:val="1"/>
                <w:sz w:val="21"/>
                <w:szCs w:val="21"/>
              </w:rPr>
              <w:t>码</w:t>
            </w:r>
          </w:p>
        </w:tc>
        <w:tc>
          <w:tcPr>
            <w:tcW w:w="266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B9860F8">
            <w:pPr>
              <w:pStyle w:val="5"/>
              <w:spacing w:before="159" w:beforeLines="0" w:afterLines="0" w:line="227" w:lineRule="auto"/>
              <w:ind w:left="885"/>
              <w:rPr>
                <w:rFonts w:hint="eastAsia"/>
                <w:sz w:val="21"/>
                <w:szCs w:val="21"/>
              </w:rPr>
            </w:pPr>
            <w:r>
              <w:rPr>
                <w:rFonts w:hint="eastAsia"/>
                <w:spacing w:val="11"/>
                <w:sz w:val="21"/>
                <w:szCs w:val="21"/>
              </w:rPr>
              <w:t>科目名称</w:t>
            </w:r>
          </w:p>
        </w:tc>
        <w:tc>
          <w:tcPr>
            <w:tcW w:w="1349"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5F4894E">
            <w:pPr>
              <w:pStyle w:val="5"/>
              <w:spacing w:before="160" w:beforeLines="0" w:afterLines="0" w:line="227" w:lineRule="auto"/>
              <w:ind w:left="339"/>
              <w:rPr>
                <w:rFonts w:hint="eastAsia"/>
                <w:sz w:val="21"/>
                <w:szCs w:val="21"/>
              </w:rPr>
            </w:pPr>
            <w:r>
              <w:rPr>
                <w:rFonts w:hint="eastAsia"/>
                <w:spacing w:val="7"/>
                <w:sz w:val="21"/>
                <w:szCs w:val="21"/>
              </w:rPr>
              <w:t>决算数</w:t>
            </w:r>
          </w:p>
        </w:tc>
        <w:tc>
          <w:tcPr>
            <w:tcW w:w="82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3FD3C64">
            <w:pPr>
              <w:pStyle w:val="5"/>
              <w:spacing w:before="26" w:beforeLines="0" w:afterLines="0" w:line="213" w:lineRule="auto"/>
              <w:ind w:left="303" w:right="69" w:hanging="224"/>
              <w:rPr>
                <w:rFonts w:hint="eastAsia"/>
                <w:sz w:val="21"/>
                <w:szCs w:val="21"/>
              </w:rPr>
            </w:pPr>
            <w:r>
              <w:rPr>
                <w:rFonts w:hint="eastAsia"/>
                <w:spacing w:val="10"/>
                <w:sz w:val="21"/>
                <w:szCs w:val="21"/>
              </w:rPr>
              <w:t>科目编</w:t>
            </w:r>
            <w:r>
              <w:rPr>
                <w:rFonts w:hint="eastAsia"/>
                <w:sz w:val="21"/>
                <w:szCs w:val="21"/>
              </w:rPr>
              <w:t xml:space="preserve"> </w:t>
            </w:r>
            <w:r>
              <w:rPr>
                <w:rFonts w:hint="eastAsia"/>
                <w:spacing w:val="1"/>
                <w:sz w:val="21"/>
                <w:szCs w:val="21"/>
              </w:rPr>
              <w:t>码</w:t>
            </w:r>
          </w:p>
        </w:tc>
        <w:tc>
          <w:tcPr>
            <w:tcW w:w="266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138BECD">
            <w:pPr>
              <w:pStyle w:val="5"/>
              <w:spacing w:before="159" w:beforeLines="0" w:afterLines="0" w:line="227" w:lineRule="auto"/>
              <w:ind w:left="890"/>
              <w:rPr>
                <w:rFonts w:hint="eastAsia"/>
                <w:sz w:val="21"/>
                <w:szCs w:val="21"/>
              </w:rPr>
            </w:pPr>
            <w:r>
              <w:rPr>
                <w:rFonts w:hint="eastAsia"/>
                <w:spacing w:val="11"/>
                <w:sz w:val="21"/>
                <w:szCs w:val="21"/>
              </w:rPr>
              <w:t>科目名称</w:t>
            </w:r>
          </w:p>
        </w:tc>
        <w:tc>
          <w:tcPr>
            <w:tcW w:w="135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9373CFC">
            <w:pPr>
              <w:pStyle w:val="5"/>
              <w:spacing w:before="160" w:beforeLines="0" w:afterLines="0" w:line="227" w:lineRule="auto"/>
              <w:ind w:left="344"/>
              <w:rPr>
                <w:rFonts w:hint="eastAsia"/>
                <w:sz w:val="21"/>
                <w:szCs w:val="21"/>
              </w:rPr>
            </w:pPr>
            <w:r>
              <w:rPr>
                <w:rFonts w:hint="eastAsia"/>
                <w:spacing w:val="7"/>
                <w:sz w:val="21"/>
                <w:szCs w:val="21"/>
              </w:rPr>
              <w:t>决算数</w:t>
            </w:r>
          </w:p>
        </w:tc>
      </w:tr>
      <w:tr w14:paraId="68FA5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3"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65AAD2">
            <w:pPr>
              <w:pStyle w:val="5"/>
              <w:spacing w:before="47" w:beforeLines="0" w:afterLines="0" w:line="190" w:lineRule="auto"/>
              <w:ind w:left="139"/>
              <w:rPr>
                <w:rFonts w:hint="eastAsia"/>
                <w:sz w:val="19"/>
                <w:szCs w:val="19"/>
              </w:rPr>
            </w:pPr>
            <w:r>
              <w:rPr>
                <w:rFonts w:hint="eastAsia"/>
                <w:spacing w:val="6"/>
                <w:sz w:val="19"/>
                <w:szCs w:val="19"/>
              </w:rPr>
              <w:t>30311</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A09321">
            <w:pPr>
              <w:pStyle w:val="5"/>
              <w:spacing w:before="21" w:beforeLines="0" w:afterLines="0" w:line="223" w:lineRule="auto"/>
              <w:rPr>
                <w:rFonts w:hint="eastAsia"/>
                <w:sz w:val="19"/>
                <w:szCs w:val="19"/>
              </w:rPr>
            </w:pPr>
            <w:r>
              <w:rPr>
                <w:rFonts w:hint="eastAsia"/>
                <w:spacing w:val="2"/>
                <w:sz w:val="19"/>
                <w:szCs w:val="19"/>
              </w:rPr>
              <w:t>代缴社会保险费</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4AFAD9">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1B249C">
            <w:pPr>
              <w:pStyle w:val="5"/>
              <w:spacing w:before="48" w:beforeLines="0" w:afterLines="0" w:line="189" w:lineRule="auto"/>
              <w:ind w:left="152"/>
              <w:rPr>
                <w:rFonts w:hint="eastAsia"/>
                <w:sz w:val="19"/>
                <w:szCs w:val="19"/>
              </w:rPr>
            </w:pPr>
            <w:r>
              <w:rPr>
                <w:rFonts w:hint="eastAsia"/>
                <w:spacing w:val="6"/>
                <w:sz w:val="19"/>
                <w:szCs w:val="19"/>
              </w:rPr>
              <w:t>30239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F52D9A">
            <w:pPr>
              <w:pStyle w:val="5"/>
              <w:spacing w:before="16" w:beforeLines="0" w:afterLines="0" w:line="229" w:lineRule="auto"/>
              <w:ind w:left="210"/>
              <w:rPr>
                <w:rFonts w:hint="eastAsia"/>
                <w:sz w:val="19"/>
                <w:szCs w:val="19"/>
              </w:rPr>
            </w:pPr>
            <w:r>
              <w:rPr>
                <w:rFonts w:hint="eastAsia"/>
                <w:spacing w:val="4"/>
                <w:sz w:val="19"/>
                <w:szCs w:val="19"/>
              </w:rPr>
              <w:t>其他交通费用</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4D8D929">
            <w:pPr>
              <w:pStyle w:val="5"/>
              <w:spacing w:before="48" w:beforeLines="0" w:afterLines="0" w:line="189" w:lineRule="auto"/>
              <w:jc w:val="right"/>
              <w:rPr>
                <w:rFonts w:hint="eastAsia"/>
                <w:sz w:val="19"/>
                <w:szCs w:val="19"/>
              </w:rPr>
            </w:pPr>
            <w:r>
              <w:rPr>
                <w:rFonts w:hint="eastAsia"/>
                <w:spacing w:val="5"/>
                <w:sz w:val="19"/>
                <w:szCs w:val="19"/>
              </w:rPr>
              <w:t>6.06</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7903D4">
            <w:pPr>
              <w:pStyle w:val="5"/>
              <w:spacing w:before="48" w:beforeLines="0" w:afterLines="0" w:line="189" w:lineRule="auto"/>
              <w:ind w:left="157"/>
              <w:rPr>
                <w:rFonts w:hint="eastAsia"/>
                <w:sz w:val="19"/>
                <w:szCs w:val="19"/>
              </w:rPr>
            </w:pPr>
            <w:r>
              <w:rPr>
                <w:rFonts w:hint="eastAsia"/>
                <w:spacing w:val="6"/>
                <w:sz w:val="19"/>
                <w:szCs w:val="19"/>
              </w:rPr>
              <w:t>39999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080533B">
            <w:pPr>
              <w:pStyle w:val="5"/>
              <w:spacing w:before="16" w:beforeLines="0" w:afterLines="0" w:line="229" w:lineRule="auto"/>
              <w:ind w:left="215"/>
              <w:rPr>
                <w:rFonts w:hint="eastAsia"/>
                <w:sz w:val="19"/>
                <w:szCs w:val="19"/>
              </w:rPr>
            </w:pPr>
            <w:r>
              <w:rPr>
                <w:rFonts w:hint="eastAsia"/>
                <w:spacing w:val="3"/>
                <w:sz w:val="19"/>
                <w:szCs w:val="19"/>
              </w:rPr>
              <w:t>其他支出</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4BDF7D6">
            <w:pPr>
              <w:spacing w:beforeLines="0" w:afterLines="0"/>
              <w:rPr>
                <w:rFonts w:hint="default"/>
                <w:sz w:val="21"/>
                <w:szCs w:val="21"/>
              </w:rPr>
            </w:pPr>
          </w:p>
        </w:tc>
      </w:tr>
      <w:tr w14:paraId="6AE45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3"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1236F8A">
            <w:pPr>
              <w:pStyle w:val="5"/>
              <w:spacing w:before="50" w:beforeLines="0" w:afterLines="0" w:line="189" w:lineRule="auto"/>
              <w:ind w:left="139"/>
              <w:rPr>
                <w:rFonts w:hint="eastAsia"/>
                <w:sz w:val="19"/>
                <w:szCs w:val="19"/>
              </w:rPr>
            </w:pPr>
            <w:r>
              <w:rPr>
                <w:rFonts w:hint="eastAsia"/>
                <w:spacing w:val="6"/>
                <w:sz w:val="19"/>
                <w:szCs w:val="19"/>
              </w:rPr>
              <w:t>30399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97970E0">
            <w:pPr>
              <w:pStyle w:val="5"/>
              <w:spacing w:before="23" w:beforeLines="0" w:afterLines="0" w:line="224" w:lineRule="auto"/>
              <w:rPr>
                <w:rFonts w:hint="eastAsia"/>
                <w:sz w:val="19"/>
                <w:szCs w:val="19"/>
              </w:rPr>
            </w:pPr>
            <w:r>
              <w:rPr>
                <w:rFonts w:hint="eastAsia"/>
                <w:spacing w:val="3"/>
                <w:sz w:val="19"/>
                <w:szCs w:val="19"/>
              </w:rPr>
              <w:t>其他对个人和家庭的补助</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B7288D3">
            <w:pPr>
              <w:pStyle w:val="5"/>
              <w:spacing w:before="50" w:beforeLines="0" w:afterLines="0" w:line="189" w:lineRule="auto"/>
              <w:jc w:val="right"/>
              <w:rPr>
                <w:rFonts w:hint="eastAsia"/>
                <w:sz w:val="19"/>
                <w:szCs w:val="19"/>
              </w:rPr>
            </w:pPr>
            <w:r>
              <w:rPr>
                <w:rFonts w:hint="eastAsia"/>
                <w:spacing w:val="6"/>
                <w:sz w:val="19"/>
                <w:szCs w:val="19"/>
              </w:rPr>
              <w:t>6.46</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9F6373">
            <w:pPr>
              <w:pStyle w:val="5"/>
              <w:spacing w:before="50" w:beforeLines="0" w:afterLines="0" w:line="189" w:lineRule="auto"/>
              <w:ind w:left="152"/>
              <w:rPr>
                <w:rFonts w:hint="eastAsia"/>
                <w:sz w:val="19"/>
                <w:szCs w:val="19"/>
              </w:rPr>
            </w:pPr>
            <w:r>
              <w:rPr>
                <w:rFonts w:hint="eastAsia"/>
                <w:spacing w:val="6"/>
                <w:sz w:val="19"/>
                <w:szCs w:val="19"/>
              </w:rPr>
              <w:t>30240</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A71795">
            <w:pPr>
              <w:pStyle w:val="5"/>
              <w:spacing w:before="17" w:beforeLines="0" w:afterLines="0" w:line="228" w:lineRule="auto"/>
              <w:ind w:left="208"/>
              <w:rPr>
                <w:rFonts w:hint="eastAsia"/>
                <w:sz w:val="19"/>
                <w:szCs w:val="19"/>
              </w:rPr>
            </w:pPr>
            <w:r>
              <w:rPr>
                <w:rFonts w:hint="eastAsia"/>
                <w:spacing w:val="4"/>
                <w:sz w:val="19"/>
                <w:szCs w:val="19"/>
              </w:rPr>
              <w:t>税金及附加费用</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9184F57">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DC6B71">
            <w:pPr>
              <w:spacing w:beforeLines="0" w:afterLines="0"/>
              <w:rPr>
                <w:rFonts w:hint="default"/>
                <w:sz w:val="21"/>
                <w:szCs w:val="21"/>
              </w:rPr>
            </w:pP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32EF017">
            <w:pPr>
              <w:spacing w:beforeLines="0" w:afterLines="0"/>
              <w:rPr>
                <w:rFonts w:hint="default"/>
                <w:sz w:val="21"/>
                <w:szCs w:val="21"/>
              </w:rPr>
            </w:pP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AFF215">
            <w:pPr>
              <w:spacing w:beforeLines="0" w:afterLines="0"/>
              <w:rPr>
                <w:rFonts w:hint="default"/>
                <w:sz w:val="21"/>
                <w:szCs w:val="21"/>
              </w:rPr>
            </w:pPr>
          </w:p>
        </w:tc>
      </w:tr>
      <w:tr w14:paraId="7424E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83"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2AC5F82">
            <w:pPr>
              <w:spacing w:beforeLines="0" w:afterLines="0"/>
              <w:rPr>
                <w:rFonts w:hint="default"/>
                <w:sz w:val="21"/>
                <w:szCs w:val="21"/>
              </w:rPr>
            </w:pP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83CCAC1">
            <w:pPr>
              <w:spacing w:beforeLines="0" w:afterLines="0"/>
              <w:rPr>
                <w:rFonts w:hint="default"/>
                <w:sz w:val="21"/>
                <w:szCs w:val="21"/>
              </w:rPr>
            </w:pP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9043134">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871B272">
            <w:pPr>
              <w:pStyle w:val="5"/>
              <w:spacing w:before="52" w:beforeLines="0" w:afterLines="0" w:line="189" w:lineRule="auto"/>
              <w:ind w:left="152"/>
              <w:rPr>
                <w:rFonts w:hint="eastAsia"/>
                <w:sz w:val="19"/>
                <w:szCs w:val="19"/>
              </w:rPr>
            </w:pPr>
            <w:r>
              <w:rPr>
                <w:rFonts w:hint="eastAsia"/>
                <w:spacing w:val="6"/>
                <w:sz w:val="19"/>
                <w:szCs w:val="19"/>
              </w:rPr>
              <w:t>30299</w:t>
            </w: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1E8C24">
            <w:pPr>
              <w:pStyle w:val="5"/>
              <w:spacing w:before="19" w:beforeLines="0" w:afterLines="0" w:line="229" w:lineRule="auto"/>
              <w:ind w:left="210"/>
              <w:rPr>
                <w:rFonts w:hint="eastAsia"/>
                <w:sz w:val="19"/>
                <w:szCs w:val="19"/>
              </w:rPr>
            </w:pPr>
            <w:r>
              <w:rPr>
                <w:rFonts w:hint="eastAsia"/>
                <w:spacing w:val="4"/>
                <w:sz w:val="19"/>
                <w:szCs w:val="19"/>
              </w:rPr>
              <w:t>其他商品和服务支出</w:t>
            </w: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A5B529E">
            <w:pPr>
              <w:pStyle w:val="5"/>
              <w:spacing w:before="52" w:beforeLines="0" w:afterLines="0" w:line="189" w:lineRule="auto"/>
              <w:jc w:val="right"/>
              <w:rPr>
                <w:rFonts w:hint="eastAsia"/>
                <w:sz w:val="19"/>
                <w:szCs w:val="19"/>
              </w:rPr>
            </w:pPr>
            <w:r>
              <w:rPr>
                <w:rFonts w:hint="eastAsia"/>
                <w:spacing w:val="4"/>
                <w:sz w:val="19"/>
                <w:szCs w:val="19"/>
              </w:rPr>
              <w:t>3.53</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A96F6AA">
            <w:pPr>
              <w:spacing w:beforeLines="0" w:afterLines="0"/>
              <w:rPr>
                <w:rFonts w:hint="default"/>
                <w:sz w:val="21"/>
                <w:szCs w:val="21"/>
              </w:rPr>
            </w:pP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C293A7">
            <w:pPr>
              <w:spacing w:beforeLines="0" w:afterLines="0"/>
              <w:rPr>
                <w:rFonts w:hint="default"/>
                <w:sz w:val="21"/>
                <w:szCs w:val="21"/>
              </w:rPr>
            </w:pP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E95487F">
            <w:pPr>
              <w:spacing w:beforeLines="0" w:afterLines="0"/>
              <w:rPr>
                <w:rFonts w:hint="default"/>
                <w:sz w:val="21"/>
                <w:szCs w:val="21"/>
              </w:rPr>
            </w:pPr>
          </w:p>
        </w:tc>
      </w:tr>
      <w:tr w14:paraId="29C9D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1" w:hRule="atLeast"/>
        </w:trPr>
        <w:tc>
          <w:tcPr>
            <w:tcW w:w="81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6BE1A6C">
            <w:pPr>
              <w:spacing w:beforeLines="0" w:afterLines="0"/>
              <w:rPr>
                <w:rFonts w:hint="default"/>
                <w:sz w:val="21"/>
                <w:szCs w:val="21"/>
              </w:rPr>
            </w:pP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041C0CF">
            <w:pPr>
              <w:pStyle w:val="5"/>
              <w:spacing w:before="27" w:beforeLines="0" w:afterLines="0" w:line="225" w:lineRule="auto"/>
              <w:rPr>
                <w:rFonts w:hint="eastAsia"/>
                <w:sz w:val="19"/>
                <w:szCs w:val="19"/>
              </w:rPr>
            </w:pPr>
            <w:r>
              <w:rPr>
                <w:rFonts w:hint="eastAsia"/>
                <w:spacing w:val="2"/>
                <w:sz w:val="19"/>
                <w:szCs w:val="19"/>
              </w:rPr>
              <w:t>人员经费合计</w:t>
            </w:r>
          </w:p>
        </w:tc>
        <w:tc>
          <w:tcPr>
            <w:tcW w:w="134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C177C99">
            <w:pPr>
              <w:pStyle w:val="5"/>
              <w:spacing w:before="53" w:beforeLines="0" w:afterLines="0" w:line="190" w:lineRule="auto"/>
              <w:jc w:val="right"/>
              <w:rPr>
                <w:rFonts w:hint="eastAsia"/>
                <w:sz w:val="19"/>
                <w:szCs w:val="19"/>
              </w:rPr>
            </w:pPr>
            <w:r>
              <w:rPr>
                <w:rFonts w:hint="eastAsia"/>
                <w:spacing w:val="7"/>
                <w:sz w:val="19"/>
                <w:szCs w:val="19"/>
              </w:rPr>
              <w:t>218.73</w:t>
            </w: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2D3594">
            <w:pPr>
              <w:spacing w:beforeLines="0" w:afterLines="0"/>
              <w:rPr>
                <w:rFonts w:hint="default"/>
                <w:sz w:val="21"/>
                <w:szCs w:val="21"/>
              </w:rPr>
            </w:pP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661CF4E">
            <w:pPr>
              <w:spacing w:beforeLines="0" w:afterLines="0"/>
              <w:rPr>
                <w:rFonts w:hint="default"/>
                <w:sz w:val="21"/>
                <w:szCs w:val="21"/>
              </w:rPr>
            </w:pPr>
          </w:p>
        </w:tc>
        <w:tc>
          <w:tcPr>
            <w:tcW w:w="1349"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32631E">
            <w:pPr>
              <w:spacing w:beforeLines="0" w:afterLines="0"/>
              <w:rPr>
                <w:rFonts w:hint="default"/>
                <w:sz w:val="21"/>
                <w:szCs w:val="21"/>
              </w:rPr>
            </w:pPr>
          </w:p>
        </w:tc>
        <w:tc>
          <w:tcPr>
            <w:tcW w:w="82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BD455DA">
            <w:pPr>
              <w:spacing w:beforeLines="0" w:afterLines="0"/>
              <w:rPr>
                <w:rFonts w:hint="default"/>
                <w:sz w:val="21"/>
                <w:szCs w:val="21"/>
              </w:rPr>
            </w:pPr>
          </w:p>
        </w:tc>
        <w:tc>
          <w:tcPr>
            <w:tcW w:w="266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C0058A7">
            <w:pPr>
              <w:pStyle w:val="5"/>
              <w:spacing w:before="22" w:beforeLines="0" w:afterLines="0" w:line="229" w:lineRule="auto"/>
              <w:ind w:left="10"/>
              <w:rPr>
                <w:rFonts w:hint="eastAsia"/>
                <w:sz w:val="19"/>
                <w:szCs w:val="19"/>
              </w:rPr>
            </w:pPr>
            <w:r>
              <w:rPr>
                <w:rFonts w:hint="eastAsia"/>
                <w:spacing w:val="3"/>
                <w:sz w:val="19"/>
                <w:szCs w:val="19"/>
              </w:rPr>
              <w:t>公用经费合计</w:t>
            </w:r>
          </w:p>
        </w:tc>
        <w:tc>
          <w:tcPr>
            <w:tcW w:w="135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D9A90AC">
            <w:pPr>
              <w:pStyle w:val="5"/>
              <w:spacing w:before="53" w:beforeLines="0" w:afterLines="0" w:line="190" w:lineRule="auto"/>
              <w:jc w:val="right"/>
              <w:rPr>
                <w:rFonts w:hint="eastAsia"/>
                <w:sz w:val="19"/>
                <w:szCs w:val="19"/>
              </w:rPr>
            </w:pPr>
            <w:r>
              <w:rPr>
                <w:rFonts w:hint="eastAsia"/>
                <w:spacing w:val="3"/>
                <w:sz w:val="19"/>
                <w:szCs w:val="19"/>
              </w:rPr>
              <w:t>15.42</w:t>
            </w:r>
          </w:p>
        </w:tc>
      </w:tr>
    </w:tbl>
    <w:p w14:paraId="7EC1B286">
      <w:pPr>
        <w:spacing w:before="47" w:beforeLines="0" w:afterLines="0" w:line="219" w:lineRule="auto"/>
        <w:ind w:left="44"/>
        <w:rPr>
          <w:rFonts w:hint="eastAsia" w:ascii="宋体" w:hAnsi="宋体" w:eastAsia="宋体" w:cs="宋体"/>
          <w:sz w:val="18"/>
          <w:szCs w:val="18"/>
        </w:rPr>
      </w:pPr>
      <w:r>
        <w:rPr>
          <w:rFonts w:hint="eastAsia" w:ascii="宋体" w:hAnsi="宋体" w:eastAsia="宋体" w:cs="宋体"/>
          <w:sz w:val="18"/>
          <w:szCs w:val="18"/>
        </w:rPr>
        <w:t>注：1.本表反映部门本年度一般公共预算财政拨款</w:t>
      </w:r>
      <w:r>
        <w:rPr>
          <w:rFonts w:hint="eastAsia" w:ascii="宋体" w:hAnsi="宋体" w:eastAsia="宋体" w:cs="宋体"/>
          <w:spacing w:val="-1"/>
          <w:sz w:val="18"/>
          <w:szCs w:val="18"/>
        </w:rPr>
        <w:t>基本支出明细情况。</w:t>
      </w:r>
    </w:p>
    <w:p w14:paraId="70A49B50">
      <w:pPr>
        <w:spacing w:before="72"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4AE30883">
      <w:pPr>
        <w:spacing w:beforeLines="0" w:afterLines="0" w:line="219" w:lineRule="auto"/>
        <w:rPr>
          <w:rFonts w:hint="eastAsia" w:ascii="宋体" w:hAnsi="宋体" w:eastAsia="宋体" w:cs="宋体"/>
          <w:sz w:val="18"/>
          <w:szCs w:val="18"/>
        </w:rPr>
        <w:sectPr>
          <w:pgSz w:w="16838" w:h="11906"/>
          <w:pgMar w:top="548" w:right="1230" w:bottom="400" w:left="1072" w:header="0" w:footer="0" w:gutter="0"/>
          <w:lnNumType w:countBy="0" w:distance="360"/>
          <w:cols w:space="720" w:num="1"/>
        </w:sectPr>
      </w:pPr>
    </w:p>
    <w:p w14:paraId="7492D7BA">
      <w:pPr>
        <w:spacing w:before="71" w:beforeLines="0" w:afterLines="0" w:line="219" w:lineRule="auto"/>
        <w:ind w:left="4070"/>
        <w:outlineLvl w:val="1"/>
        <w:rPr>
          <w:rFonts w:hint="eastAsia" w:ascii="宋体" w:hAnsi="宋体" w:eastAsia="宋体" w:cs="宋体"/>
          <w:sz w:val="36"/>
          <w:szCs w:val="36"/>
        </w:rPr>
      </w:pPr>
      <w:r>
        <w:rPr>
          <w:rFonts w:hint="eastAsia" w:ascii="宋体" w:hAnsi="宋体" w:eastAsia="宋体" w:cs="宋体"/>
          <w:spacing w:val="-1"/>
          <w:sz w:val="36"/>
          <w:szCs w:val="36"/>
        </w:rPr>
        <w:t>政府性基金预算财政拨款收入支出决算表</w:t>
      </w:r>
    </w:p>
    <w:p w14:paraId="4B9F186D">
      <w:pPr>
        <w:spacing w:before="56"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公开07表</w:t>
      </w:r>
    </w:p>
    <w:p w14:paraId="7345B9A8">
      <w:pPr>
        <w:spacing w:before="122"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 xml:space="preserve">部门：珠晖区文化旅游体育局                                                                                       </w:t>
      </w:r>
      <w:r>
        <w:rPr>
          <w:rFonts w:hint="eastAsia" w:ascii="宋体" w:hAnsi="宋体" w:eastAsia="宋体" w:cs="宋体"/>
          <w:spacing w:val="2"/>
          <w:sz w:val="19"/>
          <w:szCs w:val="19"/>
        </w:rPr>
        <w:t xml:space="preserve">                      金额单位：万元</w:t>
      </w:r>
    </w:p>
    <w:p w14:paraId="4657A626">
      <w:pPr>
        <w:spacing w:beforeLines="0" w:afterLines="0" w:line="18" w:lineRule="exact"/>
        <w:rPr>
          <w:rFonts w:hint="default"/>
          <w:sz w:val="21"/>
          <w:szCs w:val="21"/>
        </w:rPr>
      </w:pPr>
    </w:p>
    <w:tbl>
      <w:tblPr>
        <w:tblStyle w:val="3"/>
        <w:tblW w:w="1457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2"/>
        <w:gridCol w:w="3701"/>
        <w:gridCol w:w="1633"/>
        <w:gridCol w:w="1633"/>
        <w:gridCol w:w="1633"/>
        <w:gridCol w:w="1633"/>
        <w:gridCol w:w="1633"/>
        <w:gridCol w:w="1641"/>
      </w:tblGrid>
      <w:tr w14:paraId="24E48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1" w:hRule="atLeast"/>
        </w:trPr>
        <w:tc>
          <w:tcPr>
            <w:tcW w:w="4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FDC6B19">
            <w:pPr>
              <w:pStyle w:val="5"/>
              <w:spacing w:before="29" w:beforeLines="0" w:afterLines="0" w:line="221" w:lineRule="auto"/>
              <w:ind w:left="2164"/>
              <w:rPr>
                <w:rFonts w:hint="eastAsia"/>
                <w:sz w:val="21"/>
                <w:szCs w:val="21"/>
              </w:rPr>
            </w:pPr>
            <w:r>
              <w:rPr>
                <w:rFonts w:hint="eastAsia"/>
                <w:spacing w:val="5"/>
                <w:sz w:val="21"/>
                <w:szCs w:val="21"/>
              </w:rPr>
              <w:t>项目</w:t>
            </w:r>
          </w:p>
        </w:tc>
        <w:tc>
          <w:tcPr>
            <w:tcW w:w="1633"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17FC5A8A">
            <w:pPr>
              <w:spacing w:beforeLines="0" w:afterLines="0" w:line="423" w:lineRule="auto"/>
              <w:rPr>
                <w:rFonts w:hint="default"/>
                <w:sz w:val="21"/>
                <w:szCs w:val="21"/>
              </w:rPr>
            </w:pPr>
          </w:p>
          <w:p w14:paraId="78889D0D">
            <w:pPr>
              <w:pStyle w:val="5"/>
              <w:spacing w:before="69" w:beforeLines="0" w:afterLines="0" w:line="227" w:lineRule="auto"/>
              <w:ind w:left="28"/>
              <w:rPr>
                <w:rFonts w:hint="eastAsia"/>
                <w:sz w:val="21"/>
                <w:szCs w:val="21"/>
              </w:rPr>
            </w:pPr>
            <w:r>
              <w:rPr>
                <w:rFonts w:hint="eastAsia"/>
                <w:spacing w:val="12"/>
                <w:sz w:val="21"/>
                <w:szCs w:val="21"/>
              </w:rPr>
              <w:t>年初结转和结余</w:t>
            </w:r>
          </w:p>
        </w:tc>
        <w:tc>
          <w:tcPr>
            <w:tcW w:w="1633"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47345193">
            <w:pPr>
              <w:spacing w:beforeLines="0" w:afterLines="0" w:line="422" w:lineRule="auto"/>
              <w:rPr>
                <w:rFonts w:hint="default"/>
                <w:sz w:val="21"/>
                <w:szCs w:val="21"/>
              </w:rPr>
            </w:pPr>
          </w:p>
          <w:p w14:paraId="5BD97272">
            <w:pPr>
              <w:pStyle w:val="5"/>
              <w:spacing w:before="69" w:beforeLines="0" w:afterLines="0" w:line="227" w:lineRule="auto"/>
              <w:ind w:left="360"/>
              <w:rPr>
                <w:rFonts w:hint="eastAsia"/>
                <w:sz w:val="21"/>
                <w:szCs w:val="21"/>
              </w:rPr>
            </w:pPr>
            <w:r>
              <w:rPr>
                <w:rFonts w:hint="eastAsia"/>
                <w:spacing w:val="11"/>
                <w:sz w:val="21"/>
                <w:szCs w:val="21"/>
              </w:rPr>
              <w:t>本年收入</w:t>
            </w:r>
          </w:p>
        </w:tc>
        <w:tc>
          <w:tcPr>
            <w:tcW w:w="4899"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F575431">
            <w:pPr>
              <w:pStyle w:val="5"/>
              <w:spacing w:before="29" w:beforeLines="0" w:afterLines="0" w:line="221" w:lineRule="auto"/>
              <w:ind w:left="1997"/>
              <w:rPr>
                <w:rFonts w:hint="eastAsia"/>
                <w:sz w:val="21"/>
                <w:szCs w:val="21"/>
              </w:rPr>
            </w:pPr>
            <w:r>
              <w:rPr>
                <w:rFonts w:hint="eastAsia"/>
                <w:spacing w:val="11"/>
                <w:sz w:val="21"/>
                <w:szCs w:val="21"/>
              </w:rPr>
              <w:t>本年支出</w:t>
            </w:r>
          </w:p>
        </w:tc>
        <w:tc>
          <w:tcPr>
            <w:tcW w:w="1641"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58A1388B">
            <w:pPr>
              <w:spacing w:beforeLines="0" w:afterLines="0" w:line="423" w:lineRule="auto"/>
              <w:rPr>
                <w:rFonts w:hint="default"/>
                <w:sz w:val="21"/>
                <w:szCs w:val="21"/>
              </w:rPr>
            </w:pPr>
          </w:p>
          <w:p w14:paraId="13F0F439">
            <w:pPr>
              <w:pStyle w:val="5"/>
              <w:spacing w:before="69" w:beforeLines="0" w:afterLines="0" w:line="227" w:lineRule="auto"/>
              <w:ind w:left="38"/>
              <w:rPr>
                <w:rFonts w:hint="eastAsia"/>
                <w:sz w:val="21"/>
                <w:szCs w:val="21"/>
              </w:rPr>
            </w:pPr>
            <w:r>
              <w:rPr>
                <w:rFonts w:hint="eastAsia"/>
                <w:spacing w:val="12"/>
                <w:sz w:val="21"/>
                <w:szCs w:val="21"/>
              </w:rPr>
              <w:t>年末结转和结余</w:t>
            </w:r>
          </w:p>
        </w:tc>
      </w:tr>
      <w:tr w14:paraId="1815F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96" w:hRule="atLeast"/>
        </w:trPr>
        <w:tc>
          <w:tcPr>
            <w:tcW w:w="107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00D9D93">
            <w:pPr>
              <w:pStyle w:val="5"/>
              <w:spacing w:before="203" w:beforeLines="0" w:afterLines="0" w:line="232" w:lineRule="auto"/>
              <w:ind w:left="76" w:right="95" w:firstLine="3"/>
              <w:rPr>
                <w:rFonts w:hint="eastAsia"/>
                <w:sz w:val="21"/>
                <w:szCs w:val="21"/>
              </w:rPr>
            </w:pPr>
            <w:r>
              <w:rPr>
                <w:rFonts w:hint="eastAsia"/>
                <w:spacing w:val="10"/>
                <w:sz w:val="21"/>
                <w:szCs w:val="21"/>
              </w:rPr>
              <w:t>功能分类</w:t>
            </w:r>
            <w:r>
              <w:rPr>
                <w:rFonts w:hint="eastAsia"/>
                <w:sz w:val="21"/>
                <w:szCs w:val="21"/>
              </w:rPr>
              <w:t xml:space="preserve"> </w:t>
            </w:r>
            <w:r>
              <w:rPr>
                <w:rFonts w:hint="eastAsia"/>
                <w:spacing w:val="11"/>
                <w:sz w:val="21"/>
                <w:szCs w:val="21"/>
              </w:rPr>
              <w:t>科目编码</w:t>
            </w:r>
          </w:p>
        </w:tc>
        <w:tc>
          <w:tcPr>
            <w:tcW w:w="370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1FD6B81">
            <w:pPr>
              <w:spacing w:beforeLines="0" w:afterLines="0" w:line="267" w:lineRule="auto"/>
              <w:rPr>
                <w:rFonts w:hint="default"/>
                <w:sz w:val="21"/>
                <w:szCs w:val="21"/>
              </w:rPr>
            </w:pPr>
          </w:p>
          <w:p w14:paraId="029A7F7C">
            <w:pPr>
              <w:pStyle w:val="5"/>
              <w:spacing w:before="69" w:beforeLines="0" w:afterLines="0" w:line="227" w:lineRule="auto"/>
              <w:ind w:left="1389"/>
              <w:rPr>
                <w:rFonts w:hint="eastAsia"/>
                <w:sz w:val="21"/>
                <w:szCs w:val="21"/>
              </w:rPr>
            </w:pPr>
            <w:r>
              <w:rPr>
                <w:rFonts w:hint="eastAsia"/>
                <w:spacing w:val="11"/>
                <w:sz w:val="21"/>
                <w:szCs w:val="21"/>
              </w:rPr>
              <w:t>科目名称</w:t>
            </w:r>
          </w:p>
        </w:tc>
        <w:tc>
          <w:tcPr>
            <w:tcW w:w="1633" w:type="dxa"/>
            <w:vMerge w:val="continue"/>
            <w:tcBorders>
              <w:top w:val="nil"/>
              <w:left w:val="single" w:color="000000" w:sz="6" w:space="0"/>
              <w:bottom w:val="single" w:color="000000" w:sz="6" w:space="0"/>
              <w:right w:val="single" w:color="000000" w:sz="6" w:space="0"/>
              <w:tl2br w:val="nil"/>
              <w:tr2bl w:val="nil"/>
            </w:tcBorders>
            <w:shd w:val="clear" w:color="auto" w:fill="auto"/>
            <w:noWrap w:val="0"/>
            <w:vAlign w:val="top"/>
          </w:tcPr>
          <w:p w14:paraId="78D69658">
            <w:pPr>
              <w:spacing w:beforeLines="0" w:afterLines="0"/>
              <w:rPr>
                <w:rFonts w:hint="default"/>
                <w:sz w:val="21"/>
                <w:szCs w:val="21"/>
              </w:rPr>
            </w:pPr>
          </w:p>
        </w:tc>
        <w:tc>
          <w:tcPr>
            <w:tcW w:w="1633" w:type="dxa"/>
            <w:vMerge w:val="continue"/>
            <w:tcBorders>
              <w:top w:val="nil"/>
              <w:left w:val="single" w:color="000000" w:sz="6" w:space="0"/>
              <w:bottom w:val="single" w:color="000000" w:sz="6" w:space="0"/>
              <w:right w:val="single" w:color="000000" w:sz="6" w:space="0"/>
              <w:tl2br w:val="nil"/>
              <w:tr2bl w:val="nil"/>
            </w:tcBorders>
            <w:shd w:val="clear" w:color="auto" w:fill="auto"/>
            <w:noWrap w:val="0"/>
            <w:vAlign w:val="top"/>
          </w:tcPr>
          <w:p w14:paraId="49DEFF04">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7B5B572">
            <w:pPr>
              <w:spacing w:beforeLines="0" w:afterLines="0" w:line="268" w:lineRule="auto"/>
              <w:rPr>
                <w:rFonts w:hint="default"/>
                <w:sz w:val="21"/>
                <w:szCs w:val="21"/>
              </w:rPr>
            </w:pPr>
          </w:p>
          <w:p w14:paraId="45AA357B">
            <w:pPr>
              <w:pStyle w:val="5"/>
              <w:spacing w:before="68" w:beforeLines="0" w:afterLines="0" w:line="229" w:lineRule="auto"/>
              <w:ind w:left="592"/>
              <w:rPr>
                <w:rFonts w:hint="eastAsia"/>
                <w:sz w:val="21"/>
                <w:szCs w:val="21"/>
              </w:rPr>
            </w:pPr>
            <w:r>
              <w:rPr>
                <w:rFonts w:hint="eastAsia"/>
                <w:spacing w:val="4"/>
                <w:sz w:val="21"/>
                <w:szCs w:val="21"/>
              </w:rPr>
              <w:t>小计</w:t>
            </w:r>
          </w:p>
        </w:tc>
        <w:tc>
          <w:tcPr>
            <w:tcW w:w="163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50F9AE1">
            <w:pPr>
              <w:spacing w:beforeLines="0" w:afterLines="0" w:line="267" w:lineRule="auto"/>
              <w:rPr>
                <w:rFonts w:hint="default"/>
                <w:sz w:val="21"/>
                <w:szCs w:val="21"/>
              </w:rPr>
            </w:pPr>
          </w:p>
          <w:p w14:paraId="2E8E3DB7">
            <w:pPr>
              <w:pStyle w:val="5"/>
              <w:spacing w:before="69" w:beforeLines="0" w:afterLines="0" w:line="227" w:lineRule="auto"/>
              <w:ind w:left="364"/>
              <w:rPr>
                <w:rFonts w:hint="eastAsia"/>
                <w:sz w:val="21"/>
                <w:szCs w:val="21"/>
              </w:rPr>
            </w:pPr>
            <w:r>
              <w:rPr>
                <w:rFonts w:hint="eastAsia"/>
                <w:spacing w:val="11"/>
                <w:sz w:val="21"/>
                <w:szCs w:val="21"/>
              </w:rPr>
              <w:t>基本支出</w:t>
            </w:r>
          </w:p>
        </w:tc>
        <w:tc>
          <w:tcPr>
            <w:tcW w:w="163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B5D7986">
            <w:pPr>
              <w:spacing w:beforeLines="0" w:afterLines="0" w:line="268" w:lineRule="auto"/>
              <w:rPr>
                <w:rFonts w:hint="default"/>
                <w:sz w:val="21"/>
                <w:szCs w:val="21"/>
              </w:rPr>
            </w:pPr>
          </w:p>
          <w:p w14:paraId="062E3B70">
            <w:pPr>
              <w:pStyle w:val="5"/>
              <w:spacing w:before="68" w:beforeLines="0" w:afterLines="0" w:line="228" w:lineRule="auto"/>
              <w:ind w:left="369"/>
              <w:rPr>
                <w:rFonts w:hint="eastAsia"/>
                <w:sz w:val="21"/>
                <w:szCs w:val="21"/>
              </w:rPr>
            </w:pPr>
            <w:r>
              <w:rPr>
                <w:rFonts w:hint="eastAsia"/>
                <w:spacing w:val="10"/>
                <w:sz w:val="21"/>
                <w:szCs w:val="21"/>
              </w:rPr>
              <w:t>项目支出</w:t>
            </w:r>
          </w:p>
        </w:tc>
        <w:tc>
          <w:tcPr>
            <w:tcW w:w="1641" w:type="dxa"/>
            <w:vMerge w:val="continue"/>
            <w:tcBorders>
              <w:top w:val="nil"/>
              <w:left w:val="single" w:color="000000" w:sz="6" w:space="0"/>
              <w:bottom w:val="single" w:color="000000" w:sz="6" w:space="0"/>
              <w:right w:val="single" w:color="000000" w:sz="6" w:space="0"/>
              <w:tl2br w:val="nil"/>
              <w:tr2bl w:val="nil"/>
            </w:tcBorders>
            <w:noWrap w:val="0"/>
            <w:vAlign w:val="top"/>
          </w:tcPr>
          <w:p w14:paraId="46C3E0A0">
            <w:pPr>
              <w:spacing w:beforeLines="0" w:afterLines="0"/>
              <w:rPr>
                <w:rFonts w:hint="default"/>
                <w:sz w:val="21"/>
                <w:szCs w:val="21"/>
              </w:rPr>
            </w:pPr>
          </w:p>
        </w:tc>
      </w:tr>
      <w:tr w14:paraId="6EAF6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8" w:hRule="atLeast"/>
        </w:trPr>
        <w:tc>
          <w:tcPr>
            <w:tcW w:w="4773"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1BF7775">
            <w:pPr>
              <w:pStyle w:val="5"/>
              <w:spacing w:before="42" w:beforeLines="0" w:afterLines="0" w:line="216" w:lineRule="auto"/>
              <w:ind w:left="2161"/>
              <w:rPr>
                <w:rFonts w:hint="eastAsia"/>
                <w:sz w:val="21"/>
                <w:szCs w:val="21"/>
              </w:rPr>
            </w:pPr>
            <w:r>
              <w:rPr>
                <w:rFonts w:hint="eastAsia"/>
                <w:spacing w:val="7"/>
                <w:sz w:val="21"/>
                <w:szCs w:val="21"/>
              </w:rPr>
              <w:t>栏次</w:t>
            </w:r>
          </w:p>
        </w:tc>
        <w:tc>
          <w:tcPr>
            <w:tcW w:w="163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6165B86">
            <w:pPr>
              <w:pStyle w:val="5"/>
              <w:spacing w:before="76" w:beforeLines="0" w:afterLines="0" w:line="186" w:lineRule="auto"/>
              <w:ind w:left="764"/>
              <w:rPr>
                <w:rFonts w:hint="eastAsia"/>
                <w:sz w:val="21"/>
                <w:szCs w:val="21"/>
              </w:rPr>
            </w:pPr>
            <w:r>
              <w:rPr>
                <w:rFonts w:hint="eastAsia"/>
                <w:sz w:val="21"/>
                <w:szCs w:val="21"/>
              </w:rPr>
              <w:t>1</w:t>
            </w:r>
          </w:p>
        </w:tc>
        <w:tc>
          <w:tcPr>
            <w:tcW w:w="163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A31421B">
            <w:pPr>
              <w:pStyle w:val="5"/>
              <w:spacing w:before="76" w:beforeLines="0" w:afterLines="0" w:line="186" w:lineRule="auto"/>
              <w:ind w:left="752"/>
              <w:rPr>
                <w:rFonts w:hint="eastAsia"/>
                <w:sz w:val="21"/>
                <w:szCs w:val="21"/>
              </w:rPr>
            </w:pPr>
            <w:r>
              <w:rPr>
                <w:rFonts w:hint="eastAsia"/>
                <w:sz w:val="21"/>
                <w:szCs w:val="21"/>
              </w:rPr>
              <w:t>2</w:t>
            </w:r>
          </w:p>
        </w:tc>
        <w:tc>
          <w:tcPr>
            <w:tcW w:w="163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3837294">
            <w:pPr>
              <w:pStyle w:val="5"/>
              <w:spacing w:before="76" w:beforeLines="0" w:afterLines="0" w:line="186" w:lineRule="auto"/>
              <w:ind w:left="756"/>
              <w:rPr>
                <w:rFonts w:hint="eastAsia"/>
                <w:sz w:val="21"/>
                <w:szCs w:val="21"/>
              </w:rPr>
            </w:pPr>
            <w:r>
              <w:rPr>
                <w:rFonts w:hint="eastAsia"/>
                <w:sz w:val="21"/>
                <w:szCs w:val="21"/>
              </w:rPr>
              <w:t>3</w:t>
            </w:r>
          </w:p>
        </w:tc>
        <w:tc>
          <w:tcPr>
            <w:tcW w:w="163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1BF8ECC">
            <w:pPr>
              <w:pStyle w:val="5"/>
              <w:spacing w:before="76" w:beforeLines="0" w:afterLines="0" w:line="186" w:lineRule="auto"/>
              <w:ind w:left="753"/>
              <w:rPr>
                <w:rFonts w:hint="eastAsia"/>
                <w:sz w:val="21"/>
                <w:szCs w:val="21"/>
              </w:rPr>
            </w:pPr>
            <w:r>
              <w:rPr>
                <w:rFonts w:hint="eastAsia"/>
                <w:sz w:val="21"/>
                <w:szCs w:val="21"/>
              </w:rPr>
              <w:t>4</w:t>
            </w:r>
          </w:p>
        </w:tc>
        <w:tc>
          <w:tcPr>
            <w:tcW w:w="1633"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1FF1ACA">
            <w:pPr>
              <w:pStyle w:val="5"/>
              <w:spacing w:before="78" w:beforeLines="0" w:afterLines="0" w:line="184" w:lineRule="auto"/>
              <w:ind w:left="760"/>
              <w:rPr>
                <w:rFonts w:hint="eastAsia"/>
                <w:sz w:val="21"/>
                <w:szCs w:val="21"/>
              </w:rPr>
            </w:pPr>
            <w:r>
              <w:rPr>
                <w:rFonts w:hint="eastAsia"/>
                <w:sz w:val="21"/>
                <w:szCs w:val="21"/>
              </w:rPr>
              <w:t>5</w:t>
            </w:r>
          </w:p>
        </w:tc>
        <w:tc>
          <w:tcPr>
            <w:tcW w:w="164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169670D">
            <w:pPr>
              <w:pStyle w:val="5"/>
              <w:spacing w:before="76" w:beforeLines="0" w:afterLines="0" w:line="186" w:lineRule="auto"/>
              <w:ind w:left="759"/>
              <w:rPr>
                <w:rFonts w:hint="eastAsia"/>
                <w:sz w:val="21"/>
                <w:szCs w:val="21"/>
              </w:rPr>
            </w:pPr>
            <w:r>
              <w:rPr>
                <w:rFonts w:hint="eastAsia"/>
                <w:sz w:val="21"/>
                <w:szCs w:val="21"/>
              </w:rPr>
              <w:t>6</w:t>
            </w:r>
          </w:p>
        </w:tc>
      </w:tr>
      <w:tr w14:paraId="1ACC1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3" w:hRule="atLeast"/>
        </w:trPr>
        <w:tc>
          <w:tcPr>
            <w:tcW w:w="10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371F941">
            <w:pPr>
              <w:pStyle w:val="5"/>
              <w:spacing w:before="106" w:beforeLines="0" w:afterLines="0" w:line="230" w:lineRule="auto"/>
              <w:ind w:left="31"/>
              <w:rPr>
                <w:rFonts w:hint="eastAsia"/>
                <w:sz w:val="19"/>
                <w:szCs w:val="19"/>
              </w:rPr>
            </w:pPr>
            <w:r>
              <w:rPr>
                <w:rFonts w:hint="eastAsia"/>
                <w:spacing w:val="2"/>
                <w:sz w:val="19"/>
                <w:szCs w:val="19"/>
              </w:rPr>
              <w:t>合计</w:t>
            </w:r>
          </w:p>
        </w:tc>
        <w:tc>
          <w:tcPr>
            <w:tcW w:w="3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FAB09B">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1416518">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B7719ED">
            <w:pPr>
              <w:pStyle w:val="5"/>
              <w:spacing w:before="137" w:beforeLines="0" w:afterLines="0" w:line="190" w:lineRule="auto"/>
              <w:ind w:right="26"/>
              <w:jc w:val="right"/>
              <w:rPr>
                <w:rFonts w:hint="eastAsia"/>
                <w:sz w:val="19"/>
                <w:szCs w:val="19"/>
              </w:rPr>
            </w:pPr>
            <w:r>
              <w:rPr>
                <w:rFonts w:hint="eastAsia"/>
                <w:spacing w:val="5"/>
                <w:sz w:val="19"/>
                <w:szCs w:val="19"/>
              </w:rPr>
              <w:t>143.96</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1ED1B0">
            <w:pPr>
              <w:pStyle w:val="5"/>
              <w:spacing w:before="137" w:beforeLines="0" w:afterLines="0" w:line="190" w:lineRule="auto"/>
              <w:ind w:right="24"/>
              <w:jc w:val="right"/>
              <w:rPr>
                <w:rFonts w:hint="eastAsia"/>
                <w:sz w:val="19"/>
                <w:szCs w:val="19"/>
              </w:rPr>
            </w:pPr>
            <w:r>
              <w:rPr>
                <w:rFonts w:hint="eastAsia"/>
                <w:spacing w:val="5"/>
                <w:sz w:val="19"/>
                <w:szCs w:val="19"/>
              </w:rPr>
              <w:t>143.96</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F0EE794">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759A956">
            <w:pPr>
              <w:pStyle w:val="5"/>
              <w:spacing w:before="137" w:beforeLines="0" w:afterLines="0" w:line="190" w:lineRule="auto"/>
              <w:ind w:right="20"/>
              <w:jc w:val="right"/>
              <w:rPr>
                <w:rFonts w:hint="eastAsia"/>
                <w:sz w:val="19"/>
                <w:szCs w:val="19"/>
              </w:rPr>
            </w:pPr>
            <w:r>
              <w:rPr>
                <w:rFonts w:hint="eastAsia"/>
                <w:spacing w:val="5"/>
                <w:sz w:val="19"/>
                <w:szCs w:val="19"/>
              </w:rPr>
              <w:t>143.96</w:t>
            </w:r>
          </w:p>
        </w:tc>
        <w:tc>
          <w:tcPr>
            <w:tcW w:w="164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A7F1763">
            <w:pPr>
              <w:spacing w:beforeLines="0" w:afterLines="0"/>
              <w:rPr>
                <w:rFonts w:hint="default"/>
                <w:sz w:val="21"/>
                <w:szCs w:val="21"/>
              </w:rPr>
            </w:pPr>
          </w:p>
        </w:tc>
      </w:tr>
      <w:tr w14:paraId="251A9A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3" w:hRule="atLeast"/>
        </w:trPr>
        <w:tc>
          <w:tcPr>
            <w:tcW w:w="10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97D8466">
            <w:pPr>
              <w:pStyle w:val="5"/>
              <w:spacing w:before="140" w:beforeLines="0" w:afterLines="0" w:line="189" w:lineRule="auto"/>
              <w:ind w:left="302"/>
              <w:rPr>
                <w:rFonts w:hint="eastAsia"/>
                <w:sz w:val="19"/>
                <w:szCs w:val="19"/>
              </w:rPr>
            </w:pPr>
            <w:r>
              <w:rPr>
                <w:rFonts w:hint="eastAsia"/>
                <w:spacing w:val="4"/>
                <w:sz w:val="19"/>
                <w:szCs w:val="19"/>
              </w:rPr>
              <w:t>229</w:t>
            </w:r>
          </w:p>
        </w:tc>
        <w:tc>
          <w:tcPr>
            <w:tcW w:w="3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7E40200">
            <w:pPr>
              <w:pStyle w:val="5"/>
              <w:spacing w:before="111" w:beforeLines="0" w:afterLines="0" w:line="225" w:lineRule="auto"/>
              <w:ind w:left="23"/>
              <w:rPr>
                <w:rFonts w:hint="eastAsia"/>
                <w:sz w:val="19"/>
                <w:szCs w:val="19"/>
              </w:rPr>
            </w:pPr>
            <w:r>
              <w:rPr>
                <w:rFonts w:hint="eastAsia"/>
                <w:spacing w:val="2"/>
                <w:sz w:val="19"/>
                <w:szCs w:val="19"/>
              </w:rPr>
              <w:t>其他支出</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CB8691B">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8636706">
            <w:pPr>
              <w:pStyle w:val="5"/>
              <w:spacing w:before="139" w:beforeLines="0" w:afterLines="0" w:line="190" w:lineRule="auto"/>
              <w:ind w:right="26"/>
              <w:jc w:val="right"/>
              <w:rPr>
                <w:rFonts w:hint="eastAsia"/>
                <w:sz w:val="19"/>
                <w:szCs w:val="19"/>
              </w:rPr>
            </w:pPr>
            <w:r>
              <w:rPr>
                <w:rFonts w:hint="eastAsia"/>
                <w:spacing w:val="5"/>
                <w:sz w:val="19"/>
                <w:szCs w:val="19"/>
              </w:rPr>
              <w:t>143.96</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27F2C95">
            <w:pPr>
              <w:pStyle w:val="5"/>
              <w:spacing w:before="139" w:beforeLines="0" w:afterLines="0" w:line="190" w:lineRule="auto"/>
              <w:ind w:right="24"/>
              <w:jc w:val="right"/>
              <w:rPr>
                <w:rFonts w:hint="eastAsia"/>
                <w:sz w:val="19"/>
                <w:szCs w:val="19"/>
              </w:rPr>
            </w:pPr>
            <w:r>
              <w:rPr>
                <w:rFonts w:hint="eastAsia"/>
                <w:spacing w:val="5"/>
                <w:sz w:val="19"/>
                <w:szCs w:val="19"/>
              </w:rPr>
              <w:t>143.96</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2D7E20A">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DF5C2A7">
            <w:pPr>
              <w:pStyle w:val="5"/>
              <w:spacing w:before="139" w:beforeLines="0" w:afterLines="0" w:line="190" w:lineRule="auto"/>
              <w:ind w:right="20"/>
              <w:jc w:val="right"/>
              <w:rPr>
                <w:rFonts w:hint="eastAsia"/>
                <w:sz w:val="19"/>
                <w:szCs w:val="19"/>
              </w:rPr>
            </w:pPr>
            <w:r>
              <w:rPr>
                <w:rFonts w:hint="eastAsia"/>
                <w:spacing w:val="5"/>
                <w:sz w:val="19"/>
                <w:szCs w:val="19"/>
              </w:rPr>
              <w:t>143.96</w:t>
            </w:r>
          </w:p>
        </w:tc>
        <w:tc>
          <w:tcPr>
            <w:tcW w:w="164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ADEB246">
            <w:pPr>
              <w:spacing w:beforeLines="0" w:afterLines="0"/>
              <w:rPr>
                <w:rFonts w:hint="default"/>
                <w:sz w:val="21"/>
                <w:szCs w:val="21"/>
              </w:rPr>
            </w:pPr>
          </w:p>
        </w:tc>
      </w:tr>
      <w:tr w14:paraId="4B6F0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8" w:hRule="atLeast"/>
        </w:trPr>
        <w:tc>
          <w:tcPr>
            <w:tcW w:w="10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2C723AF">
            <w:pPr>
              <w:pStyle w:val="5"/>
              <w:spacing w:before="157" w:beforeLines="0" w:afterLines="0" w:line="189" w:lineRule="auto"/>
              <w:ind w:left="302"/>
              <w:rPr>
                <w:rFonts w:hint="eastAsia"/>
                <w:sz w:val="19"/>
                <w:szCs w:val="19"/>
              </w:rPr>
            </w:pPr>
            <w:r>
              <w:rPr>
                <w:rFonts w:hint="eastAsia"/>
                <w:spacing w:val="6"/>
                <w:sz w:val="19"/>
                <w:szCs w:val="19"/>
              </w:rPr>
              <w:t>22960</w:t>
            </w:r>
          </w:p>
        </w:tc>
        <w:tc>
          <w:tcPr>
            <w:tcW w:w="3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2264E6">
            <w:pPr>
              <w:pStyle w:val="5"/>
              <w:spacing w:before="129" w:beforeLines="0" w:afterLines="0" w:line="224" w:lineRule="auto"/>
              <w:ind w:left="23"/>
              <w:rPr>
                <w:rFonts w:hint="eastAsia"/>
                <w:sz w:val="19"/>
                <w:szCs w:val="19"/>
              </w:rPr>
            </w:pPr>
            <w:r>
              <w:rPr>
                <w:rFonts w:hint="eastAsia"/>
                <w:spacing w:val="4"/>
                <w:sz w:val="19"/>
                <w:szCs w:val="19"/>
              </w:rPr>
              <w:t>彩票公益金安排的支出</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3004937A">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8D031CD">
            <w:pPr>
              <w:pStyle w:val="5"/>
              <w:spacing w:before="156" w:beforeLines="0" w:afterLines="0" w:line="190" w:lineRule="auto"/>
              <w:ind w:right="26"/>
              <w:jc w:val="right"/>
              <w:rPr>
                <w:rFonts w:hint="eastAsia"/>
                <w:sz w:val="19"/>
                <w:szCs w:val="19"/>
              </w:rPr>
            </w:pPr>
            <w:r>
              <w:rPr>
                <w:rFonts w:hint="eastAsia"/>
                <w:spacing w:val="5"/>
                <w:sz w:val="19"/>
                <w:szCs w:val="19"/>
              </w:rPr>
              <w:t>143.96</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D84A183">
            <w:pPr>
              <w:pStyle w:val="5"/>
              <w:spacing w:before="156" w:beforeLines="0" w:afterLines="0" w:line="190" w:lineRule="auto"/>
              <w:ind w:right="24"/>
              <w:jc w:val="right"/>
              <w:rPr>
                <w:rFonts w:hint="eastAsia"/>
                <w:sz w:val="19"/>
                <w:szCs w:val="19"/>
              </w:rPr>
            </w:pPr>
            <w:r>
              <w:rPr>
                <w:rFonts w:hint="eastAsia"/>
                <w:spacing w:val="5"/>
                <w:sz w:val="19"/>
                <w:szCs w:val="19"/>
              </w:rPr>
              <w:t>143.96</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C05DE79">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9B5A65A">
            <w:pPr>
              <w:pStyle w:val="5"/>
              <w:spacing w:before="156" w:beforeLines="0" w:afterLines="0" w:line="190" w:lineRule="auto"/>
              <w:ind w:right="20"/>
              <w:jc w:val="right"/>
              <w:rPr>
                <w:rFonts w:hint="eastAsia"/>
                <w:sz w:val="19"/>
                <w:szCs w:val="19"/>
              </w:rPr>
            </w:pPr>
            <w:r>
              <w:rPr>
                <w:rFonts w:hint="eastAsia"/>
                <w:spacing w:val="5"/>
                <w:sz w:val="19"/>
                <w:szCs w:val="19"/>
              </w:rPr>
              <w:t>143.96</w:t>
            </w:r>
          </w:p>
        </w:tc>
        <w:tc>
          <w:tcPr>
            <w:tcW w:w="164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56F6AF1">
            <w:pPr>
              <w:spacing w:beforeLines="0" w:afterLines="0"/>
              <w:rPr>
                <w:rFonts w:hint="default"/>
                <w:sz w:val="21"/>
                <w:szCs w:val="21"/>
              </w:rPr>
            </w:pPr>
          </w:p>
        </w:tc>
      </w:tr>
      <w:tr w14:paraId="778E5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40" w:hRule="atLeast"/>
        </w:trPr>
        <w:tc>
          <w:tcPr>
            <w:tcW w:w="107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EF68C35">
            <w:pPr>
              <w:pStyle w:val="5"/>
              <w:spacing w:before="144" w:beforeLines="0" w:afterLines="0" w:line="189" w:lineRule="auto"/>
              <w:ind w:left="302"/>
              <w:rPr>
                <w:rFonts w:hint="eastAsia"/>
                <w:sz w:val="19"/>
                <w:szCs w:val="19"/>
              </w:rPr>
            </w:pPr>
            <w:r>
              <w:rPr>
                <w:rFonts w:hint="eastAsia"/>
                <w:spacing w:val="7"/>
                <w:sz w:val="19"/>
                <w:szCs w:val="19"/>
              </w:rPr>
              <w:t>2296003</w:t>
            </w:r>
          </w:p>
        </w:tc>
        <w:tc>
          <w:tcPr>
            <w:tcW w:w="370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3078278">
            <w:pPr>
              <w:pStyle w:val="5"/>
              <w:spacing w:before="116" w:beforeLines="0" w:afterLines="0" w:line="224" w:lineRule="auto"/>
              <w:ind w:left="24"/>
              <w:rPr>
                <w:rFonts w:hint="eastAsia"/>
                <w:sz w:val="19"/>
                <w:szCs w:val="19"/>
              </w:rPr>
            </w:pPr>
            <w:r>
              <w:rPr>
                <w:rFonts w:hint="eastAsia"/>
                <w:spacing w:val="4"/>
                <w:sz w:val="19"/>
                <w:szCs w:val="19"/>
              </w:rPr>
              <w:t>用于体育事业的彩票公益金支出</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29E778">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0BCBBAB">
            <w:pPr>
              <w:pStyle w:val="5"/>
              <w:spacing w:before="143" w:beforeLines="0" w:afterLines="0" w:line="190" w:lineRule="auto"/>
              <w:ind w:right="26"/>
              <w:jc w:val="right"/>
              <w:rPr>
                <w:rFonts w:hint="eastAsia"/>
                <w:sz w:val="19"/>
                <w:szCs w:val="19"/>
              </w:rPr>
            </w:pPr>
            <w:r>
              <w:rPr>
                <w:rFonts w:hint="eastAsia"/>
                <w:spacing w:val="5"/>
                <w:sz w:val="19"/>
                <w:szCs w:val="19"/>
              </w:rPr>
              <w:t>143.96</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56AD65D">
            <w:pPr>
              <w:pStyle w:val="5"/>
              <w:spacing w:before="143" w:beforeLines="0" w:afterLines="0" w:line="190" w:lineRule="auto"/>
              <w:ind w:right="24"/>
              <w:jc w:val="right"/>
              <w:rPr>
                <w:rFonts w:hint="eastAsia"/>
                <w:sz w:val="19"/>
                <w:szCs w:val="19"/>
              </w:rPr>
            </w:pPr>
            <w:r>
              <w:rPr>
                <w:rFonts w:hint="eastAsia"/>
                <w:spacing w:val="5"/>
                <w:sz w:val="19"/>
                <w:szCs w:val="19"/>
              </w:rPr>
              <w:t>143.96</w:t>
            </w: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1280368">
            <w:pPr>
              <w:spacing w:beforeLines="0" w:afterLines="0"/>
              <w:rPr>
                <w:rFonts w:hint="default"/>
                <w:sz w:val="21"/>
                <w:szCs w:val="21"/>
              </w:rPr>
            </w:pPr>
          </w:p>
        </w:tc>
        <w:tc>
          <w:tcPr>
            <w:tcW w:w="1633"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E086BC3">
            <w:pPr>
              <w:pStyle w:val="5"/>
              <w:spacing w:before="143" w:beforeLines="0" w:afterLines="0" w:line="190" w:lineRule="auto"/>
              <w:ind w:right="20"/>
              <w:jc w:val="right"/>
              <w:rPr>
                <w:rFonts w:hint="eastAsia"/>
                <w:sz w:val="19"/>
                <w:szCs w:val="19"/>
              </w:rPr>
            </w:pPr>
            <w:r>
              <w:rPr>
                <w:rFonts w:hint="eastAsia"/>
                <w:spacing w:val="5"/>
                <w:sz w:val="19"/>
                <w:szCs w:val="19"/>
              </w:rPr>
              <w:t>143.96</w:t>
            </w:r>
          </w:p>
        </w:tc>
        <w:tc>
          <w:tcPr>
            <w:tcW w:w="164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4670AF8A">
            <w:pPr>
              <w:spacing w:beforeLines="0" w:afterLines="0"/>
              <w:rPr>
                <w:rFonts w:hint="default"/>
                <w:sz w:val="21"/>
                <w:szCs w:val="21"/>
              </w:rPr>
            </w:pPr>
          </w:p>
        </w:tc>
      </w:tr>
    </w:tbl>
    <w:p w14:paraId="193897CE">
      <w:pPr>
        <w:spacing w:before="47" w:beforeLines="0" w:afterLines="0" w:line="219" w:lineRule="auto"/>
        <w:ind w:left="44"/>
        <w:rPr>
          <w:rFonts w:hint="eastAsia" w:ascii="宋体" w:hAnsi="宋体" w:eastAsia="宋体" w:cs="宋体"/>
          <w:sz w:val="18"/>
          <w:szCs w:val="18"/>
        </w:rPr>
      </w:pPr>
      <w:r>
        <w:rPr>
          <w:rFonts w:hint="eastAsia" w:ascii="宋体" w:hAnsi="宋体" w:eastAsia="宋体" w:cs="宋体"/>
          <w:sz w:val="18"/>
          <w:szCs w:val="18"/>
        </w:rPr>
        <w:t>注：1.本表反映部门本年度政府性基金预算财政拨款收入、支出</w:t>
      </w:r>
      <w:r>
        <w:rPr>
          <w:rFonts w:hint="eastAsia" w:ascii="宋体" w:hAnsi="宋体" w:eastAsia="宋体" w:cs="宋体"/>
          <w:spacing w:val="-1"/>
          <w:sz w:val="18"/>
          <w:szCs w:val="18"/>
        </w:rPr>
        <w:t>及结转和结余情况。</w:t>
      </w:r>
    </w:p>
    <w:p w14:paraId="118E0AF5">
      <w:pPr>
        <w:spacing w:before="72"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367CB171">
      <w:pPr>
        <w:spacing w:beforeLines="0" w:afterLines="0" w:line="219" w:lineRule="auto"/>
        <w:rPr>
          <w:rFonts w:hint="eastAsia" w:ascii="宋体" w:hAnsi="宋体" w:eastAsia="宋体" w:cs="宋体"/>
          <w:sz w:val="18"/>
          <w:szCs w:val="18"/>
        </w:rPr>
        <w:sectPr>
          <w:pgSz w:w="16838" w:h="11906"/>
          <w:pgMar w:top="548" w:right="1170" w:bottom="400" w:left="1072" w:header="0" w:footer="0" w:gutter="0"/>
          <w:lnNumType w:countBy="0" w:distance="360"/>
          <w:cols w:space="720" w:num="1"/>
        </w:sectPr>
      </w:pPr>
    </w:p>
    <w:p w14:paraId="43E3CC50">
      <w:pPr>
        <w:spacing w:before="71" w:beforeLines="0" w:afterLines="0" w:line="219" w:lineRule="auto"/>
        <w:ind w:left="4286"/>
        <w:outlineLvl w:val="1"/>
        <w:rPr>
          <w:rFonts w:hint="eastAsia" w:ascii="宋体" w:hAnsi="宋体" w:eastAsia="宋体" w:cs="宋体"/>
          <w:sz w:val="36"/>
          <w:szCs w:val="36"/>
        </w:rPr>
      </w:pPr>
      <w:r>
        <w:rPr>
          <w:rFonts w:hint="eastAsia" w:ascii="宋体" w:hAnsi="宋体" w:eastAsia="宋体" w:cs="宋体"/>
          <w:spacing w:val="-3"/>
          <w:sz w:val="36"/>
          <w:szCs w:val="36"/>
        </w:rPr>
        <w:t>国有资本经营预算财政拨款支出决算表</w:t>
      </w:r>
    </w:p>
    <w:p w14:paraId="52CEC1CF">
      <w:pPr>
        <w:spacing w:before="56"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公开08表</w:t>
      </w:r>
    </w:p>
    <w:p w14:paraId="6FA76D7A">
      <w:pPr>
        <w:spacing w:before="122" w:beforeLines="0" w:afterLines="0" w:line="229" w:lineRule="auto"/>
        <w:ind w:left="47"/>
        <w:rPr>
          <w:rFonts w:hint="eastAsia" w:ascii="宋体" w:hAnsi="宋体" w:eastAsia="宋体" w:cs="宋体"/>
          <w:sz w:val="19"/>
          <w:szCs w:val="19"/>
        </w:rPr>
      </w:pPr>
      <w:r>
        <w:rPr>
          <w:rFonts w:hint="eastAsia" w:ascii="宋体" w:hAnsi="宋体" w:eastAsia="宋体" w:cs="宋体"/>
          <w:spacing w:val="3"/>
          <w:sz w:val="19"/>
          <w:szCs w:val="19"/>
        </w:rPr>
        <w:t xml:space="preserve">部门：珠晖区文化旅游体育局                                                                                                      </w:t>
      </w:r>
      <w:r>
        <w:rPr>
          <w:rFonts w:hint="eastAsia" w:ascii="宋体" w:hAnsi="宋体" w:eastAsia="宋体" w:cs="宋体"/>
          <w:spacing w:val="2"/>
          <w:sz w:val="19"/>
          <w:szCs w:val="19"/>
        </w:rPr>
        <w:t xml:space="preserve">       金额单位：万元</w:t>
      </w:r>
    </w:p>
    <w:p w14:paraId="1E5BDDB4">
      <w:pPr>
        <w:spacing w:beforeLines="0" w:afterLines="0" w:line="18" w:lineRule="exact"/>
        <w:rPr>
          <w:rFonts w:hint="default"/>
          <w:sz w:val="21"/>
          <w:szCs w:val="21"/>
        </w:rPr>
      </w:pPr>
    </w:p>
    <w:tbl>
      <w:tblPr>
        <w:tblStyle w:val="3"/>
        <w:tblW w:w="145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6"/>
        <w:gridCol w:w="5214"/>
        <w:gridCol w:w="2592"/>
        <w:gridCol w:w="2607"/>
        <w:gridCol w:w="2615"/>
      </w:tblGrid>
      <w:tr w14:paraId="631A9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0" w:hRule="atLeast"/>
        </w:trPr>
        <w:tc>
          <w:tcPr>
            <w:tcW w:w="6780"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8521828">
            <w:pPr>
              <w:pStyle w:val="5"/>
              <w:spacing w:before="29" w:beforeLines="0" w:afterLines="0" w:line="220" w:lineRule="auto"/>
              <w:ind w:left="3169"/>
              <w:rPr>
                <w:rFonts w:hint="eastAsia"/>
                <w:sz w:val="21"/>
                <w:szCs w:val="21"/>
              </w:rPr>
            </w:pPr>
            <w:r>
              <w:rPr>
                <w:rFonts w:hint="eastAsia"/>
                <w:spacing w:val="5"/>
                <w:sz w:val="21"/>
                <w:szCs w:val="21"/>
              </w:rPr>
              <w:t>项目</w:t>
            </w:r>
          </w:p>
        </w:tc>
        <w:tc>
          <w:tcPr>
            <w:tcW w:w="7814"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7EE67A5">
            <w:pPr>
              <w:pStyle w:val="5"/>
              <w:spacing w:before="29" w:beforeLines="0" w:afterLines="0" w:line="220" w:lineRule="auto"/>
              <w:ind w:left="3451"/>
              <w:rPr>
                <w:rFonts w:hint="eastAsia"/>
                <w:sz w:val="21"/>
                <w:szCs w:val="21"/>
              </w:rPr>
            </w:pPr>
            <w:r>
              <w:rPr>
                <w:rFonts w:hint="eastAsia"/>
                <w:spacing w:val="11"/>
                <w:sz w:val="21"/>
                <w:szCs w:val="21"/>
              </w:rPr>
              <w:t>本年支出</w:t>
            </w:r>
          </w:p>
        </w:tc>
      </w:tr>
      <w:tr w14:paraId="2EA5F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893" w:hRule="atLeast"/>
        </w:trPr>
        <w:tc>
          <w:tcPr>
            <w:tcW w:w="156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138E04B">
            <w:pPr>
              <w:pStyle w:val="5"/>
              <w:spacing w:before="205" w:beforeLines="0" w:afterLines="0" w:line="232" w:lineRule="auto"/>
              <w:ind w:left="557" w:right="109" w:hanging="448"/>
              <w:rPr>
                <w:rFonts w:hint="eastAsia"/>
                <w:sz w:val="21"/>
                <w:szCs w:val="21"/>
              </w:rPr>
            </w:pPr>
            <w:r>
              <w:rPr>
                <w:rFonts w:hint="eastAsia"/>
                <w:spacing w:val="11"/>
                <w:sz w:val="21"/>
                <w:szCs w:val="21"/>
              </w:rPr>
              <w:t>功能分类科目</w:t>
            </w:r>
            <w:r>
              <w:rPr>
                <w:rFonts w:hint="eastAsia"/>
                <w:spacing w:val="4"/>
                <w:sz w:val="21"/>
                <w:szCs w:val="21"/>
              </w:rPr>
              <w:t xml:space="preserve"> </w:t>
            </w:r>
            <w:r>
              <w:rPr>
                <w:rFonts w:hint="eastAsia"/>
                <w:spacing w:val="6"/>
                <w:sz w:val="21"/>
                <w:szCs w:val="21"/>
              </w:rPr>
              <w:t>编码</w:t>
            </w:r>
          </w:p>
        </w:tc>
        <w:tc>
          <w:tcPr>
            <w:tcW w:w="5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30054F1">
            <w:pPr>
              <w:spacing w:beforeLines="0" w:afterLines="0" w:line="268" w:lineRule="auto"/>
              <w:rPr>
                <w:rFonts w:hint="default"/>
                <w:sz w:val="21"/>
                <w:szCs w:val="21"/>
              </w:rPr>
            </w:pPr>
          </w:p>
          <w:p w14:paraId="3229AA39">
            <w:pPr>
              <w:pStyle w:val="5"/>
              <w:spacing w:before="69" w:beforeLines="0" w:afterLines="0" w:line="227" w:lineRule="auto"/>
              <w:ind w:left="2155"/>
              <w:rPr>
                <w:rFonts w:hint="eastAsia"/>
                <w:sz w:val="21"/>
                <w:szCs w:val="21"/>
              </w:rPr>
            </w:pPr>
            <w:r>
              <w:rPr>
                <w:rFonts w:hint="eastAsia"/>
                <w:spacing w:val="11"/>
                <w:sz w:val="21"/>
                <w:szCs w:val="21"/>
              </w:rPr>
              <w:t>科目名称</w:t>
            </w:r>
          </w:p>
        </w:tc>
        <w:tc>
          <w:tcPr>
            <w:tcW w:w="259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30DECCB">
            <w:pPr>
              <w:spacing w:beforeLines="0" w:afterLines="0" w:line="269" w:lineRule="auto"/>
              <w:rPr>
                <w:rFonts w:hint="default"/>
                <w:sz w:val="21"/>
                <w:szCs w:val="21"/>
              </w:rPr>
            </w:pPr>
          </w:p>
          <w:p w14:paraId="4705FC59">
            <w:pPr>
              <w:pStyle w:val="5"/>
              <w:spacing w:before="68" w:beforeLines="0" w:afterLines="0" w:line="229" w:lineRule="auto"/>
              <w:ind w:left="1066"/>
              <w:rPr>
                <w:rFonts w:hint="eastAsia"/>
                <w:sz w:val="21"/>
                <w:szCs w:val="21"/>
              </w:rPr>
            </w:pPr>
            <w:r>
              <w:rPr>
                <w:rFonts w:hint="eastAsia"/>
                <w:spacing w:val="7"/>
                <w:sz w:val="21"/>
                <w:szCs w:val="21"/>
              </w:rPr>
              <w:t>合计</w:t>
            </w:r>
          </w:p>
        </w:tc>
        <w:tc>
          <w:tcPr>
            <w:tcW w:w="260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6277B2D">
            <w:pPr>
              <w:spacing w:beforeLines="0" w:afterLines="0" w:line="268" w:lineRule="auto"/>
              <w:rPr>
                <w:rFonts w:hint="default"/>
                <w:sz w:val="21"/>
                <w:szCs w:val="21"/>
              </w:rPr>
            </w:pPr>
          </w:p>
          <w:p w14:paraId="3612204D">
            <w:pPr>
              <w:pStyle w:val="5"/>
              <w:spacing w:before="69" w:beforeLines="0" w:afterLines="0" w:line="227" w:lineRule="auto"/>
              <w:ind w:left="859"/>
              <w:rPr>
                <w:rFonts w:hint="eastAsia"/>
                <w:sz w:val="21"/>
                <w:szCs w:val="21"/>
              </w:rPr>
            </w:pPr>
            <w:r>
              <w:rPr>
                <w:rFonts w:hint="eastAsia"/>
                <w:spacing w:val="11"/>
                <w:sz w:val="21"/>
                <w:szCs w:val="21"/>
              </w:rPr>
              <w:t>基本支出</w:t>
            </w:r>
          </w:p>
        </w:tc>
        <w:tc>
          <w:tcPr>
            <w:tcW w:w="261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6E7EE52">
            <w:pPr>
              <w:spacing w:beforeLines="0" w:afterLines="0" w:line="269" w:lineRule="auto"/>
              <w:rPr>
                <w:rFonts w:hint="default"/>
                <w:sz w:val="21"/>
                <w:szCs w:val="21"/>
              </w:rPr>
            </w:pPr>
          </w:p>
          <w:p w14:paraId="4A3990D0">
            <w:pPr>
              <w:pStyle w:val="5"/>
              <w:spacing w:before="68" w:beforeLines="0" w:afterLines="0" w:line="228" w:lineRule="auto"/>
              <w:ind w:left="865"/>
              <w:rPr>
                <w:rFonts w:hint="eastAsia"/>
                <w:sz w:val="21"/>
                <w:szCs w:val="21"/>
              </w:rPr>
            </w:pPr>
            <w:r>
              <w:rPr>
                <w:rFonts w:hint="eastAsia"/>
                <w:spacing w:val="10"/>
                <w:sz w:val="21"/>
                <w:szCs w:val="21"/>
              </w:rPr>
              <w:t>项目支出</w:t>
            </w:r>
          </w:p>
        </w:tc>
      </w:tr>
      <w:tr w14:paraId="3453C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8" w:hRule="atLeast"/>
        </w:trPr>
        <w:tc>
          <w:tcPr>
            <w:tcW w:w="6780" w:type="dxa"/>
            <w:gridSpan w:val="2"/>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FAFC133">
            <w:pPr>
              <w:pStyle w:val="5"/>
              <w:spacing w:before="46" w:beforeLines="0" w:afterLines="0" w:line="212" w:lineRule="auto"/>
              <w:ind w:left="3166"/>
              <w:rPr>
                <w:rFonts w:hint="eastAsia"/>
                <w:sz w:val="21"/>
                <w:szCs w:val="21"/>
              </w:rPr>
            </w:pPr>
            <w:r>
              <w:rPr>
                <w:rFonts w:hint="eastAsia"/>
                <w:spacing w:val="7"/>
                <w:sz w:val="21"/>
                <w:szCs w:val="21"/>
              </w:rPr>
              <w:t>栏次</w:t>
            </w:r>
          </w:p>
        </w:tc>
        <w:tc>
          <w:tcPr>
            <w:tcW w:w="2592"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A7DE364">
            <w:pPr>
              <w:pStyle w:val="5"/>
              <w:spacing w:before="79" w:beforeLines="0" w:afterLines="0" w:line="183" w:lineRule="auto"/>
              <w:ind w:left="1247"/>
              <w:rPr>
                <w:rFonts w:hint="eastAsia"/>
                <w:sz w:val="21"/>
                <w:szCs w:val="21"/>
              </w:rPr>
            </w:pPr>
            <w:r>
              <w:rPr>
                <w:rFonts w:hint="eastAsia"/>
                <w:sz w:val="21"/>
                <w:szCs w:val="21"/>
              </w:rPr>
              <w:t>1</w:t>
            </w:r>
          </w:p>
        </w:tc>
        <w:tc>
          <w:tcPr>
            <w:tcW w:w="2607"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05CD9C5B">
            <w:pPr>
              <w:pStyle w:val="5"/>
              <w:spacing w:before="80" w:beforeLines="0" w:afterLines="0" w:line="182" w:lineRule="auto"/>
              <w:ind w:left="1251"/>
              <w:rPr>
                <w:rFonts w:hint="eastAsia"/>
                <w:sz w:val="21"/>
                <w:szCs w:val="21"/>
              </w:rPr>
            </w:pPr>
            <w:r>
              <w:rPr>
                <w:rFonts w:hint="eastAsia"/>
                <w:sz w:val="21"/>
                <w:szCs w:val="21"/>
              </w:rPr>
              <w:t>2</w:t>
            </w:r>
          </w:p>
        </w:tc>
        <w:tc>
          <w:tcPr>
            <w:tcW w:w="2615"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67B4891">
            <w:pPr>
              <w:pStyle w:val="5"/>
              <w:spacing w:before="80" w:beforeLines="0" w:afterLines="0" w:line="182" w:lineRule="auto"/>
              <w:ind w:left="1256"/>
              <w:rPr>
                <w:rFonts w:hint="eastAsia"/>
                <w:sz w:val="21"/>
                <w:szCs w:val="21"/>
              </w:rPr>
            </w:pPr>
            <w:r>
              <w:rPr>
                <w:rFonts w:hint="eastAsia"/>
                <w:sz w:val="21"/>
                <w:szCs w:val="21"/>
              </w:rPr>
              <w:t>3</w:t>
            </w:r>
          </w:p>
        </w:tc>
      </w:tr>
      <w:tr w14:paraId="376CE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9" w:hRule="atLeast"/>
        </w:trPr>
        <w:tc>
          <w:tcPr>
            <w:tcW w:w="156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E9AC7ED">
            <w:pPr>
              <w:pStyle w:val="5"/>
              <w:spacing w:before="110" w:beforeLines="0" w:afterLines="0" w:line="230" w:lineRule="auto"/>
              <w:ind w:left="31"/>
              <w:rPr>
                <w:rFonts w:hint="eastAsia"/>
                <w:sz w:val="19"/>
                <w:szCs w:val="19"/>
              </w:rPr>
            </w:pPr>
            <w:r>
              <w:rPr>
                <w:rFonts w:hint="eastAsia"/>
                <w:spacing w:val="2"/>
                <w:sz w:val="19"/>
                <w:szCs w:val="19"/>
              </w:rPr>
              <w:t>合计</w:t>
            </w:r>
          </w:p>
        </w:tc>
        <w:tc>
          <w:tcPr>
            <w:tcW w:w="521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B9EDE79">
            <w:pPr>
              <w:spacing w:beforeLines="0" w:afterLines="0"/>
              <w:rPr>
                <w:rFonts w:hint="default"/>
                <w:sz w:val="21"/>
                <w:szCs w:val="21"/>
              </w:rPr>
            </w:pPr>
          </w:p>
        </w:tc>
        <w:tc>
          <w:tcPr>
            <w:tcW w:w="2592"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8971009">
            <w:pPr>
              <w:spacing w:beforeLines="0" w:afterLines="0"/>
              <w:rPr>
                <w:rFonts w:hint="default"/>
                <w:sz w:val="21"/>
                <w:szCs w:val="21"/>
              </w:rPr>
            </w:pPr>
          </w:p>
        </w:tc>
        <w:tc>
          <w:tcPr>
            <w:tcW w:w="2607"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4F627EB">
            <w:pPr>
              <w:spacing w:beforeLines="0" w:afterLines="0"/>
              <w:rPr>
                <w:rFonts w:hint="default"/>
                <w:sz w:val="21"/>
                <w:szCs w:val="21"/>
              </w:rPr>
            </w:pPr>
          </w:p>
        </w:tc>
        <w:tc>
          <w:tcPr>
            <w:tcW w:w="2615"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3F78DB">
            <w:pPr>
              <w:spacing w:beforeLines="0" w:afterLines="0"/>
              <w:rPr>
                <w:rFonts w:hint="default"/>
                <w:sz w:val="21"/>
                <w:szCs w:val="21"/>
              </w:rPr>
            </w:pPr>
          </w:p>
        </w:tc>
      </w:tr>
    </w:tbl>
    <w:p w14:paraId="3318D350">
      <w:pPr>
        <w:spacing w:before="47" w:beforeLines="0" w:afterLines="0" w:line="219" w:lineRule="auto"/>
        <w:ind w:left="44"/>
        <w:rPr>
          <w:rFonts w:hint="eastAsia" w:ascii="宋体" w:hAnsi="宋体" w:eastAsia="宋体" w:cs="宋体"/>
          <w:sz w:val="18"/>
          <w:szCs w:val="18"/>
        </w:rPr>
      </w:pPr>
      <w:r>
        <w:rPr>
          <w:rFonts w:hint="eastAsia" w:ascii="宋体" w:hAnsi="宋体" w:eastAsia="宋体" w:cs="宋体"/>
          <w:sz w:val="18"/>
          <w:szCs w:val="18"/>
        </w:rPr>
        <w:t>注：1.本表反映部门本年度国有资本经营预算</w:t>
      </w:r>
      <w:r>
        <w:rPr>
          <w:rFonts w:hint="eastAsia" w:ascii="宋体" w:hAnsi="宋体" w:eastAsia="宋体" w:cs="宋体"/>
          <w:spacing w:val="-1"/>
          <w:sz w:val="18"/>
          <w:szCs w:val="18"/>
        </w:rPr>
        <w:t>财政拨款支出情况。</w:t>
      </w:r>
    </w:p>
    <w:p w14:paraId="54F188D8">
      <w:pPr>
        <w:spacing w:before="117" w:beforeLines="0" w:afterLines="0" w:line="340" w:lineRule="auto"/>
        <w:ind w:left="407" w:right="7218" w:hanging="1"/>
        <w:rPr>
          <w:rFonts w:hint="eastAsia" w:ascii="宋体" w:hAnsi="宋体" w:eastAsia="宋体" w:cs="宋体"/>
          <w:sz w:val="18"/>
          <w:szCs w:val="18"/>
        </w:rPr>
      </w:pPr>
      <w:r>
        <w:rPr>
          <w:rFonts w:hint="eastAsia" w:ascii="宋体" w:hAnsi="宋体" w:eastAsia="宋体" w:cs="宋体"/>
          <w:spacing w:val="-1"/>
          <w:sz w:val="18"/>
          <w:szCs w:val="18"/>
        </w:rPr>
        <w:t>2.表格中单元格空白表示数据为零，报表金额单位转换时由四舍五入可能存在尾数误差。</w:t>
      </w:r>
      <w:r>
        <w:rPr>
          <w:rFonts w:hint="eastAsia" w:ascii="宋体" w:hAnsi="宋体" w:eastAsia="宋体" w:cs="宋体"/>
          <w:spacing w:val="3"/>
          <w:sz w:val="18"/>
          <w:szCs w:val="18"/>
        </w:rPr>
        <w:t xml:space="preserve"> </w:t>
      </w:r>
      <w:r>
        <w:rPr>
          <w:rFonts w:hint="eastAsia" w:ascii="宋体" w:hAnsi="宋体" w:eastAsia="宋体" w:cs="宋体"/>
          <w:spacing w:val="-1"/>
          <w:sz w:val="18"/>
          <w:szCs w:val="18"/>
        </w:rPr>
        <w:t>3.本单位没有使用国有资本经营预算安排的支出，故本表无数据。</w:t>
      </w:r>
    </w:p>
    <w:p w14:paraId="56124BE1">
      <w:pPr>
        <w:spacing w:beforeLines="0" w:afterLines="0" w:line="340" w:lineRule="auto"/>
        <w:rPr>
          <w:rFonts w:hint="eastAsia" w:ascii="宋体" w:hAnsi="宋体" w:eastAsia="宋体" w:cs="宋体"/>
          <w:sz w:val="18"/>
          <w:szCs w:val="18"/>
        </w:rPr>
        <w:sectPr>
          <w:pgSz w:w="16838" w:h="11906"/>
          <w:pgMar w:top="548" w:right="1155" w:bottom="400" w:left="1072" w:header="0" w:footer="0" w:gutter="0"/>
          <w:lnNumType w:countBy="0" w:distance="360"/>
          <w:cols w:space="720" w:num="1"/>
        </w:sectPr>
      </w:pPr>
    </w:p>
    <w:p w14:paraId="1577AA72">
      <w:pPr>
        <w:spacing w:before="72" w:beforeLines="0" w:afterLines="0" w:line="219" w:lineRule="auto"/>
        <w:ind w:left="4642"/>
        <w:outlineLvl w:val="1"/>
        <w:rPr>
          <w:rFonts w:hint="eastAsia" w:ascii="宋体" w:hAnsi="宋体" w:eastAsia="宋体" w:cs="宋体"/>
          <w:sz w:val="36"/>
          <w:szCs w:val="36"/>
        </w:rPr>
      </w:pPr>
      <w:r>
        <w:rPr>
          <w:rFonts w:hint="eastAsia" w:ascii="宋体" w:hAnsi="宋体" w:eastAsia="宋体" w:cs="宋体"/>
          <w:spacing w:val="-5"/>
          <w:sz w:val="36"/>
          <w:szCs w:val="36"/>
        </w:rPr>
        <w:t>财政拨款“三公</w:t>
      </w:r>
      <w:r>
        <w:rPr>
          <w:rFonts w:hint="eastAsia" w:ascii="宋体" w:hAnsi="宋体" w:eastAsia="宋体" w:cs="宋体"/>
          <w:spacing w:val="-122"/>
          <w:sz w:val="36"/>
          <w:szCs w:val="36"/>
        </w:rPr>
        <w:t xml:space="preserve"> </w:t>
      </w:r>
      <w:r>
        <w:rPr>
          <w:rFonts w:hint="eastAsia" w:ascii="宋体" w:hAnsi="宋体" w:eastAsia="宋体" w:cs="宋体"/>
          <w:spacing w:val="-5"/>
          <w:sz w:val="36"/>
          <w:szCs w:val="36"/>
        </w:rPr>
        <w:t>”经费支出决算表</w:t>
      </w:r>
    </w:p>
    <w:p w14:paraId="0A273E69">
      <w:pPr>
        <w:spacing w:before="55" w:beforeLines="0" w:afterLines="0" w:line="230" w:lineRule="auto"/>
        <w:ind w:right="33"/>
        <w:jc w:val="right"/>
        <w:rPr>
          <w:rFonts w:hint="eastAsia" w:ascii="宋体" w:hAnsi="宋体" w:eastAsia="宋体" w:cs="宋体"/>
          <w:sz w:val="19"/>
          <w:szCs w:val="19"/>
        </w:rPr>
      </w:pPr>
      <w:r>
        <w:rPr>
          <w:rFonts w:hint="eastAsia" w:ascii="宋体" w:hAnsi="宋体" w:eastAsia="宋体" w:cs="宋体"/>
          <w:spacing w:val="5"/>
          <w:sz w:val="19"/>
          <w:szCs w:val="19"/>
        </w:rPr>
        <w:t>公开09表</w:t>
      </w:r>
    </w:p>
    <w:p w14:paraId="45F5E4A4">
      <w:pPr>
        <w:spacing w:before="137" w:beforeLines="0" w:afterLines="0" w:line="229" w:lineRule="auto"/>
        <w:ind w:left="47"/>
        <w:rPr>
          <w:rFonts w:hint="eastAsia" w:ascii="宋体" w:hAnsi="宋体" w:eastAsia="宋体" w:cs="宋体"/>
          <w:sz w:val="19"/>
          <w:szCs w:val="19"/>
        </w:rPr>
      </w:pPr>
      <w:r>
        <w:rPr>
          <w:rFonts w:hint="eastAsia" w:ascii="宋体" w:hAnsi="宋体" w:eastAsia="宋体" w:cs="宋体"/>
          <w:spacing w:val="4"/>
          <w:sz w:val="19"/>
          <w:szCs w:val="19"/>
        </w:rPr>
        <w:t xml:space="preserve">部门：珠晖区文化旅游体育局                  </w:t>
      </w:r>
      <w:r>
        <w:rPr>
          <w:rFonts w:hint="eastAsia" w:ascii="宋体" w:hAnsi="宋体" w:eastAsia="宋体" w:cs="宋体"/>
          <w:spacing w:val="3"/>
          <w:sz w:val="19"/>
          <w:szCs w:val="19"/>
        </w:rPr>
        <w:t xml:space="preserve">                                                                                           金额单位：万元</w:t>
      </w:r>
    </w:p>
    <w:p w14:paraId="720CDB1E">
      <w:pPr>
        <w:spacing w:beforeLines="0" w:afterLines="0" w:line="18" w:lineRule="exact"/>
        <w:rPr>
          <w:rFonts w:hint="default"/>
          <w:sz w:val="21"/>
          <w:szCs w:val="21"/>
        </w:rPr>
      </w:pPr>
    </w:p>
    <w:tbl>
      <w:tblPr>
        <w:tblStyle w:val="3"/>
        <w:tblW w:w="1463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1"/>
        <w:gridCol w:w="1214"/>
        <w:gridCol w:w="1228"/>
        <w:gridCol w:w="1214"/>
        <w:gridCol w:w="1214"/>
        <w:gridCol w:w="1228"/>
        <w:gridCol w:w="1214"/>
        <w:gridCol w:w="1214"/>
        <w:gridCol w:w="1228"/>
        <w:gridCol w:w="1214"/>
        <w:gridCol w:w="1214"/>
        <w:gridCol w:w="1236"/>
      </w:tblGrid>
      <w:tr w14:paraId="3C5BA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0" w:hRule="atLeast"/>
        </w:trPr>
        <w:tc>
          <w:tcPr>
            <w:tcW w:w="7319"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EA79E24">
            <w:pPr>
              <w:pStyle w:val="5"/>
              <w:spacing w:before="29" w:beforeLines="0" w:afterLines="0" w:line="220" w:lineRule="auto"/>
              <w:ind w:left="3317"/>
              <w:rPr>
                <w:rFonts w:hint="eastAsia"/>
                <w:sz w:val="21"/>
                <w:szCs w:val="21"/>
              </w:rPr>
            </w:pPr>
            <w:r>
              <w:rPr>
                <w:rFonts w:hint="eastAsia"/>
                <w:spacing w:val="9"/>
                <w:sz w:val="21"/>
                <w:szCs w:val="21"/>
              </w:rPr>
              <w:t>预算数</w:t>
            </w:r>
          </w:p>
        </w:tc>
        <w:tc>
          <w:tcPr>
            <w:tcW w:w="7320" w:type="dxa"/>
            <w:gridSpan w:val="6"/>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E77701E">
            <w:pPr>
              <w:pStyle w:val="5"/>
              <w:spacing w:before="29" w:beforeLines="0" w:afterLines="0" w:line="220" w:lineRule="auto"/>
              <w:ind w:left="3323"/>
              <w:rPr>
                <w:rFonts w:hint="eastAsia"/>
                <w:sz w:val="21"/>
                <w:szCs w:val="21"/>
              </w:rPr>
            </w:pPr>
            <w:r>
              <w:rPr>
                <w:rFonts w:hint="eastAsia"/>
                <w:spacing w:val="7"/>
                <w:sz w:val="21"/>
                <w:szCs w:val="21"/>
              </w:rPr>
              <w:t>决算数</w:t>
            </w:r>
          </w:p>
        </w:tc>
      </w:tr>
      <w:tr w14:paraId="2B6D0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8" w:hRule="atLeast"/>
        </w:trPr>
        <w:tc>
          <w:tcPr>
            <w:tcW w:w="1221"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6C9A2269">
            <w:pPr>
              <w:spacing w:beforeLines="0" w:afterLines="0" w:line="269" w:lineRule="auto"/>
              <w:rPr>
                <w:rFonts w:hint="default"/>
                <w:sz w:val="21"/>
                <w:szCs w:val="21"/>
              </w:rPr>
            </w:pPr>
          </w:p>
          <w:p w14:paraId="1B4372E2">
            <w:pPr>
              <w:pStyle w:val="5"/>
              <w:spacing w:before="68" w:beforeLines="0" w:afterLines="0" w:line="229" w:lineRule="auto"/>
              <w:ind w:left="376"/>
              <w:rPr>
                <w:rFonts w:hint="eastAsia"/>
                <w:sz w:val="21"/>
                <w:szCs w:val="21"/>
              </w:rPr>
            </w:pPr>
            <w:r>
              <w:rPr>
                <w:rFonts w:hint="eastAsia"/>
                <w:spacing w:val="7"/>
                <w:sz w:val="21"/>
                <w:szCs w:val="21"/>
              </w:rPr>
              <w:t>合计</w:t>
            </w:r>
          </w:p>
        </w:tc>
        <w:tc>
          <w:tcPr>
            <w:tcW w:w="121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7898C49A">
            <w:pPr>
              <w:pStyle w:val="5"/>
              <w:spacing w:before="203" w:beforeLines="0" w:afterLines="0" w:line="233" w:lineRule="auto"/>
              <w:ind w:left="265" w:right="80" w:hanging="208"/>
              <w:rPr>
                <w:rFonts w:hint="eastAsia"/>
                <w:sz w:val="21"/>
                <w:szCs w:val="21"/>
              </w:rPr>
            </w:pPr>
            <w:r>
              <w:rPr>
                <w:rFonts w:hint="eastAsia"/>
                <w:spacing w:val="-3"/>
                <w:sz w:val="21"/>
                <w:szCs w:val="21"/>
              </w:rPr>
              <w:t>因公出国</w:t>
            </w:r>
            <w:r>
              <w:rPr>
                <w:rFonts w:hint="eastAsia"/>
                <w:spacing w:val="25"/>
                <w:sz w:val="21"/>
                <w:szCs w:val="21"/>
              </w:rPr>
              <w:t xml:space="preserve"> </w:t>
            </w:r>
            <w:r>
              <w:rPr>
                <w:rFonts w:hint="eastAsia"/>
                <w:spacing w:val="-3"/>
                <w:sz w:val="21"/>
                <w:szCs w:val="21"/>
              </w:rPr>
              <w:t>(</w:t>
            </w:r>
            <w:r>
              <w:rPr>
                <w:rFonts w:hint="eastAsia"/>
                <w:sz w:val="21"/>
                <w:szCs w:val="21"/>
              </w:rPr>
              <w:t xml:space="preserve"> </w:t>
            </w:r>
            <w:r>
              <w:rPr>
                <w:rFonts w:hint="eastAsia"/>
                <w:spacing w:val="13"/>
                <w:sz w:val="21"/>
                <w:szCs w:val="21"/>
              </w:rPr>
              <w:t>境）费</w:t>
            </w:r>
          </w:p>
        </w:tc>
        <w:tc>
          <w:tcPr>
            <w:tcW w:w="3656"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4ED603E">
            <w:pPr>
              <w:pStyle w:val="5"/>
              <w:spacing w:before="38" w:beforeLines="0" w:afterLines="0" w:line="219" w:lineRule="auto"/>
              <w:ind w:left="707"/>
              <w:rPr>
                <w:rFonts w:hint="eastAsia"/>
                <w:sz w:val="21"/>
                <w:szCs w:val="21"/>
              </w:rPr>
            </w:pPr>
            <w:r>
              <w:rPr>
                <w:rFonts w:hint="eastAsia"/>
                <w:spacing w:val="12"/>
                <w:sz w:val="21"/>
                <w:szCs w:val="21"/>
              </w:rPr>
              <w:t>公务用车购置及运行费</w:t>
            </w:r>
          </w:p>
        </w:tc>
        <w:tc>
          <w:tcPr>
            <w:tcW w:w="1228"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3DE81D59">
            <w:pPr>
              <w:spacing w:beforeLines="0" w:afterLines="0" w:line="269" w:lineRule="auto"/>
              <w:rPr>
                <w:rFonts w:hint="default"/>
                <w:sz w:val="21"/>
                <w:szCs w:val="21"/>
              </w:rPr>
            </w:pPr>
          </w:p>
          <w:p w14:paraId="25D11B6C">
            <w:pPr>
              <w:pStyle w:val="5"/>
              <w:spacing w:before="68" w:beforeLines="0" w:afterLines="0" w:line="227" w:lineRule="auto"/>
              <w:ind w:left="51"/>
              <w:rPr>
                <w:rFonts w:hint="eastAsia"/>
                <w:sz w:val="21"/>
                <w:szCs w:val="21"/>
              </w:rPr>
            </w:pPr>
            <w:r>
              <w:rPr>
                <w:rFonts w:hint="eastAsia"/>
                <w:spacing w:val="10"/>
                <w:sz w:val="21"/>
                <w:szCs w:val="21"/>
              </w:rPr>
              <w:t>公务接待费</w:t>
            </w:r>
          </w:p>
        </w:tc>
        <w:tc>
          <w:tcPr>
            <w:tcW w:w="121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3CA252AD">
            <w:pPr>
              <w:spacing w:beforeLines="0" w:afterLines="0" w:line="269" w:lineRule="auto"/>
              <w:rPr>
                <w:rFonts w:hint="default"/>
                <w:sz w:val="21"/>
                <w:szCs w:val="21"/>
              </w:rPr>
            </w:pPr>
          </w:p>
          <w:p w14:paraId="2720F1FA">
            <w:pPr>
              <w:pStyle w:val="5"/>
              <w:spacing w:before="68" w:beforeLines="0" w:afterLines="0" w:line="229" w:lineRule="auto"/>
              <w:ind w:left="377"/>
              <w:rPr>
                <w:rFonts w:hint="eastAsia"/>
                <w:sz w:val="21"/>
                <w:szCs w:val="21"/>
              </w:rPr>
            </w:pPr>
            <w:r>
              <w:rPr>
                <w:rFonts w:hint="eastAsia"/>
                <w:spacing w:val="7"/>
                <w:sz w:val="21"/>
                <w:szCs w:val="21"/>
              </w:rPr>
              <w:t>合计</w:t>
            </w:r>
          </w:p>
        </w:tc>
        <w:tc>
          <w:tcPr>
            <w:tcW w:w="1214"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635958A4">
            <w:pPr>
              <w:pStyle w:val="5"/>
              <w:spacing w:before="203" w:beforeLines="0" w:afterLines="0" w:line="233" w:lineRule="auto"/>
              <w:ind w:left="273" w:right="72" w:hanging="208"/>
              <w:rPr>
                <w:rFonts w:hint="eastAsia"/>
                <w:sz w:val="21"/>
                <w:szCs w:val="21"/>
              </w:rPr>
            </w:pPr>
            <w:r>
              <w:rPr>
                <w:rFonts w:hint="eastAsia"/>
                <w:spacing w:val="-3"/>
                <w:sz w:val="21"/>
                <w:szCs w:val="21"/>
              </w:rPr>
              <w:t>因公出国</w:t>
            </w:r>
            <w:r>
              <w:rPr>
                <w:rFonts w:hint="eastAsia"/>
                <w:spacing w:val="25"/>
                <w:sz w:val="21"/>
                <w:szCs w:val="21"/>
              </w:rPr>
              <w:t xml:space="preserve"> </w:t>
            </w:r>
            <w:r>
              <w:rPr>
                <w:rFonts w:hint="eastAsia"/>
                <w:spacing w:val="-3"/>
                <w:sz w:val="21"/>
                <w:szCs w:val="21"/>
              </w:rPr>
              <w:t>(</w:t>
            </w:r>
            <w:r>
              <w:rPr>
                <w:rFonts w:hint="eastAsia"/>
                <w:sz w:val="21"/>
                <w:szCs w:val="21"/>
              </w:rPr>
              <w:t xml:space="preserve"> </w:t>
            </w:r>
            <w:r>
              <w:rPr>
                <w:rFonts w:hint="eastAsia"/>
                <w:spacing w:val="13"/>
                <w:sz w:val="21"/>
                <w:szCs w:val="21"/>
              </w:rPr>
              <w:t>境）费</w:t>
            </w:r>
          </w:p>
        </w:tc>
        <w:tc>
          <w:tcPr>
            <w:tcW w:w="3656" w:type="dxa"/>
            <w:gridSpan w:val="3"/>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DE6B02A">
            <w:pPr>
              <w:pStyle w:val="5"/>
              <w:spacing w:before="38" w:beforeLines="0" w:afterLines="0" w:line="219" w:lineRule="auto"/>
              <w:ind w:left="715"/>
              <w:rPr>
                <w:rFonts w:hint="eastAsia"/>
                <w:sz w:val="21"/>
                <w:szCs w:val="21"/>
              </w:rPr>
            </w:pPr>
            <w:r>
              <w:rPr>
                <w:rFonts w:hint="eastAsia"/>
                <w:spacing w:val="12"/>
                <w:sz w:val="21"/>
                <w:szCs w:val="21"/>
              </w:rPr>
              <w:t>公务用车购置及运行费</w:t>
            </w:r>
          </w:p>
        </w:tc>
        <w:tc>
          <w:tcPr>
            <w:tcW w:w="1236" w:type="dxa"/>
            <w:vMerge w:val="restart"/>
            <w:tcBorders>
              <w:top w:val="single" w:color="000000" w:sz="6" w:space="0"/>
              <w:left w:val="single" w:color="000000" w:sz="6" w:space="0"/>
              <w:bottom w:val="nil"/>
              <w:right w:val="single" w:color="000000" w:sz="6" w:space="0"/>
              <w:tl2br w:val="nil"/>
              <w:tr2bl w:val="nil"/>
            </w:tcBorders>
            <w:shd w:val="clear" w:color="auto" w:fill="C0C0C0"/>
            <w:noWrap w:val="0"/>
            <w:vAlign w:val="top"/>
          </w:tcPr>
          <w:p w14:paraId="559F483E">
            <w:pPr>
              <w:spacing w:beforeLines="0" w:afterLines="0" w:line="269" w:lineRule="auto"/>
              <w:rPr>
                <w:rFonts w:hint="default"/>
                <w:sz w:val="21"/>
                <w:szCs w:val="21"/>
              </w:rPr>
            </w:pPr>
          </w:p>
          <w:p w14:paraId="1FA2CBB5">
            <w:pPr>
              <w:pStyle w:val="5"/>
              <w:spacing w:before="68" w:beforeLines="0" w:afterLines="0" w:line="227" w:lineRule="auto"/>
              <w:ind w:left="59"/>
              <w:rPr>
                <w:rFonts w:hint="eastAsia"/>
                <w:sz w:val="21"/>
                <w:szCs w:val="21"/>
              </w:rPr>
            </w:pPr>
            <w:r>
              <w:rPr>
                <w:rFonts w:hint="eastAsia"/>
                <w:spacing w:val="10"/>
                <w:sz w:val="21"/>
                <w:szCs w:val="21"/>
              </w:rPr>
              <w:t>公务接待费</w:t>
            </w:r>
          </w:p>
        </w:tc>
      </w:tr>
      <w:tr w14:paraId="7B880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580" w:hRule="atLeast"/>
        </w:trPr>
        <w:tc>
          <w:tcPr>
            <w:tcW w:w="1221" w:type="dxa"/>
            <w:vMerge w:val="continue"/>
            <w:tcBorders>
              <w:top w:val="nil"/>
              <w:left w:val="single" w:color="000000" w:sz="6" w:space="0"/>
              <w:bottom w:val="single" w:color="000000" w:sz="6" w:space="0"/>
              <w:right w:val="single" w:color="000000" w:sz="6" w:space="0"/>
              <w:tl2br w:val="nil"/>
              <w:tr2bl w:val="nil"/>
            </w:tcBorders>
            <w:shd w:val="clear" w:color="auto" w:fill="auto"/>
            <w:noWrap w:val="0"/>
            <w:vAlign w:val="top"/>
          </w:tcPr>
          <w:p w14:paraId="0C0890FA">
            <w:pPr>
              <w:spacing w:beforeLines="0" w:afterLines="0"/>
              <w:rPr>
                <w:rFonts w:hint="default"/>
                <w:sz w:val="21"/>
                <w:szCs w:val="21"/>
              </w:rPr>
            </w:pPr>
          </w:p>
        </w:tc>
        <w:tc>
          <w:tcPr>
            <w:tcW w:w="1214" w:type="dxa"/>
            <w:vMerge w:val="continue"/>
            <w:tcBorders>
              <w:top w:val="nil"/>
              <w:left w:val="single" w:color="000000" w:sz="6" w:space="0"/>
              <w:bottom w:val="single" w:color="000000" w:sz="6" w:space="0"/>
              <w:right w:val="single" w:color="000000" w:sz="6" w:space="0"/>
              <w:tl2br w:val="nil"/>
              <w:tr2bl w:val="nil"/>
            </w:tcBorders>
            <w:shd w:val="clear" w:color="auto" w:fill="auto"/>
            <w:noWrap w:val="0"/>
            <w:vAlign w:val="top"/>
          </w:tcPr>
          <w:p w14:paraId="564C6C0C">
            <w:pPr>
              <w:spacing w:beforeLines="0" w:afterLines="0"/>
              <w:rPr>
                <w:rFonts w:hint="default"/>
                <w:sz w:val="21"/>
                <w:szCs w:val="21"/>
              </w:rPr>
            </w:pP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CC1EDE6">
            <w:pPr>
              <w:pStyle w:val="5"/>
              <w:spacing w:before="176" w:beforeLines="0" w:afterLines="0" w:line="229" w:lineRule="auto"/>
              <w:ind w:left="391"/>
              <w:rPr>
                <w:rFonts w:hint="eastAsia"/>
                <w:sz w:val="21"/>
                <w:szCs w:val="21"/>
              </w:rPr>
            </w:pPr>
            <w:r>
              <w:rPr>
                <w:rFonts w:hint="eastAsia"/>
                <w:spacing w:val="4"/>
                <w:sz w:val="21"/>
                <w:szCs w:val="21"/>
              </w:rPr>
              <w:t>小计</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2D2EE4CC">
            <w:pPr>
              <w:pStyle w:val="5"/>
              <w:spacing w:before="42" w:beforeLines="0" w:afterLines="0" w:line="232" w:lineRule="auto"/>
              <w:ind w:left="370" w:right="45" w:hanging="321"/>
              <w:rPr>
                <w:rFonts w:hint="eastAsia"/>
                <w:sz w:val="21"/>
                <w:szCs w:val="21"/>
              </w:rPr>
            </w:pPr>
            <w:r>
              <w:rPr>
                <w:rFonts w:hint="eastAsia"/>
                <w:spacing w:val="10"/>
                <w:sz w:val="21"/>
                <w:szCs w:val="21"/>
              </w:rPr>
              <w:t>公务用车购</w:t>
            </w:r>
            <w:r>
              <w:rPr>
                <w:rFonts w:hint="eastAsia"/>
                <w:spacing w:val="2"/>
                <w:sz w:val="21"/>
                <w:szCs w:val="21"/>
              </w:rPr>
              <w:t xml:space="preserve"> </w:t>
            </w:r>
            <w:r>
              <w:rPr>
                <w:rFonts w:hint="eastAsia"/>
                <w:spacing w:val="8"/>
                <w:sz w:val="21"/>
                <w:szCs w:val="21"/>
              </w:rPr>
              <w:t>置费</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3E1F0BE5">
            <w:pPr>
              <w:pStyle w:val="5"/>
              <w:spacing w:before="42" w:beforeLines="0" w:afterLines="0" w:line="232" w:lineRule="auto"/>
              <w:ind w:left="376" w:right="44" w:hanging="326"/>
              <w:rPr>
                <w:rFonts w:hint="eastAsia"/>
                <w:sz w:val="21"/>
                <w:szCs w:val="21"/>
              </w:rPr>
            </w:pPr>
            <w:r>
              <w:rPr>
                <w:rFonts w:hint="eastAsia"/>
                <w:spacing w:val="10"/>
                <w:sz w:val="21"/>
                <w:szCs w:val="21"/>
              </w:rPr>
              <w:t>公务用车运</w:t>
            </w:r>
            <w:r>
              <w:rPr>
                <w:rFonts w:hint="eastAsia"/>
                <w:spacing w:val="2"/>
                <w:sz w:val="21"/>
                <w:szCs w:val="21"/>
              </w:rPr>
              <w:t xml:space="preserve"> </w:t>
            </w:r>
            <w:r>
              <w:rPr>
                <w:rFonts w:hint="eastAsia"/>
                <w:spacing w:val="5"/>
                <w:sz w:val="21"/>
                <w:szCs w:val="21"/>
              </w:rPr>
              <w:t>行费</w:t>
            </w:r>
          </w:p>
        </w:tc>
        <w:tc>
          <w:tcPr>
            <w:tcW w:w="1228" w:type="dxa"/>
            <w:vMerge w:val="continue"/>
            <w:tcBorders>
              <w:top w:val="nil"/>
              <w:left w:val="single" w:color="000000" w:sz="6" w:space="0"/>
              <w:bottom w:val="single" w:color="000000" w:sz="6" w:space="0"/>
              <w:right w:val="single" w:color="000000" w:sz="6" w:space="0"/>
              <w:tl2br w:val="nil"/>
              <w:tr2bl w:val="nil"/>
            </w:tcBorders>
            <w:shd w:val="clear" w:color="auto" w:fill="auto"/>
            <w:noWrap w:val="0"/>
            <w:vAlign w:val="top"/>
          </w:tcPr>
          <w:p w14:paraId="250D32FB">
            <w:pPr>
              <w:spacing w:beforeLines="0" w:afterLines="0"/>
              <w:rPr>
                <w:rFonts w:hint="default"/>
                <w:sz w:val="21"/>
                <w:szCs w:val="21"/>
              </w:rPr>
            </w:pPr>
          </w:p>
        </w:tc>
        <w:tc>
          <w:tcPr>
            <w:tcW w:w="1214" w:type="dxa"/>
            <w:vMerge w:val="continue"/>
            <w:tcBorders>
              <w:top w:val="nil"/>
              <w:left w:val="single" w:color="000000" w:sz="6" w:space="0"/>
              <w:bottom w:val="single" w:color="000000" w:sz="6" w:space="0"/>
              <w:right w:val="single" w:color="000000" w:sz="6" w:space="0"/>
              <w:tl2br w:val="nil"/>
              <w:tr2bl w:val="nil"/>
            </w:tcBorders>
            <w:shd w:val="clear" w:color="auto" w:fill="auto"/>
            <w:noWrap w:val="0"/>
            <w:vAlign w:val="top"/>
          </w:tcPr>
          <w:p w14:paraId="18DC1A5D">
            <w:pPr>
              <w:spacing w:beforeLines="0" w:afterLines="0"/>
              <w:rPr>
                <w:rFonts w:hint="default"/>
                <w:sz w:val="21"/>
                <w:szCs w:val="21"/>
              </w:rPr>
            </w:pPr>
          </w:p>
        </w:tc>
        <w:tc>
          <w:tcPr>
            <w:tcW w:w="1214" w:type="dxa"/>
            <w:vMerge w:val="continue"/>
            <w:tcBorders>
              <w:top w:val="nil"/>
              <w:left w:val="single" w:color="000000" w:sz="6" w:space="0"/>
              <w:bottom w:val="single" w:color="000000" w:sz="6" w:space="0"/>
              <w:right w:val="single" w:color="000000" w:sz="6" w:space="0"/>
              <w:tl2br w:val="nil"/>
              <w:tr2bl w:val="nil"/>
            </w:tcBorders>
            <w:shd w:val="clear" w:color="auto" w:fill="auto"/>
            <w:noWrap w:val="0"/>
            <w:vAlign w:val="top"/>
          </w:tcPr>
          <w:p w14:paraId="1E99B0F8">
            <w:pPr>
              <w:spacing w:beforeLines="0" w:afterLines="0"/>
              <w:rPr>
                <w:rFonts w:hint="default"/>
                <w:sz w:val="21"/>
                <w:szCs w:val="21"/>
              </w:rPr>
            </w:pP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11A1C12">
            <w:pPr>
              <w:pStyle w:val="5"/>
              <w:spacing w:before="176" w:beforeLines="0" w:afterLines="0" w:line="229" w:lineRule="auto"/>
              <w:ind w:left="399"/>
              <w:rPr>
                <w:rFonts w:hint="eastAsia"/>
                <w:sz w:val="21"/>
                <w:szCs w:val="21"/>
              </w:rPr>
            </w:pPr>
            <w:r>
              <w:rPr>
                <w:rFonts w:hint="eastAsia"/>
                <w:spacing w:val="4"/>
                <w:sz w:val="21"/>
                <w:szCs w:val="21"/>
              </w:rPr>
              <w:t>小计</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6A72ABC">
            <w:pPr>
              <w:pStyle w:val="5"/>
              <w:spacing w:before="42" w:beforeLines="0" w:afterLines="0" w:line="232" w:lineRule="auto"/>
              <w:ind w:left="378" w:right="37" w:hanging="321"/>
              <w:rPr>
                <w:rFonts w:hint="eastAsia"/>
                <w:sz w:val="21"/>
                <w:szCs w:val="21"/>
              </w:rPr>
            </w:pPr>
            <w:r>
              <w:rPr>
                <w:rFonts w:hint="eastAsia"/>
                <w:spacing w:val="10"/>
                <w:sz w:val="21"/>
                <w:szCs w:val="21"/>
              </w:rPr>
              <w:t>公务用车购</w:t>
            </w:r>
            <w:r>
              <w:rPr>
                <w:rFonts w:hint="eastAsia"/>
                <w:spacing w:val="2"/>
                <w:sz w:val="21"/>
                <w:szCs w:val="21"/>
              </w:rPr>
              <w:t xml:space="preserve"> </w:t>
            </w:r>
            <w:r>
              <w:rPr>
                <w:rFonts w:hint="eastAsia"/>
                <w:spacing w:val="8"/>
                <w:sz w:val="21"/>
                <w:szCs w:val="21"/>
              </w:rPr>
              <w:t>置费</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BF23678">
            <w:pPr>
              <w:pStyle w:val="5"/>
              <w:spacing w:before="42" w:beforeLines="0" w:afterLines="0" w:line="232" w:lineRule="auto"/>
              <w:ind w:left="384" w:right="36" w:hanging="326"/>
              <w:rPr>
                <w:rFonts w:hint="eastAsia"/>
                <w:sz w:val="21"/>
                <w:szCs w:val="21"/>
              </w:rPr>
            </w:pPr>
            <w:r>
              <w:rPr>
                <w:rFonts w:hint="eastAsia"/>
                <w:spacing w:val="10"/>
                <w:sz w:val="21"/>
                <w:szCs w:val="21"/>
              </w:rPr>
              <w:t>公务用车运</w:t>
            </w:r>
            <w:r>
              <w:rPr>
                <w:rFonts w:hint="eastAsia"/>
                <w:spacing w:val="2"/>
                <w:sz w:val="21"/>
                <w:szCs w:val="21"/>
              </w:rPr>
              <w:t xml:space="preserve"> </w:t>
            </w:r>
            <w:r>
              <w:rPr>
                <w:rFonts w:hint="eastAsia"/>
                <w:spacing w:val="5"/>
                <w:sz w:val="21"/>
                <w:szCs w:val="21"/>
              </w:rPr>
              <w:t>行费</w:t>
            </w:r>
          </w:p>
        </w:tc>
        <w:tc>
          <w:tcPr>
            <w:tcW w:w="1236" w:type="dxa"/>
            <w:vMerge w:val="continue"/>
            <w:tcBorders>
              <w:top w:val="nil"/>
              <w:left w:val="single" w:color="000000" w:sz="6" w:space="0"/>
              <w:bottom w:val="single" w:color="000000" w:sz="6" w:space="0"/>
              <w:right w:val="single" w:color="000000" w:sz="6" w:space="0"/>
              <w:tl2br w:val="nil"/>
              <w:tr2bl w:val="nil"/>
            </w:tcBorders>
            <w:noWrap w:val="0"/>
            <w:vAlign w:val="top"/>
          </w:tcPr>
          <w:p w14:paraId="4FAB3C1D">
            <w:pPr>
              <w:spacing w:beforeLines="0" w:afterLines="0"/>
              <w:rPr>
                <w:rFonts w:hint="default"/>
                <w:sz w:val="21"/>
                <w:szCs w:val="21"/>
              </w:rPr>
            </w:pPr>
          </w:p>
        </w:tc>
      </w:tr>
      <w:tr w14:paraId="24713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298" w:hRule="atLeast"/>
        </w:trPr>
        <w:tc>
          <w:tcPr>
            <w:tcW w:w="1221"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63BEF8DC">
            <w:pPr>
              <w:pStyle w:val="5"/>
              <w:spacing w:before="79" w:beforeLines="0" w:afterLines="0" w:line="183" w:lineRule="auto"/>
              <w:ind w:left="557"/>
              <w:rPr>
                <w:rFonts w:hint="eastAsia"/>
                <w:sz w:val="21"/>
                <w:szCs w:val="21"/>
              </w:rPr>
            </w:pPr>
            <w:r>
              <w:rPr>
                <w:rFonts w:hint="eastAsia"/>
                <w:sz w:val="21"/>
                <w:szCs w:val="21"/>
              </w:rPr>
              <w:t>1</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45C3B91">
            <w:pPr>
              <w:pStyle w:val="5"/>
              <w:spacing w:before="80" w:beforeLines="0" w:afterLines="0" w:line="182" w:lineRule="auto"/>
              <w:ind w:left="537"/>
              <w:rPr>
                <w:rFonts w:hint="eastAsia"/>
                <w:sz w:val="21"/>
                <w:szCs w:val="21"/>
              </w:rPr>
            </w:pPr>
            <w:r>
              <w:rPr>
                <w:rFonts w:hint="eastAsia"/>
                <w:sz w:val="21"/>
                <w:szCs w:val="21"/>
              </w:rPr>
              <w:t>2</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885BA9B">
            <w:pPr>
              <w:pStyle w:val="5"/>
              <w:spacing w:before="80" w:beforeLines="0" w:afterLines="0" w:line="182" w:lineRule="auto"/>
              <w:ind w:left="555"/>
              <w:rPr>
                <w:rFonts w:hint="eastAsia"/>
                <w:sz w:val="21"/>
                <w:szCs w:val="21"/>
              </w:rPr>
            </w:pPr>
            <w:r>
              <w:rPr>
                <w:rFonts w:hint="eastAsia"/>
                <w:sz w:val="21"/>
                <w:szCs w:val="21"/>
              </w:rPr>
              <w:t>3</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091A510">
            <w:pPr>
              <w:pStyle w:val="5"/>
              <w:spacing w:before="80" w:beforeLines="0" w:afterLines="0" w:line="182" w:lineRule="auto"/>
              <w:ind w:left="537"/>
              <w:rPr>
                <w:rFonts w:hint="eastAsia"/>
                <w:sz w:val="21"/>
                <w:szCs w:val="21"/>
              </w:rPr>
            </w:pPr>
            <w:r>
              <w:rPr>
                <w:rFonts w:hint="eastAsia"/>
                <w:sz w:val="21"/>
                <w:szCs w:val="21"/>
              </w:rPr>
              <w:t>4</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09E80A5">
            <w:pPr>
              <w:pStyle w:val="5"/>
              <w:spacing w:before="82" w:beforeLines="0" w:afterLines="0" w:line="181" w:lineRule="auto"/>
              <w:ind w:left="543"/>
              <w:rPr>
                <w:rFonts w:hint="eastAsia"/>
                <w:sz w:val="21"/>
                <w:szCs w:val="21"/>
              </w:rPr>
            </w:pPr>
            <w:r>
              <w:rPr>
                <w:rFonts w:hint="eastAsia"/>
                <w:sz w:val="21"/>
                <w:szCs w:val="21"/>
              </w:rPr>
              <w:t>5</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4EB969FB">
            <w:pPr>
              <w:pStyle w:val="5"/>
              <w:spacing w:before="80" w:beforeLines="0" w:afterLines="0" w:line="182" w:lineRule="auto"/>
              <w:ind w:left="556"/>
              <w:rPr>
                <w:rFonts w:hint="eastAsia"/>
                <w:sz w:val="21"/>
                <w:szCs w:val="21"/>
              </w:rPr>
            </w:pPr>
            <w:r>
              <w:rPr>
                <w:rFonts w:hint="eastAsia"/>
                <w:sz w:val="21"/>
                <w:szCs w:val="21"/>
              </w:rPr>
              <w:t>6</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7BA7BD41">
            <w:pPr>
              <w:pStyle w:val="5"/>
              <w:spacing w:before="82" w:beforeLines="0" w:afterLines="0" w:line="181" w:lineRule="auto"/>
              <w:ind w:left="547"/>
              <w:rPr>
                <w:rFonts w:hint="eastAsia"/>
                <w:sz w:val="21"/>
                <w:szCs w:val="21"/>
              </w:rPr>
            </w:pPr>
            <w:r>
              <w:rPr>
                <w:rFonts w:hint="eastAsia"/>
                <w:sz w:val="21"/>
                <w:szCs w:val="21"/>
              </w:rPr>
              <w:t>7</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0F91CB7">
            <w:pPr>
              <w:pStyle w:val="5"/>
              <w:spacing w:before="80" w:beforeLines="0" w:afterLines="0" w:line="182" w:lineRule="auto"/>
              <w:ind w:left="543"/>
              <w:rPr>
                <w:rFonts w:hint="eastAsia"/>
                <w:sz w:val="21"/>
                <w:szCs w:val="21"/>
              </w:rPr>
            </w:pPr>
            <w:r>
              <w:rPr>
                <w:rFonts w:hint="eastAsia"/>
                <w:sz w:val="21"/>
                <w:szCs w:val="21"/>
              </w:rPr>
              <w:t>8</w:t>
            </w:r>
          </w:p>
        </w:tc>
        <w:tc>
          <w:tcPr>
            <w:tcW w:w="1228"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ACBF4D6">
            <w:pPr>
              <w:pStyle w:val="5"/>
              <w:spacing w:before="80" w:beforeLines="0" w:afterLines="0" w:line="182" w:lineRule="auto"/>
              <w:ind w:left="559"/>
              <w:rPr>
                <w:rFonts w:hint="eastAsia"/>
                <w:sz w:val="21"/>
                <w:szCs w:val="21"/>
              </w:rPr>
            </w:pPr>
            <w:r>
              <w:rPr>
                <w:rFonts w:hint="eastAsia"/>
                <w:sz w:val="21"/>
                <w:szCs w:val="21"/>
              </w:rPr>
              <w:t>9</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CB2AC9A">
            <w:pPr>
              <w:pStyle w:val="5"/>
              <w:spacing w:before="79" w:beforeLines="0" w:afterLines="0" w:line="183" w:lineRule="auto"/>
              <w:ind w:left="502"/>
              <w:rPr>
                <w:rFonts w:hint="eastAsia"/>
                <w:sz w:val="21"/>
                <w:szCs w:val="21"/>
              </w:rPr>
            </w:pPr>
            <w:r>
              <w:rPr>
                <w:rFonts w:hint="eastAsia"/>
                <w:spacing w:val="-3"/>
                <w:sz w:val="21"/>
                <w:szCs w:val="21"/>
              </w:rPr>
              <w:t>10</w:t>
            </w:r>
          </w:p>
        </w:tc>
        <w:tc>
          <w:tcPr>
            <w:tcW w:w="1214"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1F0CF55D">
            <w:pPr>
              <w:pStyle w:val="5"/>
              <w:spacing w:before="79" w:beforeLines="0" w:afterLines="0" w:line="183" w:lineRule="auto"/>
              <w:ind w:left="503"/>
              <w:rPr>
                <w:rFonts w:hint="eastAsia"/>
                <w:sz w:val="21"/>
                <w:szCs w:val="21"/>
              </w:rPr>
            </w:pPr>
            <w:r>
              <w:rPr>
                <w:rFonts w:hint="eastAsia"/>
                <w:spacing w:val="-3"/>
                <w:sz w:val="21"/>
                <w:szCs w:val="21"/>
              </w:rPr>
              <w:t>11</w:t>
            </w:r>
          </w:p>
        </w:tc>
        <w:tc>
          <w:tcPr>
            <w:tcW w:w="1236" w:type="dxa"/>
            <w:tcBorders>
              <w:top w:val="single" w:color="000000" w:sz="6" w:space="0"/>
              <w:left w:val="single" w:color="000000" w:sz="6" w:space="0"/>
              <w:bottom w:val="single" w:color="000000" w:sz="6" w:space="0"/>
              <w:right w:val="single" w:color="000000" w:sz="6" w:space="0"/>
              <w:tl2br w:val="nil"/>
              <w:tr2bl w:val="nil"/>
            </w:tcBorders>
            <w:shd w:val="clear" w:color="auto" w:fill="C0C0C0"/>
            <w:noWrap w:val="0"/>
            <w:vAlign w:val="top"/>
          </w:tcPr>
          <w:p w14:paraId="522451E8">
            <w:pPr>
              <w:pStyle w:val="5"/>
              <w:spacing w:before="79" w:beforeLines="0" w:afterLines="0" w:line="183" w:lineRule="auto"/>
              <w:ind w:left="519"/>
              <w:rPr>
                <w:rFonts w:hint="eastAsia"/>
                <w:sz w:val="21"/>
                <w:szCs w:val="21"/>
              </w:rPr>
            </w:pPr>
            <w:r>
              <w:rPr>
                <w:rFonts w:hint="eastAsia"/>
                <w:spacing w:val="-3"/>
                <w:sz w:val="21"/>
                <w:szCs w:val="21"/>
              </w:rPr>
              <w:t>12</w:t>
            </w:r>
          </w:p>
        </w:tc>
      </w:tr>
      <w:tr w14:paraId="43B300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wBefore w:w="0" w:type="dxa"/>
          <w:wAfter w:w="0" w:type="dxa"/>
          <w:trHeight w:val="439" w:hRule="atLeast"/>
        </w:trPr>
        <w:tc>
          <w:tcPr>
            <w:tcW w:w="1221"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5BB616E">
            <w:pPr>
              <w:pStyle w:val="5"/>
              <w:spacing w:before="142" w:beforeLines="0" w:afterLines="0" w:line="189" w:lineRule="auto"/>
              <w:ind w:left="767"/>
              <w:rPr>
                <w:rFonts w:hint="eastAsia"/>
                <w:sz w:val="19"/>
                <w:szCs w:val="19"/>
              </w:rPr>
            </w:pPr>
            <w:r>
              <w:rPr>
                <w:rFonts w:hint="eastAsia"/>
                <w:spacing w:val="6"/>
                <w:sz w:val="19"/>
                <w:szCs w:val="19"/>
              </w:rPr>
              <w:t>2.00</w:t>
            </w:r>
          </w:p>
        </w:tc>
        <w:tc>
          <w:tcPr>
            <w:tcW w:w="121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E7D767C">
            <w:pPr>
              <w:spacing w:beforeLines="0" w:afterLines="0"/>
              <w:rPr>
                <w:rFonts w:hint="default"/>
                <w:sz w:val="21"/>
                <w:szCs w:val="21"/>
              </w:rPr>
            </w:pPr>
          </w:p>
        </w:tc>
        <w:tc>
          <w:tcPr>
            <w:tcW w:w="122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72C02B">
            <w:pPr>
              <w:spacing w:beforeLines="0" w:afterLines="0"/>
              <w:rPr>
                <w:rFonts w:hint="default"/>
                <w:sz w:val="21"/>
                <w:szCs w:val="21"/>
              </w:rPr>
            </w:pPr>
          </w:p>
        </w:tc>
        <w:tc>
          <w:tcPr>
            <w:tcW w:w="121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6B39109">
            <w:pPr>
              <w:spacing w:beforeLines="0" w:afterLines="0"/>
              <w:rPr>
                <w:rFonts w:hint="default"/>
                <w:sz w:val="21"/>
                <w:szCs w:val="21"/>
              </w:rPr>
            </w:pPr>
          </w:p>
        </w:tc>
        <w:tc>
          <w:tcPr>
            <w:tcW w:w="121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F118C70">
            <w:pPr>
              <w:spacing w:beforeLines="0" w:afterLines="0"/>
              <w:rPr>
                <w:rFonts w:hint="default"/>
                <w:sz w:val="21"/>
                <w:szCs w:val="21"/>
              </w:rPr>
            </w:pPr>
          </w:p>
        </w:tc>
        <w:tc>
          <w:tcPr>
            <w:tcW w:w="122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10B20248">
            <w:pPr>
              <w:pStyle w:val="5"/>
              <w:spacing w:before="142" w:beforeLines="0" w:afterLines="0" w:line="189" w:lineRule="auto"/>
              <w:ind w:right="26"/>
              <w:jc w:val="right"/>
              <w:rPr>
                <w:rFonts w:hint="eastAsia"/>
                <w:sz w:val="19"/>
                <w:szCs w:val="19"/>
              </w:rPr>
            </w:pPr>
            <w:r>
              <w:rPr>
                <w:rFonts w:hint="eastAsia"/>
                <w:spacing w:val="6"/>
                <w:sz w:val="19"/>
                <w:szCs w:val="19"/>
              </w:rPr>
              <w:t>2.00</w:t>
            </w:r>
          </w:p>
        </w:tc>
        <w:tc>
          <w:tcPr>
            <w:tcW w:w="121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50E7E981">
            <w:pPr>
              <w:pStyle w:val="5"/>
              <w:spacing w:before="141" w:beforeLines="0" w:afterLines="0" w:line="190" w:lineRule="auto"/>
              <w:ind w:right="25"/>
              <w:jc w:val="right"/>
              <w:rPr>
                <w:rFonts w:hint="eastAsia"/>
                <w:sz w:val="19"/>
                <w:szCs w:val="19"/>
              </w:rPr>
            </w:pPr>
            <w:r>
              <w:rPr>
                <w:rFonts w:hint="eastAsia"/>
                <w:spacing w:val="6"/>
                <w:sz w:val="19"/>
                <w:szCs w:val="19"/>
              </w:rPr>
              <w:t>0.17</w:t>
            </w:r>
          </w:p>
        </w:tc>
        <w:tc>
          <w:tcPr>
            <w:tcW w:w="121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63C2B91A">
            <w:pPr>
              <w:spacing w:beforeLines="0" w:afterLines="0"/>
              <w:rPr>
                <w:rFonts w:hint="default"/>
                <w:sz w:val="21"/>
                <w:szCs w:val="21"/>
              </w:rPr>
            </w:pPr>
          </w:p>
        </w:tc>
        <w:tc>
          <w:tcPr>
            <w:tcW w:w="1228"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373FA8C">
            <w:pPr>
              <w:spacing w:beforeLines="0" w:afterLines="0"/>
              <w:rPr>
                <w:rFonts w:hint="default"/>
                <w:sz w:val="21"/>
                <w:szCs w:val="21"/>
              </w:rPr>
            </w:pPr>
          </w:p>
        </w:tc>
        <w:tc>
          <w:tcPr>
            <w:tcW w:w="121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2947EB41">
            <w:pPr>
              <w:spacing w:beforeLines="0" w:afterLines="0"/>
              <w:rPr>
                <w:rFonts w:hint="default"/>
                <w:sz w:val="21"/>
                <w:szCs w:val="21"/>
              </w:rPr>
            </w:pPr>
          </w:p>
        </w:tc>
        <w:tc>
          <w:tcPr>
            <w:tcW w:w="1214"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76333E72">
            <w:pPr>
              <w:spacing w:beforeLines="0" w:afterLines="0"/>
              <w:rPr>
                <w:rFonts w:hint="default"/>
                <w:sz w:val="21"/>
                <w:szCs w:val="21"/>
              </w:rPr>
            </w:pPr>
          </w:p>
        </w:tc>
        <w:tc>
          <w:tcPr>
            <w:tcW w:w="1236" w:type="dxa"/>
            <w:tcBorders>
              <w:top w:val="single" w:color="000000" w:sz="6" w:space="0"/>
              <w:left w:val="single" w:color="000000" w:sz="6" w:space="0"/>
              <w:bottom w:val="single" w:color="000000" w:sz="6" w:space="0"/>
              <w:right w:val="single" w:color="000000" w:sz="6" w:space="0"/>
              <w:tl2br w:val="nil"/>
              <w:tr2bl w:val="nil"/>
            </w:tcBorders>
            <w:noWrap w:val="0"/>
            <w:vAlign w:val="top"/>
          </w:tcPr>
          <w:p w14:paraId="012CD86B">
            <w:pPr>
              <w:pStyle w:val="5"/>
              <w:spacing w:before="141" w:beforeLines="0" w:afterLines="0" w:line="190" w:lineRule="auto"/>
              <w:ind w:right="26"/>
              <w:jc w:val="right"/>
              <w:rPr>
                <w:rFonts w:hint="eastAsia"/>
                <w:sz w:val="19"/>
                <w:szCs w:val="19"/>
              </w:rPr>
            </w:pPr>
            <w:r>
              <w:rPr>
                <w:rFonts w:hint="eastAsia"/>
                <w:spacing w:val="6"/>
                <w:sz w:val="19"/>
                <w:szCs w:val="19"/>
              </w:rPr>
              <w:t>0.17</w:t>
            </w:r>
          </w:p>
        </w:tc>
      </w:tr>
    </w:tbl>
    <w:p w14:paraId="4EB99937">
      <w:pPr>
        <w:spacing w:before="18" w:beforeLines="0" w:afterLines="0" w:line="225" w:lineRule="auto"/>
        <w:ind w:left="58" w:right="37" w:hanging="14"/>
        <w:rPr>
          <w:rFonts w:hint="eastAsia" w:ascii="宋体" w:hAnsi="宋体" w:eastAsia="宋体" w:cs="宋体"/>
          <w:sz w:val="18"/>
          <w:szCs w:val="18"/>
        </w:rPr>
      </w:pPr>
      <w:r>
        <w:rPr>
          <w:rFonts w:hint="eastAsia" w:ascii="宋体" w:hAnsi="宋体" w:eastAsia="宋体" w:cs="宋体"/>
          <w:sz w:val="18"/>
          <w:szCs w:val="18"/>
        </w:rPr>
        <w:t>注：1.本表反映部门本年度“三公</w:t>
      </w:r>
      <w:r>
        <w:rPr>
          <w:rFonts w:hint="eastAsia" w:ascii="宋体" w:hAnsi="宋体" w:eastAsia="宋体" w:cs="宋体"/>
          <w:spacing w:val="-66"/>
          <w:sz w:val="18"/>
          <w:szCs w:val="18"/>
        </w:rPr>
        <w:t xml:space="preserve"> </w:t>
      </w:r>
      <w:r>
        <w:rPr>
          <w:rFonts w:hint="eastAsia" w:ascii="宋体" w:hAnsi="宋体" w:eastAsia="宋体" w:cs="宋体"/>
          <w:sz w:val="18"/>
          <w:szCs w:val="18"/>
        </w:rPr>
        <w:t>”经费支出预决算情况</w:t>
      </w:r>
      <w:r>
        <w:rPr>
          <w:rFonts w:hint="eastAsia" w:ascii="宋体" w:hAnsi="宋体" w:eastAsia="宋体" w:cs="宋体"/>
          <w:spacing w:val="-1"/>
          <w:sz w:val="18"/>
          <w:szCs w:val="18"/>
        </w:rPr>
        <w:t>。其中，预算数为“三公</w:t>
      </w:r>
      <w:r>
        <w:rPr>
          <w:rFonts w:hint="eastAsia" w:ascii="宋体" w:hAnsi="宋体" w:eastAsia="宋体" w:cs="宋体"/>
          <w:spacing w:val="-67"/>
          <w:sz w:val="18"/>
          <w:szCs w:val="18"/>
        </w:rPr>
        <w:t xml:space="preserve"> </w:t>
      </w:r>
      <w:r>
        <w:rPr>
          <w:rFonts w:hint="eastAsia" w:ascii="宋体" w:hAnsi="宋体" w:eastAsia="宋体" w:cs="宋体"/>
          <w:spacing w:val="-1"/>
          <w:sz w:val="18"/>
          <w:szCs w:val="18"/>
        </w:rPr>
        <w:t>”经费全年预算数，反映按规定程序调整后的预算数；决算数是包括财政拨款和以前年度结转资金安排</w:t>
      </w:r>
      <w:r>
        <w:rPr>
          <w:rFonts w:hint="eastAsia" w:ascii="宋体" w:hAnsi="宋体" w:eastAsia="宋体" w:cs="宋体"/>
          <w:sz w:val="18"/>
          <w:szCs w:val="18"/>
        </w:rPr>
        <w:t xml:space="preserve"> </w:t>
      </w:r>
      <w:r>
        <w:rPr>
          <w:rFonts w:hint="eastAsia" w:ascii="宋体" w:hAnsi="宋体" w:eastAsia="宋体" w:cs="宋体"/>
          <w:spacing w:val="-4"/>
          <w:sz w:val="18"/>
          <w:szCs w:val="18"/>
        </w:rPr>
        <w:t>的实际支出。</w:t>
      </w:r>
    </w:p>
    <w:p w14:paraId="16AE4A62">
      <w:pPr>
        <w:spacing w:before="71" w:beforeLines="0" w:afterLines="0" w:line="219" w:lineRule="auto"/>
        <w:ind w:left="406"/>
        <w:rPr>
          <w:rFonts w:hint="eastAsia" w:ascii="宋体" w:hAnsi="宋体" w:eastAsia="宋体" w:cs="宋体"/>
          <w:sz w:val="18"/>
          <w:szCs w:val="18"/>
        </w:rPr>
      </w:pPr>
      <w:r>
        <w:rPr>
          <w:rFonts w:hint="eastAsia" w:ascii="宋体" w:hAnsi="宋体" w:eastAsia="宋体" w:cs="宋体"/>
          <w:sz w:val="18"/>
          <w:szCs w:val="18"/>
        </w:rPr>
        <w:t>2.表格中单元格空白表示数据为零，报表金额单位转换时由四舍</w:t>
      </w:r>
      <w:r>
        <w:rPr>
          <w:rFonts w:hint="eastAsia" w:ascii="宋体" w:hAnsi="宋体" w:eastAsia="宋体" w:cs="宋体"/>
          <w:spacing w:val="-1"/>
          <w:sz w:val="18"/>
          <w:szCs w:val="18"/>
        </w:rPr>
        <w:t>五入可能存在尾数误差。</w:t>
      </w:r>
    </w:p>
    <w:p w14:paraId="3D1BB11C">
      <w:pPr>
        <w:spacing w:beforeLines="0" w:afterLines="0" w:line="219" w:lineRule="auto"/>
        <w:rPr>
          <w:rFonts w:hint="eastAsia" w:ascii="宋体" w:hAnsi="宋体" w:eastAsia="宋体" w:cs="宋体"/>
          <w:sz w:val="18"/>
          <w:szCs w:val="18"/>
        </w:rPr>
        <w:sectPr>
          <w:pgSz w:w="16838" w:h="11906"/>
          <w:pgMar w:top="548" w:right="1110" w:bottom="400" w:left="1072" w:header="0" w:footer="0" w:gutter="0"/>
          <w:lnNumType w:countBy="0" w:distance="360"/>
          <w:cols w:space="720" w:num="1"/>
        </w:sectPr>
      </w:pPr>
    </w:p>
    <w:p w14:paraId="3A0A51FD">
      <w:pPr>
        <w:pStyle w:val="2"/>
        <w:spacing w:beforeLines="0" w:afterLines="0"/>
        <w:rPr>
          <w:rFonts w:hint="default"/>
          <w:sz w:val="21"/>
          <w:szCs w:val="21"/>
        </w:rPr>
      </w:pPr>
    </w:p>
    <w:p w14:paraId="458C5CA0">
      <w:pPr>
        <w:pStyle w:val="2"/>
        <w:spacing w:beforeLines="0" w:afterLines="0"/>
        <w:rPr>
          <w:rFonts w:hint="default"/>
          <w:sz w:val="21"/>
          <w:szCs w:val="21"/>
        </w:rPr>
      </w:pPr>
    </w:p>
    <w:p w14:paraId="143A943D">
      <w:pPr>
        <w:pStyle w:val="2"/>
        <w:spacing w:beforeLines="0" w:afterLines="0"/>
        <w:rPr>
          <w:rFonts w:hint="default"/>
          <w:sz w:val="21"/>
          <w:szCs w:val="21"/>
        </w:rPr>
      </w:pPr>
    </w:p>
    <w:p w14:paraId="6D2AF656">
      <w:pPr>
        <w:pStyle w:val="2"/>
        <w:spacing w:beforeLines="0" w:afterLines="0"/>
        <w:rPr>
          <w:rFonts w:hint="default"/>
          <w:sz w:val="21"/>
          <w:szCs w:val="21"/>
        </w:rPr>
      </w:pPr>
    </w:p>
    <w:p w14:paraId="4CDE7B7B">
      <w:pPr>
        <w:pStyle w:val="2"/>
        <w:spacing w:beforeLines="0" w:afterLines="0"/>
        <w:rPr>
          <w:rFonts w:hint="default"/>
          <w:sz w:val="21"/>
          <w:szCs w:val="21"/>
        </w:rPr>
      </w:pPr>
    </w:p>
    <w:p w14:paraId="3F2B9B02">
      <w:pPr>
        <w:pStyle w:val="2"/>
        <w:spacing w:beforeLines="0" w:afterLines="0"/>
        <w:rPr>
          <w:rFonts w:hint="default"/>
          <w:sz w:val="21"/>
          <w:szCs w:val="21"/>
        </w:rPr>
      </w:pPr>
    </w:p>
    <w:p w14:paraId="564049C4">
      <w:pPr>
        <w:pStyle w:val="2"/>
        <w:spacing w:beforeLines="0" w:afterLines="0"/>
        <w:rPr>
          <w:rFonts w:hint="default"/>
          <w:sz w:val="21"/>
          <w:szCs w:val="21"/>
        </w:rPr>
      </w:pPr>
    </w:p>
    <w:p w14:paraId="7BDCC1B3">
      <w:pPr>
        <w:pStyle w:val="2"/>
        <w:spacing w:beforeLines="0" w:afterLines="0" w:line="241" w:lineRule="auto"/>
        <w:rPr>
          <w:rFonts w:hint="default"/>
          <w:sz w:val="21"/>
          <w:szCs w:val="21"/>
        </w:rPr>
      </w:pPr>
    </w:p>
    <w:p w14:paraId="3AA27812">
      <w:pPr>
        <w:pStyle w:val="2"/>
        <w:spacing w:beforeLines="0" w:afterLines="0" w:line="241" w:lineRule="auto"/>
        <w:rPr>
          <w:rFonts w:hint="default"/>
          <w:sz w:val="21"/>
          <w:szCs w:val="21"/>
        </w:rPr>
      </w:pPr>
    </w:p>
    <w:p w14:paraId="731C7E63">
      <w:pPr>
        <w:pStyle w:val="2"/>
        <w:spacing w:beforeLines="0" w:afterLines="0" w:line="241" w:lineRule="auto"/>
        <w:rPr>
          <w:rFonts w:hint="default"/>
          <w:sz w:val="21"/>
          <w:szCs w:val="21"/>
        </w:rPr>
      </w:pPr>
    </w:p>
    <w:p w14:paraId="094B1908">
      <w:pPr>
        <w:pStyle w:val="2"/>
        <w:spacing w:beforeLines="0" w:afterLines="0" w:line="241" w:lineRule="auto"/>
        <w:rPr>
          <w:rFonts w:hint="default"/>
          <w:sz w:val="21"/>
          <w:szCs w:val="21"/>
        </w:rPr>
      </w:pPr>
    </w:p>
    <w:p w14:paraId="45DFFBE4">
      <w:pPr>
        <w:pStyle w:val="2"/>
        <w:spacing w:beforeLines="0" w:afterLines="0" w:line="241" w:lineRule="auto"/>
        <w:rPr>
          <w:rFonts w:hint="default"/>
          <w:sz w:val="21"/>
          <w:szCs w:val="21"/>
        </w:rPr>
      </w:pPr>
    </w:p>
    <w:p w14:paraId="3E50DF14">
      <w:pPr>
        <w:pStyle w:val="2"/>
        <w:spacing w:beforeLines="0" w:afterLines="0" w:line="241" w:lineRule="auto"/>
        <w:rPr>
          <w:rFonts w:hint="default"/>
          <w:sz w:val="21"/>
          <w:szCs w:val="21"/>
        </w:rPr>
      </w:pPr>
    </w:p>
    <w:p w14:paraId="3146E6C6">
      <w:pPr>
        <w:pStyle w:val="2"/>
        <w:spacing w:beforeLines="0" w:afterLines="0" w:line="241" w:lineRule="auto"/>
        <w:rPr>
          <w:rFonts w:hint="default"/>
          <w:sz w:val="21"/>
          <w:szCs w:val="21"/>
        </w:rPr>
      </w:pPr>
    </w:p>
    <w:p w14:paraId="1401B1D8">
      <w:pPr>
        <w:pStyle w:val="2"/>
        <w:spacing w:beforeLines="0" w:afterLines="0" w:line="241" w:lineRule="auto"/>
        <w:rPr>
          <w:rFonts w:hint="default"/>
          <w:sz w:val="21"/>
          <w:szCs w:val="21"/>
        </w:rPr>
      </w:pPr>
    </w:p>
    <w:p w14:paraId="1A02B102">
      <w:pPr>
        <w:pStyle w:val="2"/>
        <w:spacing w:beforeLines="0" w:afterLines="0" w:line="241" w:lineRule="auto"/>
        <w:rPr>
          <w:rFonts w:hint="default"/>
          <w:sz w:val="21"/>
          <w:szCs w:val="21"/>
        </w:rPr>
      </w:pPr>
    </w:p>
    <w:p w14:paraId="6F9FCE53">
      <w:pPr>
        <w:pStyle w:val="2"/>
        <w:spacing w:beforeLines="0" w:afterLines="0" w:line="241" w:lineRule="auto"/>
        <w:rPr>
          <w:rFonts w:hint="default"/>
          <w:sz w:val="21"/>
          <w:szCs w:val="21"/>
        </w:rPr>
      </w:pPr>
    </w:p>
    <w:p w14:paraId="0213EB6F">
      <w:pPr>
        <w:pStyle w:val="2"/>
        <w:spacing w:beforeLines="0" w:afterLines="0" w:line="241" w:lineRule="auto"/>
        <w:rPr>
          <w:rFonts w:hint="default"/>
          <w:sz w:val="21"/>
          <w:szCs w:val="21"/>
        </w:rPr>
      </w:pPr>
    </w:p>
    <w:p w14:paraId="32220B6A">
      <w:pPr>
        <w:pStyle w:val="2"/>
        <w:spacing w:beforeLines="0" w:afterLines="0" w:line="241" w:lineRule="auto"/>
        <w:rPr>
          <w:rFonts w:hint="default"/>
          <w:sz w:val="21"/>
          <w:szCs w:val="21"/>
        </w:rPr>
      </w:pPr>
    </w:p>
    <w:p w14:paraId="04E4111E">
      <w:pPr>
        <w:pStyle w:val="2"/>
        <w:spacing w:beforeLines="0" w:afterLines="0" w:line="241" w:lineRule="auto"/>
        <w:rPr>
          <w:rFonts w:hint="default"/>
          <w:sz w:val="21"/>
          <w:szCs w:val="21"/>
        </w:rPr>
      </w:pPr>
    </w:p>
    <w:p w14:paraId="5C0EC5DC">
      <w:pPr>
        <w:pStyle w:val="2"/>
        <w:spacing w:beforeLines="0" w:afterLines="0" w:line="241" w:lineRule="auto"/>
        <w:rPr>
          <w:rFonts w:hint="default"/>
          <w:sz w:val="21"/>
          <w:szCs w:val="21"/>
        </w:rPr>
      </w:pPr>
    </w:p>
    <w:p w14:paraId="10E33506">
      <w:pPr>
        <w:spacing w:before="169" w:beforeLines="0" w:afterLines="0" w:line="222" w:lineRule="auto"/>
        <w:ind w:left="3179"/>
        <w:outlineLvl w:val="1"/>
        <w:rPr>
          <w:rFonts w:hint="eastAsia" w:ascii="仿宋" w:hAnsi="仿宋" w:eastAsia="仿宋" w:cs="仿宋"/>
          <w:sz w:val="52"/>
          <w:szCs w:val="52"/>
        </w:rPr>
      </w:pPr>
      <w:r>
        <w:rPr>
          <w:rFonts w:hint="eastAsia" w:ascii="仿宋" w:hAnsi="仿宋" w:eastAsia="仿宋" w:cs="仿宋"/>
          <w:b/>
          <w:spacing w:val="-19"/>
          <w:sz w:val="52"/>
          <w:szCs w:val="52"/>
        </w:rPr>
        <w:t>第三部分</w:t>
      </w:r>
    </w:p>
    <w:p w14:paraId="4689FF3D">
      <w:pPr>
        <w:pStyle w:val="2"/>
        <w:spacing w:beforeLines="0" w:afterLines="0" w:line="277" w:lineRule="auto"/>
        <w:rPr>
          <w:rFonts w:hint="default"/>
          <w:sz w:val="21"/>
          <w:szCs w:val="21"/>
        </w:rPr>
      </w:pPr>
    </w:p>
    <w:p w14:paraId="2C57256E">
      <w:pPr>
        <w:pStyle w:val="2"/>
        <w:spacing w:beforeLines="0" w:afterLines="0" w:line="277" w:lineRule="auto"/>
        <w:rPr>
          <w:rFonts w:hint="default"/>
          <w:sz w:val="21"/>
          <w:szCs w:val="21"/>
        </w:rPr>
      </w:pPr>
    </w:p>
    <w:p w14:paraId="4AADE411">
      <w:pPr>
        <w:pStyle w:val="2"/>
        <w:spacing w:beforeLines="0" w:afterLines="0" w:line="278" w:lineRule="auto"/>
        <w:rPr>
          <w:rFonts w:hint="default"/>
          <w:sz w:val="21"/>
          <w:szCs w:val="21"/>
        </w:rPr>
      </w:pPr>
    </w:p>
    <w:p w14:paraId="142654AC">
      <w:pPr>
        <w:pStyle w:val="2"/>
        <w:spacing w:beforeLines="0" w:afterLines="0" w:line="278" w:lineRule="auto"/>
        <w:rPr>
          <w:rFonts w:hint="default"/>
          <w:sz w:val="21"/>
          <w:szCs w:val="21"/>
        </w:rPr>
      </w:pPr>
    </w:p>
    <w:p w14:paraId="5393661B">
      <w:pPr>
        <w:spacing w:before="169" w:beforeLines="0" w:afterLines="0" w:line="222" w:lineRule="auto"/>
        <w:ind w:left="1056"/>
        <w:outlineLvl w:val="1"/>
        <w:rPr>
          <w:rFonts w:hint="eastAsia" w:ascii="仿宋" w:hAnsi="仿宋" w:eastAsia="仿宋" w:cs="仿宋"/>
          <w:sz w:val="52"/>
          <w:szCs w:val="52"/>
        </w:rPr>
      </w:pPr>
      <w:r>
        <w:rPr>
          <w:rFonts w:hint="eastAsia" w:ascii="仿宋" w:hAnsi="仿宋" w:eastAsia="仿宋" w:cs="仿宋"/>
          <w:b/>
          <w:spacing w:val="-6"/>
          <w:sz w:val="52"/>
          <w:szCs w:val="52"/>
        </w:rPr>
        <w:t>2023年度部门决算情况说明</w:t>
      </w:r>
    </w:p>
    <w:p w14:paraId="13537282">
      <w:pPr>
        <w:pStyle w:val="2"/>
        <w:spacing w:beforeLines="0" w:afterLines="0" w:line="244" w:lineRule="auto"/>
        <w:rPr>
          <w:rFonts w:hint="default"/>
          <w:sz w:val="21"/>
          <w:szCs w:val="21"/>
        </w:rPr>
      </w:pPr>
    </w:p>
    <w:p w14:paraId="0D1B9E70">
      <w:pPr>
        <w:pStyle w:val="2"/>
        <w:spacing w:beforeLines="0" w:afterLines="0" w:line="244" w:lineRule="auto"/>
        <w:rPr>
          <w:rFonts w:hint="default"/>
          <w:sz w:val="21"/>
          <w:szCs w:val="21"/>
        </w:rPr>
      </w:pPr>
    </w:p>
    <w:p w14:paraId="6A54ED23">
      <w:pPr>
        <w:pStyle w:val="2"/>
        <w:spacing w:beforeLines="0" w:afterLines="0" w:line="244" w:lineRule="auto"/>
        <w:rPr>
          <w:rFonts w:hint="default"/>
          <w:sz w:val="21"/>
          <w:szCs w:val="21"/>
        </w:rPr>
      </w:pPr>
    </w:p>
    <w:p w14:paraId="7376C5A5">
      <w:pPr>
        <w:pStyle w:val="2"/>
        <w:spacing w:beforeLines="0" w:afterLines="0" w:line="244" w:lineRule="auto"/>
        <w:rPr>
          <w:rFonts w:hint="default"/>
          <w:sz w:val="21"/>
          <w:szCs w:val="21"/>
        </w:rPr>
      </w:pPr>
    </w:p>
    <w:p w14:paraId="120A7D0D">
      <w:pPr>
        <w:pStyle w:val="2"/>
        <w:spacing w:beforeLines="0" w:afterLines="0" w:line="244" w:lineRule="auto"/>
        <w:rPr>
          <w:rFonts w:hint="default"/>
          <w:sz w:val="21"/>
          <w:szCs w:val="21"/>
        </w:rPr>
      </w:pPr>
    </w:p>
    <w:p w14:paraId="1C6611D4">
      <w:pPr>
        <w:pStyle w:val="2"/>
        <w:spacing w:beforeLines="0" w:afterLines="0" w:line="244" w:lineRule="auto"/>
        <w:rPr>
          <w:rFonts w:hint="default"/>
          <w:sz w:val="21"/>
          <w:szCs w:val="21"/>
        </w:rPr>
      </w:pPr>
    </w:p>
    <w:p w14:paraId="2C9452CB">
      <w:pPr>
        <w:pStyle w:val="2"/>
        <w:spacing w:beforeLines="0" w:afterLines="0" w:line="244" w:lineRule="auto"/>
        <w:rPr>
          <w:rFonts w:hint="default"/>
          <w:sz w:val="21"/>
          <w:szCs w:val="21"/>
        </w:rPr>
      </w:pPr>
    </w:p>
    <w:p w14:paraId="59BE0353">
      <w:pPr>
        <w:pStyle w:val="2"/>
        <w:spacing w:beforeLines="0" w:afterLines="0" w:line="244" w:lineRule="auto"/>
        <w:rPr>
          <w:rFonts w:hint="default"/>
          <w:sz w:val="21"/>
          <w:szCs w:val="21"/>
        </w:rPr>
      </w:pPr>
    </w:p>
    <w:p w14:paraId="36084BE3">
      <w:pPr>
        <w:pStyle w:val="2"/>
        <w:spacing w:beforeLines="0" w:afterLines="0" w:line="244" w:lineRule="auto"/>
        <w:rPr>
          <w:rFonts w:hint="default"/>
          <w:sz w:val="21"/>
          <w:szCs w:val="21"/>
        </w:rPr>
      </w:pPr>
    </w:p>
    <w:p w14:paraId="4EAF658E">
      <w:pPr>
        <w:pStyle w:val="2"/>
        <w:spacing w:beforeLines="0" w:afterLines="0" w:line="244" w:lineRule="auto"/>
        <w:rPr>
          <w:rFonts w:hint="default"/>
          <w:sz w:val="21"/>
          <w:szCs w:val="21"/>
        </w:rPr>
      </w:pPr>
    </w:p>
    <w:p w14:paraId="3C143D2D">
      <w:pPr>
        <w:pStyle w:val="2"/>
        <w:spacing w:beforeLines="0" w:afterLines="0" w:line="244" w:lineRule="auto"/>
        <w:rPr>
          <w:rFonts w:hint="default"/>
          <w:sz w:val="21"/>
          <w:szCs w:val="21"/>
        </w:rPr>
      </w:pPr>
    </w:p>
    <w:p w14:paraId="226E4DC4">
      <w:pPr>
        <w:pStyle w:val="2"/>
        <w:spacing w:beforeLines="0" w:afterLines="0" w:line="244" w:lineRule="auto"/>
        <w:rPr>
          <w:rFonts w:hint="default"/>
          <w:sz w:val="21"/>
          <w:szCs w:val="21"/>
        </w:rPr>
      </w:pPr>
    </w:p>
    <w:p w14:paraId="73C3C381">
      <w:pPr>
        <w:pStyle w:val="2"/>
        <w:spacing w:beforeLines="0" w:afterLines="0" w:line="244" w:lineRule="auto"/>
        <w:rPr>
          <w:rFonts w:hint="default"/>
          <w:sz w:val="21"/>
          <w:szCs w:val="21"/>
        </w:rPr>
      </w:pPr>
    </w:p>
    <w:p w14:paraId="22D4F08C">
      <w:pPr>
        <w:pStyle w:val="2"/>
        <w:spacing w:beforeLines="0" w:afterLines="0" w:line="244" w:lineRule="auto"/>
        <w:rPr>
          <w:rFonts w:hint="default"/>
          <w:sz w:val="21"/>
          <w:szCs w:val="21"/>
        </w:rPr>
      </w:pPr>
    </w:p>
    <w:p w14:paraId="29E5E2EB">
      <w:pPr>
        <w:pStyle w:val="2"/>
        <w:spacing w:beforeLines="0" w:afterLines="0" w:line="244" w:lineRule="auto"/>
        <w:rPr>
          <w:rFonts w:hint="default"/>
          <w:sz w:val="21"/>
          <w:szCs w:val="21"/>
        </w:rPr>
      </w:pPr>
    </w:p>
    <w:p w14:paraId="5733E4F7">
      <w:pPr>
        <w:pStyle w:val="2"/>
        <w:spacing w:beforeLines="0" w:afterLines="0" w:line="244" w:lineRule="auto"/>
        <w:rPr>
          <w:rFonts w:hint="default"/>
          <w:sz w:val="21"/>
          <w:szCs w:val="21"/>
        </w:rPr>
      </w:pPr>
    </w:p>
    <w:p w14:paraId="371D7D1C">
      <w:pPr>
        <w:pStyle w:val="2"/>
        <w:spacing w:beforeLines="0" w:afterLines="0" w:line="244" w:lineRule="auto"/>
        <w:rPr>
          <w:rFonts w:hint="default"/>
          <w:sz w:val="21"/>
          <w:szCs w:val="21"/>
        </w:rPr>
      </w:pPr>
    </w:p>
    <w:p w14:paraId="587FCF12">
      <w:pPr>
        <w:pStyle w:val="2"/>
        <w:spacing w:beforeLines="0" w:afterLines="0" w:line="244" w:lineRule="auto"/>
        <w:rPr>
          <w:rFonts w:hint="default"/>
          <w:sz w:val="21"/>
          <w:szCs w:val="21"/>
        </w:rPr>
      </w:pPr>
    </w:p>
    <w:p w14:paraId="494AE2AB">
      <w:pPr>
        <w:pStyle w:val="2"/>
        <w:spacing w:beforeLines="0" w:afterLines="0" w:line="244" w:lineRule="auto"/>
        <w:rPr>
          <w:rFonts w:hint="default"/>
          <w:sz w:val="21"/>
          <w:szCs w:val="21"/>
        </w:rPr>
      </w:pPr>
    </w:p>
    <w:p w14:paraId="3EF1D302">
      <w:pPr>
        <w:pStyle w:val="2"/>
        <w:spacing w:beforeLines="0" w:afterLines="0" w:line="245" w:lineRule="auto"/>
        <w:rPr>
          <w:rFonts w:hint="default"/>
          <w:sz w:val="21"/>
          <w:szCs w:val="21"/>
        </w:rPr>
      </w:pPr>
    </w:p>
    <w:p w14:paraId="7C36EE70">
      <w:pPr>
        <w:pStyle w:val="2"/>
        <w:spacing w:beforeLines="0" w:afterLines="0" w:line="245" w:lineRule="auto"/>
        <w:rPr>
          <w:rFonts w:hint="default"/>
          <w:sz w:val="21"/>
          <w:szCs w:val="21"/>
        </w:rPr>
      </w:pPr>
    </w:p>
    <w:p w14:paraId="2011727F">
      <w:pPr>
        <w:pStyle w:val="2"/>
        <w:spacing w:beforeLines="0" w:afterLines="0" w:line="245" w:lineRule="auto"/>
        <w:rPr>
          <w:rFonts w:hint="default"/>
          <w:sz w:val="21"/>
          <w:szCs w:val="21"/>
        </w:rPr>
      </w:pPr>
    </w:p>
    <w:p w14:paraId="3F45F701">
      <w:pPr>
        <w:pStyle w:val="2"/>
        <w:spacing w:beforeLines="0" w:afterLines="0" w:line="245" w:lineRule="auto"/>
        <w:rPr>
          <w:rFonts w:hint="default"/>
          <w:sz w:val="21"/>
          <w:szCs w:val="21"/>
        </w:rPr>
      </w:pPr>
    </w:p>
    <w:p w14:paraId="36166845">
      <w:pPr>
        <w:pStyle w:val="2"/>
        <w:spacing w:beforeLines="0" w:afterLines="0" w:line="245" w:lineRule="auto"/>
        <w:rPr>
          <w:rFonts w:hint="default"/>
          <w:sz w:val="21"/>
          <w:szCs w:val="21"/>
        </w:rPr>
      </w:pPr>
    </w:p>
    <w:p w14:paraId="60BAE4C3">
      <w:pPr>
        <w:pStyle w:val="2"/>
        <w:spacing w:beforeLines="0" w:afterLines="0" w:line="245" w:lineRule="auto"/>
        <w:rPr>
          <w:rFonts w:hint="default"/>
          <w:sz w:val="21"/>
          <w:szCs w:val="21"/>
        </w:rPr>
      </w:pPr>
    </w:p>
    <w:p w14:paraId="3711CC06">
      <w:pPr>
        <w:pStyle w:val="2"/>
        <w:spacing w:beforeLines="0" w:afterLines="0" w:line="245" w:lineRule="auto"/>
        <w:rPr>
          <w:rFonts w:hint="default"/>
          <w:sz w:val="21"/>
          <w:szCs w:val="21"/>
        </w:rPr>
      </w:pPr>
    </w:p>
    <w:p w14:paraId="518642DC">
      <w:pPr>
        <w:spacing w:before="59" w:beforeLines="0" w:afterLines="0" w:line="180" w:lineRule="auto"/>
        <w:ind w:left="3945"/>
        <w:rPr>
          <w:rFonts w:hint="eastAsia" w:ascii="黑体" w:hAnsi="黑体" w:eastAsia="黑体" w:cs="黑体"/>
          <w:sz w:val="18"/>
          <w:szCs w:val="18"/>
        </w:rPr>
      </w:pPr>
      <w:r>
        <w:rPr>
          <w:rFonts w:hint="eastAsia" w:ascii="黑体" w:hAnsi="黑体" w:eastAsia="黑体" w:cs="黑体"/>
          <w:spacing w:val="-4"/>
          <w:sz w:val="18"/>
          <w:szCs w:val="18"/>
        </w:rPr>
        <w:t>-</w:t>
      </w:r>
      <w:r>
        <w:rPr>
          <w:rFonts w:hint="eastAsia" w:ascii="黑体" w:hAnsi="黑体" w:eastAsia="黑体" w:cs="黑体"/>
          <w:spacing w:val="7"/>
          <w:sz w:val="18"/>
          <w:szCs w:val="18"/>
        </w:rPr>
        <w:t xml:space="preserve"> </w:t>
      </w:r>
      <w:r>
        <w:rPr>
          <w:rFonts w:hint="eastAsia" w:ascii="黑体" w:hAnsi="黑体" w:eastAsia="黑体" w:cs="黑体"/>
          <w:spacing w:val="-4"/>
          <w:sz w:val="18"/>
          <w:szCs w:val="18"/>
        </w:rPr>
        <w:t>7</w:t>
      </w:r>
      <w:r>
        <w:rPr>
          <w:rFonts w:hint="eastAsia" w:ascii="黑体" w:hAnsi="黑体" w:eastAsia="黑体" w:cs="黑体"/>
          <w:spacing w:val="4"/>
          <w:sz w:val="18"/>
          <w:szCs w:val="18"/>
        </w:rPr>
        <w:t xml:space="preserve"> </w:t>
      </w:r>
      <w:r>
        <w:rPr>
          <w:rFonts w:hint="eastAsia" w:ascii="黑体" w:hAnsi="黑体" w:eastAsia="黑体" w:cs="黑体"/>
          <w:spacing w:val="-4"/>
          <w:sz w:val="18"/>
          <w:szCs w:val="18"/>
        </w:rPr>
        <w:t>-</w:t>
      </w:r>
    </w:p>
    <w:p w14:paraId="73D23E64">
      <w:pPr>
        <w:spacing w:beforeLines="0" w:afterLines="0" w:line="180" w:lineRule="auto"/>
        <w:rPr>
          <w:rFonts w:hint="eastAsia" w:ascii="黑体" w:hAnsi="黑体" w:eastAsia="黑体" w:cs="黑体"/>
          <w:sz w:val="18"/>
          <w:szCs w:val="18"/>
        </w:rPr>
        <w:sectPr>
          <w:pgSz w:w="11906" w:h="16839"/>
          <w:pgMar w:top="1431" w:right="1785" w:bottom="400" w:left="1785" w:header="0" w:footer="0" w:gutter="0"/>
          <w:lnNumType w:countBy="0" w:distance="360"/>
          <w:cols w:space="720" w:num="1"/>
        </w:sectPr>
      </w:pPr>
    </w:p>
    <w:p w14:paraId="2CF2311B">
      <w:pPr>
        <w:spacing w:before="170" w:beforeLines="0" w:afterLines="0" w:line="222" w:lineRule="auto"/>
        <w:ind w:left="671"/>
        <w:outlineLvl w:val="2"/>
        <w:rPr>
          <w:rFonts w:hint="eastAsia" w:ascii="仿宋" w:hAnsi="仿宋" w:eastAsia="仿宋" w:cs="仿宋"/>
          <w:sz w:val="32"/>
          <w:szCs w:val="32"/>
        </w:rPr>
      </w:pPr>
      <w:r>
        <w:rPr>
          <w:rFonts w:hint="eastAsia" w:ascii="仿宋" w:hAnsi="仿宋" w:eastAsia="仿宋" w:cs="仿宋"/>
          <w:b/>
          <w:spacing w:val="-5"/>
          <w:sz w:val="32"/>
          <w:szCs w:val="32"/>
        </w:rPr>
        <w:t>一、收入支出决算总体情况说明</w:t>
      </w:r>
    </w:p>
    <w:p w14:paraId="013ADE51">
      <w:pPr>
        <w:spacing w:before="253" w:beforeLines="0" w:afterLines="0" w:line="354" w:lineRule="auto"/>
        <w:ind w:left="9" w:firstLine="650"/>
        <w:rPr>
          <w:rFonts w:hint="eastAsia" w:ascii="仿宋" w:hAnsi="仿宋" w:eastAsia="仿宋" w:cs="仿宋"/>
          <w:sz w:val="32"/>
          <w:szCs w:val="32"/>
        </w:rPr>
      </w:pPr>
      <w:r>
        <w:rPr>
          <w:rFonts w:hint="eastAsia" w:ascii="仿宋" w:hAnsi="仿宋" w:eastAsia="仿宋" w:cs="仿宋"/>
          <w:spacing w:val="-8"/>
          <w:sz w:val="32"/>
          <w:szCs w:val="32"/>
        </w:rPr>
        <w:t>2023</w:t>
      </w:r>
      <w:r>
        <w:rPr>
          <w:rFonts w:hint="eastAsia" w:ascii="仿宋" w:hAnsi="仿宋" w:eastAsia="仿宋" w:cs="仿宋"/>
          <w:spacing w:val="-53"/>
          <w:sz w:val="32"/>
          <w:szCs w:val="32"/>
        </w:rPr>
        <w:t xml:space="preserve"> </w:t>
      </w:r>
      <w:r>
        <w:rPr>
          <w:rFonts w:hint="eastAsia" w:ascii="仿宋" w:hAnsi="仿宋" w:eastAsia="仿宋" w:cs="仿宋"/>
          <w:spacing w:val="-8"/>
          <w:sz w:val="32"/>
          <w:szCs w:val="32"/>
        </w:rPr>
        <w:t>年度收、支总计</w:t>
      </w:r>
      <w:r>
        <w:rPr>
          <w:rFonts w:hint="eastAsia" w:ascii="仿宋" w:hAnsi="仿宋" w:eastAsia="仿宋" w:cs="仿宋"/>
          <w:spacing w:val="-67"/>
          <w:sz w:val="32"/>
          <w:szCs w:val="32"/>
        </w:rPr>
        <w:t xml:space="preserve"> </w:t>
      </w:r>
      <w:r>
        <w:rPr>
          <w:rFonts w:hint="eastAsia" w:ascii="仿宋" w:hAnsi="仿宋" w:eastAsia="仿宋" w:cs="仿宋"/>
          <w:spacing w:val="-8"/>
          <w:sz w:val="32"/>
          <w:szCs w:val="32"/>
        </w:rPr>
        <w:t>896.95</w:t>
      </w:r>
      <w:r>
        <w:rPr>
          <w:rFonts w:hint="eastAsia" w:ascii="仿宋" w:hAnsi="仿宋" w:eastAsia="仿宋" w:cs="仿宋"/>
          <w:spacing w:val="-56"/>
          <w:sz w:val="32"/>
          <w:szCs w:val="32"/>
        </w:rPr>
        <w:t xml:space="preserve"> </w:t>
      </w:r>
      <w:r>
        <w:rPr>
          <w:rFonts w:hint="eastAsia" w:ascii="仿宋" w:hAnsi="仿宋" w:eastAsia="仿宋" w:cs="仿宋"/>
          <w:spacing w:val="-8"/>
          <w:sz w:val="32"/>
          <w:szCs w:val="32"/>
        </w:rPr>
        <w:t>万元，与上年相比增加</w:t>
      </w:r>
      <w:r>
        <w:rPr>
          <w:rFonts w:hint="eastAsia" w:ascii="仿宋" w:hAnsi="仿宋" w:eastAsia="仿宋" w:cs="仿宋"/>
          <w:spacing w:val="-67"/>
          <w:sz w:val="32"/>
          <w:szCs w:val="32"/>
        </w:rPr>
        <w:t xml:space="preserve"> </w:t>
      </w:r>
      <w:r>
        <w:rPr>
          <w:rFonts w:hint="eastAsia" w:ascii="仿宋" w:hAnsi="仿宋" w:eastAsia="仿宋" w:cs="仿宋"/>
          <w:spacing w:val="-8"/>
          <w:sz w:val="32"/>
          <w:szCs w:val="32"/>
        </w:rPr>
        <w:t>60.67</w:t>
      </w:r>
      <w:r>
        <w:rPr>
          <w:rFonts w:hint="eastAsia" w:ascii="仿宋" w:hAnsi="仿宋" w:eastAsia="仿宋" w:cs="仿宋"/>
          <w:spacing w:val="-56"/>
          <w:sz w:val="32"/>
          <w:szCs w:val="32"/>
        </w:rPr>
        <w:t xml:space="preserve"> </w:t>
      </w:r>
      <w:r>
        <w:rPr>
          <w:rFonts w:hint="eastAsia" w:ascii="仿宋" w:hAnsi="仿宋" w:eastAsia="仿宋" w:cs="仿宋"/>
          <w:spacing w:val="-9"/>
          <w:sz w:val="32"/>
          <w:szCs w:val="32"/>
        </w:rPr>
        <w:t>万元，</w:t>
      </w:r>
      <w:r>
        <w:rPr>
          <w:rFonts w:hint="eastAsia" w:ascii="仿宋" w:hAnsi="仿宋" w:eastAsia="仿宋" w:cs="仿宋"/>
          <w:sz w:val="32"/>
          <w:szCs w:val="32"/>
        </w:rPr>
        <w:t xml:space="preserve"> </w:t>
      </w:r>
      <w:r>
        <w:rPr>
          <w:rFonts w:hint="eastAsia" w:ascii="仿宋" w:hAnsi="仿宋" w:eastAsia="仿宋" w:cs="仿宋"/>
          <w:spacing w:val="-5"/>
          <w:sz w:val="32"/>
          <w:szCs w:val="32"/>
        </w:rPr>
        <w:t>上升</w:t>
      </w:r>
      <w:r>
        <w:rPr>
          <w:rFonts w:hint="eastAsia" w:ascii="仿宋" w:hAnsi="仿宋" w:eastAsia="仿宋" w:cs="仿宋"/>
          <w:spacing w:val="-48"/>
          <w:sz w:val="32"/>
          <w:szCs w:val="32"/>
        </w:rPr>
        <w:t xml:space="preserve"> </w:t>
      </w:r>
      <w:r>
        <w:rPr>
          <w:rFonts w:hint="eastAsia" w:ascii="仿宋" w:hAnsi="仿宋" w:eastAsia="仿宋" w:cs="仿宋"/>
          <w:spacing w:val="-5"/>
          <w:sz w:val="32"/>
          <w:szCs w:val="32"/>
        </w:rPr>
        <w:t>7.25%。主要是因为上级专项增加。</w:t>
      </w:r>
    </w:p>
    <w:p w14:paraId="174EEC0D">
      <w:pPr>
        <w:spacing w:before="50" w:beforeLines="0" w:afterLines="0" w:line="222" w:lineRule="auto"/>
        <w:ind w:left="676"/>
        <w:outlineLvl w:val="2"/>
        <w:rPr>
          <w:rFonts w:hint="eastAsia" w:ascii="仿宋" w:hAnsi="仿宋" w:eastAsia="仿宋" w:cs="仿宋"/>
          <w:sz w:val="32"/>
          <w:szCs w:val="32"/>
        </w:rPr>
      </w:pPr>
      <w:r>
        <w:rPr>
          <w:rFonts w:hint="eastAsia" w:ascii="仿宋" w:hAnsi="仿宋" w:eastAsia="仿宋" w:cs="仿宋"/>
          <w:b/>
          <w:spacing w:val="-6"/>
          <w:sz w:val="32"/>
          <w:szCs w:val="32"/>
        </w:rPr>
        <w:t>二、收入决算情况说明</w:t>
      </w:r>
    </w:p>
    <w:p w14:paraId="4A98537F">
      <w:pPr>
        <w:spacing w:before="251" w:beforeLines="0" w:afterLines="0" w:line="361" w:lineRule="auto"/>
        <w:ind w:right="93" w:firstLine="660"/>
        <w:jc w:val="both"/>
        <w:rPr>
          <w:rFonts w:hint="eastAsia" w:ascii="仿宋" w:hAnsi="仿宋" w:eastAsia="仿宋" w:cs="仿宋"/>
          <w:sz w:val="32"/>
          <w:szCs w:val="32"/>
        </w:rPr>
      </w:pPr>
      <w:r>
        <w:rPr>
          <w:rFonts w:hint="eastAsia" w:ascii="仿宋" w:hAnsi="仿宋" w:eastAsia="仿宋" w:cs="仿宋"/>
          <w:spacing w:val="-6"/>
          <w:sz w:val="32"/>
          <w:szCs w:val="32"/>
        </w:rPr>
        <w:t>2023</w:t>
      </w:r>
      <w:r>
        <w:rPr>
          <w:rFonts w:hint="eastAsia" w:ascii="仿宋" w:hAnsi="仿宋" w:eastAsia="仿宋" w:cs="仿宋"/>
          <w:spacing w:val="-52"/>
          <w:sz w:val="32"/>
          <w:szCs w:val="32"/>
        </w:rPr>
        <w:t xml:space="preserve"> </w:t>
      </w:r>
      <w:r>
        <w:rPr>
          <w:rFonts w:hint="eastAsia" w:ascii="仿宋" w:hAnsi="仿宋" w:eastAsia="仿宋" w:cs="仿宋"/>
          <w:spacing w:val="-6"/>
          <w:sz w:val="32"/>
          <w:szCs w:val="32"/>
        </w:rPr>
        <w:t>年度收入合计</w:t>
      </w:r>
      <w:r>
        <w:rPr>
          <w:rFonts w:hint="eastAsia" w:ascii="仿宋" w:hAnsi="仿宋" w:eastAsia="仿宋" w:cs="仿宋"/>
          <w:spacing w:val="-68"/>
          <w:sz w:val="32"/>
          <w:szCs w:val="32"/>
        </w:rPr>
        <w:t xml:space="preserve"> </w:t>
      </w:r>
      <w:r>
        <w:rPr>
          <w:rFonts w:hint="eastAsia" w:ascii="仿宋" w:hAnsi="仿宋" w:eastAsia="仿宋" w:cs="仿宋"/>
          <w:spacing w:val="-6"/>
          <w:sz w:val="32"/>
          <w:szCs w:val="32"/>
        </w:rPr>
        <w:t>896.95</w:t>
      </w:r>
      <w:r>
        <w:rPr>
          <w:rFonts w:hint="eastAsia" w:ascii="仿宋" w:hAnsi="仿宋" w:eastAsia="仿宋" w:cs="仿宋"/>
          <w:spacing w:val="-56"/>
          <w:sz w:val="32"/>
          <w:szCs w:val="32"/>
        </w:rPr>
        <w:t xml:space="preserve"> </w:t>
      </w:r>
      <w:r>
        <w:rPr>
          <w:rFonts w:hint="eastAsia" w:ascii="仿宋" w:hAnsi="仿宋" w:eastAsia="仿宋" w:cs="仿宋"/>
          <w:spacing w:val="-6"/>
          <w:sz w:val="32"/>
          <w:szCs w:val="32"/>
        </w:rPr>
        <w:t>万元，其中：财政拨款收入</w:t>
      </w:r>
      <w:r>
        <w:rPr>
          <w:rFonts w:hint="eastAsia" w:ascii="仿宋" w:hAnsi="仿宋" w:eastAsia="仿宋" w:cs="仿宋"/>
          <w:spacing w:val="-67"/>
          <w:sz w:val="32"/>
          <w:szCs w:val="32"/>
        </w:rPr>
        <w:t xml:space="preserve"> </w:t>
      </w:r>
      <w:r>
        <w:rPr>
          <w:rFonts w:hint="eastAsia" w:ascii="仿宋" w:hAnsi="仿宋" w:eastAsia="仿宋" w:cs="仿宋"/>
          <w:spacing w:val="-6"/>
          <w:sz w:val="32"/>
          <w:szCs w:val="32"/>
        </w:rPr>
        <w:t>8</w:t>
      </w:r>
      <w:r>
        <w:rPr>
          <w:rFonts w:hint="eastAsia" w:ascii="仿宋" w:hAnsi="仿宋" w:eastAsia="仿宋" w:cs="仿宋"/>
          <w:spacing w:val="-7"/>
          <w:sz w:val="32"/>
          <w:szCs w:val="32"/>
        </w:rPr>
        <w:t>71.15</w:t>
      </w:r>
      <w:r>
        <w:rPr>
          <w:rFonts w:hint="eastAsia" w:ascii="仿宋" w:hAnsi="仿宋" w:eastAsia="仿宋" w:cs="仿宋"/>
          <w:spacing w:val="-57"/>
          <w:sz w:val="32"/>
          <w:szCs w:val="32"/>
        </w:rPr>
        <w:t xml:space="preserve"> </w:t>
      </w:r>
      <w:r>
        <w:rPr>
          <w:rFonts w:hint="eastAsia" w:ascii="仿宋" w:hAnsi="仿宋" w:eastAsia="仿宋" w:cs="仿宋"/>
          <w:spacing w:val="-7"/>
          <w:sz w:val="32"/>
          <w:szCs w:val="32"/>
        </w:rPr>
        <w:t>万</w:t>
      </w:r>
      <w:r>
        <w:rPr>
          <w:rFonts w:hint="eastAsia" w:ascii="仿宋" w:hAnsi="仿宋" w:eastAsia="仿宋" w:cs="仿宋"/>
          <w:sz w:val="32"/>
          <w:szCs w:val="32"/>
        </w:rPr>
        <w:t xml:space="preserve"> </w:t>
      </w:r>
      <w:r>
        <w:rPr>
          <w:rFonts w:hint="eastAsia" w:ascii="仿宋" w:hAnsi="仿宋" w:eastAsia="仿宋" w:cs="仿宋"/>
          <w:spacing w:val="-3"/>
          <w:sz w:val="32"/>
          <w:szCs w:val="32"/>
        </w:rPr>
        <w:t>元，占</w:t>
      </w:r>
      <w:r>
        <w:rPr>
          <w:rFonts w:hint="eastAsia" w:ascii="仿宋" w:hAnsi="仿宋" w:eastAsia="仿宋" w:cs="仿宋"/>
          <w:spacing w:val="-68"/>
          <w:sz w:val="32"/>
          <w:szCs w:val="32"/>
        </w:rPr>
        <w:t xml:space="preserve"> </w:t>
      </w:r>
      <w:r>
        <w:rPr>
          <w:rFonts w:hint="eastAsia" w:ascii="仿宋" w:hAnsi="仿宋" w:eastAsia="仿宋" w:cs="仿宋"/>
          <w:spacing w:val="-3"/>
          <w:sz w:val="32"/>
          <w:szCs w:val="32"/>
        </w:rPr>
        <w:t>97.12%；上级补助收入</w:t>
      </w:r>
      <w:r>
        <w:rPr>
          <w:rFonts w:hint="eastAsia" w:ascii="仿宋" w:hAnsi="仿宋" w:eastAsia="仿宋" w:cs="仿宋"/>
          <w:spacing w:val="-46"/>
          <w:sz w:val="32"/>
          <w:szCs w:val="32"/>
        </w:rPr>
        <w:t xml:space="preserve"> </w:t>
      </w:r>
      <w:r>
        <w:rPr>
          <w:rFonts w:hint="eastAsia" w:ascii="仿宋" w:hAnsi="仿宋" w:eastAsia="仿宋" w:cs="仿宋"/>
          <w:spacing w:val="-3"/>
          <w:sz w:val="32"/>
          <w:szCs w:val="32"/>
        </w:rPr>
        <w:t>0.00</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万元，占</w:t>
      </w:r>
      <w:r>
        <w:rPr>
          <w:rFonts w:hint="eastAsia" w:ascii="仿宋" w:hAnsi="仿宋" w:eastAsia="仿宋" w:cs="仿宋"/>
          <w:spacing w:val="-66"/>
          <w:sz w:val="32"/>
          <w:szCs w:val="32"/>
        </w:rPr>
        <w:t xml:space="preserve"> </w:t>
      </w:r>
      <w:r>
        <w:rPr>
          <w:rFonts w:hint="eastAsia" w:ascii="仿宋" w:hAnsi="仿宋" w:eastAsia="仿宋" w:cs="仿宋"/>
          <w:spacing w:val="-4"/>
          <w:sz w:val="32"/>
          <w:szCs w:val="32"/>
        </w:rPr>
        <w:t>0.00%；事业收入</w:t>
      </w:r>
      <w:r>
        <w:rPr>
          <w:rFonts w:hint="eastAsia" w:ascii="仿宋" w:hAnsi="仿宋" w:eastAsia="仿宋" w:cs="仿宋"/>
          <w:spacing w:val="-46"/>
          <w:sz w:val="32"/>
          <w:szCs w:val="32"/>
        </w:rPr>
        <w:t xml:space="preserve"> </w:t>
      </w:r>
      <w:r>
        <w:rPr>
          <w:rFonts w:hint="eastAsia" w:ascii="仿宋" w:hAnsi="仿宋" w:eastAsia="仿宋" w:cs="仿宋"/>
          <w:spacing w:val="-4"/>
          <w:sz w:val="32"/>
          <w:szCs w:val="32"/>
        </w:rPr>
        <w:t>0.00</w:t>
      </w:r>
      <w:r>
        <w:rPr>
          <w:rFonts w:hint="eastAsia" w:ascii="仿宋" w:hAnsi="仿宋" w:eastAsia="仿宋" w:cs="仿宋"/>
          <w:sz w:val="32"/>
          <w:szCs w:val="32"/>
        </w:rPr>
        <w:t xml:space="preserve"> </w:t>
      </w:r>
      <w:r>
        <w:rPr>
          <w:rFonts w:hint="eastAsia" w:ascii="仿宋" w:hAnsi="仿宋" w:eastAsia="仿宋" w:cs="仿宋"/>
          <w:spacing w:val="-3"/>
          <w:sz w:val="32"/>
          <w:szCs w:val="32"/>
        </w:rPr>
        <w:t>万元，占</w:t>
      </w:r>
      <w:r>
        <w:rPr>
          <w:rFonts w:hint="eastAsia" w:ascii="仿宋" w:hAnsi="仿宋" w:eastAsia="仿宋" w:cs="仿宋"/>
          <w:spacing w:val="-66"/>
          <w:sz w:val="32"/>
          <w:szCs w:val="32"/>
        </w:rPr>
        <w:t xml:space="preserve"> </w:t>
      </w:r>
      <w:r>
        <w:rPr>
          <w:rFonts w:hint="eastAsia" w:ascii="仿宋" w:hAnsi="仿宋" w:eastAsia="仿宋" w:cs="仿宋"/>
          <w:spacing w:val="-3"/>
          <w:sz w:val="32"/>
          <w:szCs w:val="32"/>
        </w:rPr>
        <w:t>0.00%；经营收入</w:t>
      </w:r>
      <w:r>
        <w:rPr>
          <w:rFonts w:hint="eastAsia" w:ascii="仿宋" w:hAnsi="仿宋" w:eastAsia="仿宋" w:cs="仿宋"/>
          <w:spacing w:val="-47"/>
          <w:sz w:val="32"/>
          <w:szCs w:val="32"/>
        </w:rPr>
        <w:t xml:space="preserve"> </w:t>
      </w:r>
      <w:r>
        <w:rPr>
          <w:rFonts w:hint="eastAsia" w:ascii="仿宋" w:hAnsi="仿宋" w:eastAsia="仿宋" w:cs="仿宋"/>
          <w:spacing w:val="-3"/>
          <w:sz w:val="32"/>
          <w:szCs w:val="32"/>
        </w:rPr>
        <w:t>0.00</w:t>
      </w:r>
      <w:r>
        <w:rPr>
          <w:rFonts w:hint="eastAsia" w:ascii="仿宋" w:hAnsi="仿宋" w:eastAsia="仿宋" w:cs="仿宋"/>
          <w:spacing w:val="-56"/>
          <w:sz w:val="32"/>
          <w:szCs w:val="32"/>
        </w:rPr>
        <w:t xml:space="preserve"> </w:t>
      </w:r>
      <w:r>
        <w:rPr>
          <w:rFonts w:hint="eastAsia" w:ascii="仿宋" w:hAnsi="仿宋" w:eastAsia="仿宋" w:cs="仿宋"/>
          <w:spacing w:val="-3"/>
          <w:sz w:val="32"/>
          <w:szCs w:val="32"/>
        </w:rPr>
        <w:t>万元，占</w:t>
      </w:r>
      <w:r>
        <w:rPr>
          <w:rFonts w:hint="eastAsia" w:ascii="仿宋" w:hAnsi="仿宋" w:eastAsia="仿宋" w:cs="仿宋"/>
          <w:spacing w:val="-66"/>
          <w:sz w:val="32"/>
          <w:szCs w:val="32"/>
        </w:rPr>
        <w:t xml:space="preserve"> </w:t>
      </w:r>
      <w:r>
        <w:rPr>
          <w:rFonts w:hint="eastAsia" w:ascii="仿宋" w:hAnsi="仿宋" w:eastAsia="仿宋" w:cs="仿宋"/>
          <w:spacing w:val="-3"/>
          <w:sz w:val="32"/>
          <w:szCs w:val="32"/>
        </w:rPr>
        <w:t>0.</w:t>
      </w:r>
      <w:r>
        <w:rPr>
          <w:rFonts w:hint="eastAsia" w:ascii="仿宋" w:hAnsi="仿宋" w:eastAsia="仿宋" w:cs="仿宋"/>
          <w:spacing w:val="-4"/>
          <w:sz w:val="32"/>
          <w:szCs w:val="32"/>
        </w:rPr>
        <w:t>00%；附属单位上缴收入</w:t>
      </w:r>
      <w:r>
        <w:rPr>
          <w:rFonts w:hint="eastAsia" w:ascii="仿宋" w:hAnsi="仿宋" w:eastAsia="仿宋" w:cs="仿宋"/>
          <w:sz w:val="32"/>
          <w:szCs w:val="32"/>
        </w:rPr>
        <w:t xml:space="preserve"> </w:t>
      </w:r>
      <w:r>
        <w:rPr>
          <w:rFonts w:hint="eastAsia" w:ascii="仿宋" w:hAnsi="仿宋" w:eastAsia="仿宋" w:cs="仿宋"/>
          <w:spacing w:val="-4"/>
          <w:sz w:val="32"/>
          <w:szCs w:val="32"/>
        </w:rPr>
        <w:t>0.00</w:t>
      </w:r>
      <w:r>
        <w:rPr>
          <w:rFonts w:hint="eastAsia" w:ascii="仿宋" w:hAnsi="仿宋" w:eastAsia="仿宋" w:cs="仿宋"/>
          <w:spacing w:val="-51"/>
          <w:sz w:val="32"/>
          <w:szCs w:val="32"/>
        </w:rPr>
        <w:t xml:space="preserve"> </w:t>
      </w:r>
      <w:r>
        <w:rPr>
          <w:rFonts w:hint="eastAsia" w:ascii="仿宋" w:hAnsi="仿宋" w:eastAsia="仿宋" w:cs="仿宋"/>
          <w:spacing w:val="-4"/>
          <w:sz w:val="32"/>
          <w:szCs w:val="32"/>
        </w:rPr>
        <w:t>万元，占</w:t>
      </w:r>
      <w:r>
        <w:rPr>
          <w:rFonts w:hint="eastAsia" w:ascii="仿宋" w:hAnsi="仿宋" w:eastAsia="仿宋" w:cs="仿宋"/>
          <w:spacing w:val="-66"/>
          <w:sz w:val="32"/>
          <w:szCs w:val="32"/>
        </w:rPr>
        <w:t xml:space="preserve"> </w:t>
      </w:r>
      <w:r>
        <w:rPr>
          <w:rFonts w:hint="eastAsia" w:ascii="仿宋" w:hAnsi="仿宋" w:eastAsia="仿宋" w:cs="仿宋"/>
          <w:spacing w:val="-4"/>
          <w:sz w:val="32"/>
          <w:szCs w:val="32"/>
        </w:rPr>
        <w:t>0.00%；其他收入</w:t>
      </w:r>
      <w:r>
        <w:rPr>
          <w:rFonts w:hint="eastAsia" w:ascii="仿宋" w:hAnsi="仿宋" w:eastAsia="仿宋" w:cs="仿宋"/>
          <w:spacing w:val="-45"/>
          <w:sz w:val="32"/>
          <w:szCs w:val="32"/>
        </w:rPr>
        <w:t xml:space="preserve"> </w:t>
      </w:r>
      <w:r>
        <w:rPr>
          <w:rFonts w:hint="eastAsia" w:ascii="仿宋" w:hAnsi="仿宋" w:eastAsia="仿宋" w:cs="仿宋"/>
          <w:spacing w:val="-4"/>
          <w:sz w:val="32"/>
          <w:szCs w:val="32"/>
        </w:rPr>
        <w:t>25.80</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万元，占</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2.88%。</w:t>
      </w:r>
    </w:p>
    <w:p w14:paraId="63D5C814">
      <w:pPr>
        <w:spacing w:before="65" w:beforeLines="0" w:afterLines="0" w:line="5632" w:lineRule="exact"/>
        <w:ind w:firstLine="2550"/>
        <w:rPr>
          <w:rFonts w:hint="default"/>
          <w:sz w:val="21"/>
          <w:szCs w:val="21"/>
        </w:rPr>
      </w:pPr>
      <w:r>
        <w:rPr>
          <w:rFonts w:hint="default"/>
          <w:position w:val="-112"/>
          <w:sz w:val="21"/>
          <w:szCs w:val="21"/>
        </w:rPr>
        <w:drawing>
          <wp:inline distT="0" distB="0" distL="114300" distR="114300">
            <wp:extent cx="3460115" cy="3554095"/>
            <wp:effectExtent l="0" t="0" r="6985" b="8255"/>
            <wp:docPr id="1" name="IM 2"/>
            <wp:cNvGraphicFramePr/>
            <a:graphic xmlns:a="http://schemas.openxmlformats.org/drawingml/2006/main">
              <a:graphicData uri="http://schemas.openxmlformats.org/drawingml/2006/picture">
                <pic:pic xmlns:pic="http://schemas.openxmlformats.org/drawingml/2006/picture">
                  <pic:nvPicPr>
                    <pic:cNvPr id="1" name="IM 2"/>
                    <pic:cNvPicPr/>
                  </pic:nvPicPr>
                  <pic:blipFill>
                    <a:blip r:embed="rId27"/>
                    <a:stretch>
                      <a:fillRect/>
                    </a:stretch>
                  </pic:blipFill>
                  <pic:spPr>
                    <a:xfrm>
                      <a:off x="0" y="0"/>
                      <a:ext cx="3460115" cy="3554095"/>
                    </a:xfrm>
                    <a:prstGeom prst="rect">
                      <a:avLst/>
                    </a:prstGeom>
                    <a:noFill/>
                    <a:ln>
                      <a:noFill/>
                    </a:ln>
                  </pic:spPr>
                </pic:pic>
              </a:graphicData>
            </a:graphic>
          </wp:inline>
        </w:drawing>
      </w:r>
    </w:p>
    <w:p w14:paraId="766D7F59">
      <w:pPr>
        <w:pStyle w:val="2"/>
        <w:spacing w:beforeLines="0" w:afterLines="0" w:line="252" w:lineRule="auto"/>
        <w:rPr>
          <w:rFonts w:hint="default"/>
          <w:sz w:val="21"/>
          <w:szCs w:val="21"/>
        </w:rPr>
      </w:pPr>
    </w:p>
    <w:p w14:paraId="4EA88B42">
      <w:pPr>
        <w:pStyle w:val="2"/>
        <w:spacing w:beforeLines="0" w:afterLines="0" w:line="252" w:lineRule="auto"/>
        <w:rPr>
          <w:rFonts w:hint="default"/>
          <w:sz w:val="21"/>
          <w:szCs w:val="21"/>
        </w:rPr>
      </w:pPr>
    </w:p>
    <w:p w14:paraId="31FC8CE8">
      <w:pPr>
        <w:pStyle w:val="2"/>
        <w:spacing w:beforeLines="0" w:afterLines="0" w:line="252" w:lineRule="auto"/>
        <w:rPr>
          <w:rFonts w:hint="default"/>
          <w:sz w:val="21"/>
          <w:szCs w:val="21"/>
        </w:rPr>
      </w:pPr>
    </w:p>
    <w:p w14:paraId="5D170F6A">
      <w:pPr>
        <w:pStyle w:val="2"/>
        <w:spacing w:beforeLines="0" w:afterLines="0" w:line="253" w:lineRule="auto"/>
        <w:rPr>
          <w:rFonts w:hint="default"/>
          <w:sz w:val="21"/>
          <w:szCs w:val="21"/>
        </w:rPr>
      </w:pPr>
    </w:p>
    <w:p w14:paraId="7B52F2C6">
      <w:pPr>
        <w:pStyle w:val="2"/>
        <w:spacing w:beforeLines="0" w:afterLines="0" w:line="253" w:lineRule="auto"/>
        <w:rPr>
          <w:rFonts w:hint="default"/>
          <w:sz w:val="21"/>
          <w:szCs w:val="21"/>
        </w:rPr>
      </w:pPr>
    </w:p>
    <w:p w14:paraId="18B0A712">
      <w:pPr>
        <w:spacing w:before="105" w:beforeLines="0" w:afterLines="0" w:line="222" w:lineRule="auto"/>
        <w:ind w:left="675"/>
        <w:outlineLvl w:val="2"/>
        <w:rPr>
          <w:rFonts w:hint="eastAsia" w:ascii="仿宋" w:hAnsi="仿宋" w:eastAsia="仿宋" w:cs="仿宋"/>
          <w:sz w:val="32"/>
          <w:szCs w:val="32"/>
        </w:rPr>
      </w:pPr>
      <w:r>
        <w:rPr>
          <w:rFonts w:hint="eastAsia" w:ascii="仿宋" w:hAnsi="仿宋" w:eastAsia="仿宋" w:cs="仿宋"/>
          <w:b/>
          <w:spacing w:val="-6"/>
          <w:sz w:val="32"/>
          <w:szCs w:val="32"/>
        </w:rPr>
        <w:t>三、支出决算情况说明</w:t>
      </w:r>
    </w:p>
    <w:p w14:paraId="7EEAAE85">
      <w:pPr>
        <w:spacing w:before="256" w:beforeLines="0" w:afterLines="0" w:line="353" w:lineRule="auto"/>
        <w:ind w:left="62" w:right="60" w:firstLine="598"/>
        <w:rPr>
          <w:rFonts w:hint="eastAsia" w:ascii="仿宋" w:hAnsi="仿宋" w:eastAsia="仿宋" w:cs="仿宋"/>
          <w:sz w:val="32"/>
          <w:szCs w:val="32"/>
        </w:rPr>
      </w:pPr>
      <w:r>
        <w:rPr>
          <w:rFonts w:hint="eastAsia" w:ascii="仿宋" w:hAnsi="仿宋" w:eastAsia="仿宋" w:cs="仿宋"/>
          <w:spacing w:val="-5"/>
          <w:sz w:val="32"/>
          <w:szCs w:val="32"/>
        </w:rPr>
        <w:t>2023</w:t>
      </w:r>
      <w:r>
        <w:rPr>
          <w:rFonts w:hint="eastAsia" w:ascii="仿宋" w:hAnsi="仿宋" w:eastAsia="仿宋" w:cs="仿宋"/>
          <w:spacing w:val="-53"/>
          <w:sz w:val="32"/>
          <w:szCs w:val="32"/>
        </w:rPr>
        <w:t xml:space="preserve"> </w:t>
      </w:r>
      <w:r>
        <w:rPr>
          <w:rFonts w:hint="eastAsia" w:ascii="仿宋" w:hAnsi="仿宋" w:eastAsia="仿宋" w:cs="仿宋"/>
          <w:spacing w:val="-5"/>
          <w:sz w:val="32"/>
          <w:szCs w:val="32"/>
        </w:rPr>
        <w:t>年度支出合计</w:t>
      </w:r>
      <w:r>
        <w:rPr>
          <w:rFonts w:hint="eastAsia" w:ascii="仿宋" w:hAnsi="仿宋" w:eastAsia="仿宋" w:cs="仿宋"/>
          <w:spacing w:val="-67"/>
          <w:sz w:val="32"/>
          <w:szCs w:val="32"/>
        </w:rPr>
        <w:t xml:space="preserve"> </w:t>
      </w:r>
      <w:r>
        <w:rPr>
          <w:rFonts w:hint="eastAsia" w:ascii="仿宋" w:hAnsi="仿宋" w:eastAsia="仿宋" w:cs="仿宋"/>
          <w:spacing w:val="-5"/>
          <w:sz w:val="32"/>
          <w:szCs w:val="32"/>
        </w:rPr>
        <w:t>896.95</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万元，其中：基本支</w:t>
      </w:r>
      <w:r>
        <w:rPr>
          <w:rFonts w:hint="eastAsia" w:ascii="仿宋" w:hAnsi="仿宋" w:eastAsia="仿宋" w:cs="仿宋"/>
          <w:spacing w:val="-6"/>
          <w:sz w:val="32"/>
          <w:szCs w:val="32"/>
        </w:rPr>
        <w:t>出</w:t>
      </w:r>
      <w:r>
        <w:rPr>
          <w:rFonts w:hint="eastAsia" w:ascii="仿宋" w:hAnsi="仿宋" w:eastAsia="仿宋" w:cs="仿宋"/>
          <w:spacing w:val="-65"/>
          <w:sz w:val="32"/>
          <w:szCs w:val="32"/>
        </w:rPr>
        <w:t xml:space="preserve"> </w:t>
      </w:r>
      <w:r>
        <w:rPr>
          <w:rFonts w:hint="eastAsia" w:ascii="仿宋" w:hAnsi="仿宋" w:eastAsia="仿宋" w:cs="仿宋"/>
          <w:spacing w:val="-6"/>
          <w:sz w:val="32"/>
          <w:szCs w:val="32"/>
        </w:rPr>
        <w:t>259.95</w:t>
      </w:r>
      <w:r>
        <w:rPr>
          <w:rFonts w:hint="eastAsia" w:ascii="仿宋" w:hAnsi="仿宋" w:eastAsia="仿宋" w:cs="仿宋"/>
          <w:spacing w:val="-57"/>
          <w:sz w:val="32"/>
          <w:szCs w:val="32"/>
        </w:rPr>
        <w:t xml:space="preserve"> </w:t>
      </w:r>
      <w:r>
        <w:rPr>
          <w:rFonts w:hint="eastAsia" w:ascii="仿宋" w:hAnsi="仿宋" w:eastAsia="仿宋" w:cs="仿宋"/>
          <w:spacing w:val="-6"/>
          <w:sz w:val="32"/>
          <w:szCs w:val="32"/>
        </w:rPr>
        <w:t>万元，</w:t>
      </w:r>
      <w:r>
        <w:rPr>
          <w:rFonts w:hint="eastAsia" w:ascii="仿宋" w:hAnsi="仿宋" w:eastAsia="仿宋" w:cs="仿宋"/>
          <w:sz w:val="32"/>
          <w:szCs w:val="32"/>
        </w:rPr>
        <w:t xml:space="preserve"> </w:t>
      </w:r>
      <w:r>
        <w:rPr>
          <w:rFonts w:hint="eastAsia" w:ascii="仿宋" w:hAnsi="仿宋" w:eastAsia="仿宋" w:cs="仿宋"/>
          <w:spacing w:val="-8"/>
          <w:sz w:val="32"/>
          <w:szCs w:val="32"/>
        </w:rPr>
        <w:t>占</w:t>
      </w:r>
      <w:r>
        <w:rPr>
          <w:rFonts w:hint="eastAsia" w:ascii="仿宋" w:hAnsi="仿宋" w:eastAsia="仿宋" w:cs="仿宋"/>
          <w:spacing w:val="-65"/>
          <w:sz w:val="32"/>
          <w:szCs w:val="32"/>
        </w:rPr>
        <w:t xml:space="preserve"> </w:t>
      </w:r>
      <w:r>
        <w:rPr>
          <w:rFonts w:hint="eastAsia" w:ascii="仿宋" w:hAnsi="仿宋" w:eastAsia="仿宋" w:cs="仿宋"/>
          <w:spacing w:val="-8"/>
          <w:sz w:val="32"/>
          <w:szCs w:val="32"/>
        </w:rPr>
        <w:t>28.98%；项目支出</w:t>
      </w:r>
      <w:r>
        <w:rPr>
          <w:rFonts w:hint="eastAsia" w:ascii="仿宋" w:hAnsi="仿宋" w:eastAsia="仿宋" w:cs="仿宋"/>
          <w:spacing w:val="-66"/>
          <w:sz w:val="32"/>
          <w:szCs w:val="32"/>
        </w:rPr>
        <w:t xml:space="preserve"> </w:t>
      </w:r>
      <w:r>
        <w:rPr>
          <w:rFonts w:hint="eastAsia" w:ascii="仿宋" w:hAnsi="仿宋" w:eastAsia="仿宋" w:cs="仿宋"/>
          <w:spacing w:val="-8"/>
          <w:sz w:val="32"/>
          <w:szCs w:val="32"/>
        </w:rPr>
        <w:t>637.00</w:t>
      </w:r>
      <w:r>
        <w:rPr>
          <w:rFonts w:hint="eastAsia" w:ascii="仿宋" w:hAnsi="仿宋" w:eastAsia="仿宋" w:cs="仿宋"/>
          <w:spacing w:val="-56"/>
          <w:sz w:val="32"/>
          <w:szCs w:val="32"/>
        </w:rPr>
        <w:t xml:space="preserve"> </w:t>
      </w:r>
      <w:r>
        <w:rPr>
          <w:rFonts w:hint="eastAsia" w:ascii="仿宋" w:hAnsi="仿宋" w:eastAsia="仿宋" w:cs="仿宋"/>
          <w:spacing w:val="-8"/>
          <w:sz w:val="32"/>
          <w:szCs w:val="32"/>
        </w:rPr>
        <w:t>万元，占</w:t>
      </w:r>
      <w:r>
        <w:rPr>
          <w:rFonts w:hint="eastAsia" w:ascii="仿宋" w:hAnsi="仿宋" w:eastAsia="仿宋" w:cs="仿宋"/>
          <w:spacing w:val="-61"/>
          <w:sz w:val="32"/>
          <w:szCs w:val="32"/>
        </w:rPr>
        <w:t xml:space="preserve"> </w:t>
      </w:r>
      <w:r>
        <w:rPr>
          <w:rFonts w:hint="eastAsia" w:ascii="仿宋" w:hAnsi="仿宋" w:eastAsia="仿宋" w:cs="仿宋"/>
          <w:spacing w:val="-8"/>
          <w:sz w:val="32"/>
          <w:szCs w:val="32"/>
        </w:rPr>
        <w:t>71.02%；上缴上级支出</w:t>
      </w:r>
      <w:r>
        <w:rPr>
          <w:rFonts w:hint="eastAsia" w:ascii="仿宋" w:hAnsi="仿宋" w:eastAsia="仿宋" w:cs="仿宋"/>
          <w:spacing w:val="-67"/>
          <w:sz w:val="32"/>
          <w:szCs w:val="32"/>
        </w:rPr>
        <w:t xml:space="preserve"> </w:t>
      </w:r>
      <w:r>
        <w:rPr>
          <w:rFonts w:hint="eastAsia" w:ascii="仿宋" w:hAnsi="仿宋" w:eastAsia="仿宋" w:cs="仿宋"/>
          <w:spacing w:val="-8"/>
          <w:sz w:val="32"/>
          <w:szCs w:val="32"/>
        </w:rPr>
        <w:t>0.</w:t>
      </w:r>
      <w:r>
        <w:rPr>
          <w:rFonts w:hint="eastAsia" w:ascii="仿宋" w:hAnsi="仿宋" w:eastAsia="仿宋" w:cs="仿宋"/>
          <w:spacing w:val="-9"/>
          <w:sz w:val="32"/>
          <w:szCs w:val="32"/>
        </w:rPr>
        <w:t>00</w:t>
      </w:r>
      <w:r>
        <w:rPr>
          <w:rFonts w:hint="eastAsia" w:ascii="仿宋" w:hAnsi="仿宋" w:eastAsia="仿宋" w:cs="仿宋"/>
          <w:spacing w:val="-56"/>
          <w:sz w:val="32"/>
          <w:szCs w:val="32"/>
        </w:rPr>
        <w:t xml:space="preserve"> </w:t>
      </w:r>
      <w:r>
        <w:rPr>
          <w:rFonts w:hint="eastAsia" w:ascii="仿宋" w:hAnsi="仿宋" w:eastAsia="仿宋" w:cs="仿宋"/>
          <w:spacing w:val="-9"/>
          <w:sz w:val="32"/>
          <w:szCs w:val="32"/>
        </w:rPr>
        <w:t>万</w:t>
      </w:r>
    </w:p>
    <w:p w14:paraId="3CCE2AB1">
      <w:pPr>
        <w:spacing w:beforeLines="0" w:afterLines="0" w:line="353" w:lineRule="auto"/>
        <w:rPr>
          <w:rFonts w:hint="eastAsia" w:ascii="仿宋" w:hAnsi="仿宋" w:eastAsia="仿宋" w:cs="仿宋"/>
          <w:sz w:val="32"/>
          <w:szCs w:val="32"/>
        </w:rPr>
        <w:sectPr>
          <w:footerReference r:id="rId11" w:type="default"/>
          <w:pgSz w:w="11906" w:h="16839"/>
          <w:pgMar w:top="1431" w:right="1072" w:bottom="1167" w:left="1153" w:header="0" w:footer="990" w:gutter="0"/>
          <w:lnNumType w:countBy="0" w:distance="360"/>
          <w:cols w:space="720" w:num="1"/>
        </w:sectPr>
      </w:pPr>
    </w:p>
    <w:p w14:paraId="4FE51B58">
      <w:pPr>
        <w:spacing w:before="170" w:beforeLines="0" w:afterLines="0" w:line="355" w:lineRule="auto"/>
        <w:ind w:right="46" w:firstLine="12"/>
        <w:rPr>
          <w:rFonts w:hint="eastAsia" w:ascii="仿宋" w:hAnsi="仿宋" w:eastAsia="仿宋" w:cs="仿宋"/>
          <w:sz w:val="32"/>
          <w:szCs w:val="32"/>
        </w:rPr>
      </w:pPr>
      <w:r>
        <w:rPr>
          <w:rFonts w:hint="eastAsia" w:ascii="仿宋" w:hAnsi="仿宋" w:eastAsia="仿宋" w:cs="仿宋"/>
          <w:spacing w:val="-6"/>
          <w:sz w:val="32"/>
          <w:szCs w:val="32"/>
        </w:rPr>
        <w:t>元，占</w:t>
      </w:r>
      <w:r>
        <w:rPr>
          <w:rFonts w:hint="eastAsia" w:ascii="仿宋" w:hAnsi="仿宋" w:eastAsia="仿宋" w:cs="仿宋"/>
          <w:spacing w:val="-50"/>
          <w:sz w:val="32"/>
          <w:szCs w:val="32"/>
        </w:rPr>
        <w:t xml:space="preserve"> </w:t>
      </w:r>
      <w:r>
        <w:rPr>
          <w:rFonts w:hint="eastAsia" w:ascii="仿宋" w:hAnsi="仿宋" w:eastAsia="仿宋" w:cs="仿宋"/>
          <w:spacing w:val="-6"/>
          <w:sz w:val="32"/>
          <w:szCs w:val="32"/>
        </w:rPr>
        <w:t>0.00%；经营支出 0.00</w:t>
      </w:r>
      <w:r>
        <w:rPr>
          <w:rFonts w:hint="eastAsia" w:ascii="仿宋" w:hAnsi="仿宋" w:eastAsia="仿宋" w:cs="仿宋"/>
          <w:spacing w:val="-56"/>
          <w:sz w:val="32"/>
          <w:szCs w:val="32"/>
        </w:rPr>
        <w:t xml:space="preserve"> </w:t>
      </w:r>
      <w:r>
        <w:rPr>
          <w:rFonts w:hint="eastAsia" w:ascii="仿宋" w:hAnsi="仿宋" w:eastAsia="仿宋" w:cs="仿宋"/>
          <w:spacing w:val="-6"/>
          <w:sz w:val="32"/>
          <w:szCs w:val="32"/>
        </w:rPr>
        <w:t>万元，占</w:t>
      </w:r>
      <w:r>
        <w:rPr>
          <w:rFonts w:hint="eastAsia" w:ascii="仿宋" w:hAnsi="仿宋" w:eastAsia="仿宋" w:cs="仿宋"/>
          <w:spacing w:val="-66"/>
          <w:sz w:val="32"/>
          <w:szCs w:val="32"/>
        </w:rPr>
        <w:t xml:space="preserve"> </w:t>
      </w:r>
      <w:r>
        <w:rPr>
          <w:rFonts w:hint="eastAsia" w:ascii="仿宋" w:hAnsi="仿宋" w:eastAsia="仿宋" w:cs="仿宋"/>
          <w:spacing w:val="-6"/>
          <w:sz w:val="32"/>
          <w:szCs w:val="32"/>
        </w:rPr>
        <w:t>0.00%；对附属单位补助支出</w:t>
      </w:r>
      <w:r>
        <w:rPr>
          <w:rFonts w:hint="eastAsia" w:ascii="仿宋" w:hAnsi="仿宋" w:eastAsia="仿宋" w:cs="仿宋"/>
          <w:sz w:val="32"/>
          <w:szCs w:val="32"/>
        </w:rPr>
        <w:t xml:space="preserve"> </w:t>
      </w:r>
      <w:r>
        <w:rPr>
          <w:rFonts w:hint="eastAsia" w:ascii="仿宋" w:hAnsi="仿宋" w:eastAsia="仿宋" w:cs="仿宋"/>
          <w:spacing w:val="-4"/>
          <w:sz w:val="32"/>
          <w:szCs w:val="32"/>
        </w:rPr>
        <w:t>0.00</w:t>
      </w:r>
      <w:r>
        <w:rPr>
          <w:rFonts w:hint="eastAsia" w:ascii="仿宋" w:hAnsi="仿宋" w:eastAsia="仿宋" w:cs="仿宋"/>
          <w:spacing w:val="-53"/>
          <w:sz w:val="32"/>
          <w:szCs w:val="32"/>
        </w:rPr>
        <w:t xml:space="preserve"> </w:t>
      </w:r>
      <w:r>
        <w:rPr>
          <w:rFonts w:hint="eastAsia" w:ascii="仿宋" w:hAnsi="仿宋" w:eastAsia="仿宋" w:cs="仿宋"/>
          <w:spacing w:val="-4"/>
          <w:sz w:val="32"/>
          <w:szCs w:val="32"/>
        </w:rPr>
        <w:t>万元，占</w:t>
      </w:r>
      <w:r>
        <w:rPr>
          <w:rFonts w:hint="eastAsia" w:ascii="仿宋" w:hAnsi="仿宋" w:eastAsia="仿宋" w:cs="仿宋"/>
          <w:spacing w:val="-66"/>
          <w:sz w:val="32"/>
          <w:szCs w:val="32"/>
        </w:rPr>
        <w:t xml:space="preserve"> </w:t>
      </w:r>
      <w:r>
        <w:rPr>
          <w:rFonts w:hint="eastAsia" w:ascii="仿宋" w:hAnsi="仿宋" w:eastAsia="仿宋" w:cs="仿宋"/>
          <w:spacing w:val="-4"/>
          <w:sz w:val="32"/>
          <w:szCs w:val="32"/>
        </w:rPr>
        <w:t>0.00%。</w:t>
      </w:r>
    </w:p>
    <w:p w14:paraId="7646B4EB">
      <w:pPr>
        <w:spacing w:before="77" w:beforeLines="0" w:afterLines="0" w:line="5357" w:lineRule="exact"/>
        <w:ind w:firstLine="1892"/>
        <w:rPr>
          <w:rFonts w:hint="default"/>
          <w:sz w:val="21"/>
          <w:szCs w:val="21"/>
        </w:rPr>
      </w:pPr>
      <w:r>
        <w:rPr>
          <w:rFonts w:hint="default"/>
          <w:position w:val="-107"/>
          <w:sz w:val="21"/>
          <w:szCs w:val="21"/>
        </w:rPr>
        <w:drawing>
          <wp:inline distT="0" distB="0" distL="114300" distR="114300">
            <wp:extent cx="3636645" cy="3411220"/>
            <wp:effectExtent l="0" t="0" r="1905" b="17780"/>
            <wp:docPr id="2" name="IM 4"/>
            <wp:cNvGraphicFramePr/>
            <a:graphic xmlns:a="http://schemas.openxmlformats.org/drawingml/2006/main">
              <a:graphicData uri="http://schemas.openxmlformats.org/drawingml/2006/picture">
                <pic:pic xmlns:pic="http://schemas.openxmlformats.org/drawingml/2006/picture">
                  <pic:nvPicPr>
                    <pic:cNvPr id="2" name="IM 4"/>
                    <pic:cNvPicPr/>
                  </pic:nvPicPr>
                  <pic:blipFill>
                    <a:blip r:embed="rId28"/>
                    <a:stretch>
                      <a:fillRect/>
                    </a:stretch>
                  </pic:blipFill>
                  <pic:spPr>
                    <a:xfrm>
                      <a:off x="0" y="0"/>
                      <a:ext cx="3636645" cy="3411220"/>
                    </a:xfrm>
                    <a:prstGeom prst="rect">
                      <a:avLst/>
                    </a:prstGeom>
                    <a:noFill/>
                    <a:ln>
                      <a:noFill/>
                    </a:ln>
                  </pic:spPr>
                </pic:pic>
              </a:graphicData>
            </a:graphic>
          </wp:inline>
        </w:drawing>
      </w:r>
    </w:p>
    <w:p w14:paraId="0B946F24">
      <w:pPr>
        <w:pStyle w:val="2"/>
        <w:spacing w:beforeLines="0" w:afterLines="0" w:line="252" w:lineRule="auto"/>
        <w:rPr>
          <w:rFonts w:hint="default"/>
          <w:sz w:val="21"/>
          <w:szCs w:val="21"/>
        </w:rPr>
      </w:pPr>
    </w:p>
    <w:p w14:paraId="5577C80B">
      <w:pPr>
        <w:pStyle w:val="2"/>
        <w:spacing w:beforeLines="0" w:afterLines="0" w:line="252" w:lineRule="auto"/>
        <w:rPr>
          <w:rFonts w:hint="default"/>
          <w:sz w:val="21"/>
          <w:szCs w:val="21"/>
        </w:rPr>
      </w:pPr>
    </w:p>
    <w:p w14:paraId="0F2CA6A2">
      <w:pPr>
        <w:pStyle w:val="2"/>
        <w:spacing w:beforeLines="0" w:afterLines="0" w:line="253" w:lineRule="auto"/>
        <w:rPr>
          <w:rFonts w:hint="default"/>
          <w:sz w:val="21"/>
          <w:szCs w:val="21"/>
        </w:rPr>
      </w:pPr>
    </w:p>
    <w:p w14:paraId="4F4E3855">
      <w:pPr>
        <w:pStyle w:val="2"/>
        <w:spacing w:beforeLines="0" w:afterLines="0" w:line="253" w:lineRule="auto"/>
        <w:rPr>
          <w:rFonts w:hint="default"/>
          <w:sz w:val="21"/>
          <w:szCs w:val="21"/>
        </w:rPr>
      </w:pPr>
    </w:p>
    <w:p w14:paraId="7816ED97">
      <w:pPr>
        <w:pStyle w:val="2"/>
        <w:spacing w:beforeLines="0" w:afterLines="0" w:line="253" w:lineRule="auto"/>
        <w:rPr>
          <w:rFonts w:hint="default"/>
          <w:sz w:val="21"/>
          <w:szCs w:val="21"/>
        </w:rPr>
      </w:pPr>
    </w:p>
    <w:p w14:paraId="2AA407AA">
      <w:pPr>
        <w:pStyle w:val="2"/>
        <w:spacing w:beforeLines="0" w:afterLines="0" w:line="253" w:lineRule="auto"/>
        <w:rPr>
          <w:rFonts w:hint="default"/>
          <w:sz w:val="21"/>
          <w:szCs w:val="21"/>
        </w:rPr>
      </w:pPr>
    </w:p>
    <w:p w14:paraId="07C962FE">
      <w:pPr>
        <w:spacing w:before="104" w:beforeLines="0" w:afterLines="0" w:line="222" w:lineRule="auto"/>
        <w:ind w:left="704"/>
        <w:outlineLvl w:val="2"/>
        <w:rPr>
          <w:rFonts w:hint="eastAsia" w:ascii="仿宋" w:hAnsi="仿宋" w:eastAsia="仿宋" w:cs="仿宋"/>
          <w:sz w:val="32"/>
          <w:szCs w:val="32"/>
        </w:rPr>
      </w:pPr>
      <w:r>
        <w:rPr>
          <w:rFonts w:hint="eastAsia" w:ascii="仿宋" w:hAnsi="仿宋" w:eastAsia="仿宋" w:cs="仿宋"/>
          <w:b/>
          <w:spacing w:val="-6"/>
          <w:sz w:val="32"/>
          <w:szCs w:val="32"/>
        </w:rPr>
        <w:t>四、财政拨款收入支出决算总体情况说明</w:t>
      </w:r>
    </w:p>
    <w:p w14:paraId="1670DF02">
      <w:pPr>
        <w:spacing w:before="254" w:beforeLines="0" w:afterLines="0" w:line="222" w:lineRule="auto"/>
        <w:ind w:left="660"/>
        <w:rPr>
          <w:rFonts w:hint="eastAsia" w:ascii="仿宋" w:hAnsi="仿宋" w:eastAsia="仿宋" w:cs="仿宋"/>
          <w:sz w:val="32"/>
          <w:szCs w:val="32"/>
        </w:rPr>
      </w:pPr>
      <w:r>
        <w:rPr>
          <w:rFonts w:hint="eastAsia" w:ascii="仿宋" w:hAnsi="仿宋" w:eastAsia="仿宋" w:cs="仿宋"/>
          <w:spacing w:val="-3"/>
          <w:sz w:val="32"/>
          <w:szCs w:val="32"/>
        </w:rPr>
        <w:t>2023</w:t>
      </w:r>
      <w:r>
        <w:rPr>
          <w:rFonts w:hint="eastAsia" w:ascii="仿宋" w:hAnsi="仿宋" w:eastAsia="仿宋" w:cs="仿宋"/>
          <w:spacing w:val="-35"/>
          <w:sz w:val="32"/>
          <w:szCs w:val="32"/>
        </w:rPr>
        <w:t xml:space="preserve"> </w:t>
      </w:r>
      <w:r>
        <w:rPr>
          <w:rFonts w:hint="eastAsia" w:ascii="仿宋" w:hAnsi="仿宋" w:eastAsia="仿宋" w:cs="仿宋"/>
          <w:spacing w:val="-3"/>
          <w:sz w:val="32"/>
          <w:szCs w:val="32"/>
        </w:rPr>
        <w:t>年度财政拨款收、支总计</w:t>
      </w:r>
      <w:r>
        <w:rPr>
          <w:rFonts w:hint="eastAsia" w:ascii="仿宋" w:hAnsi="仿宋" w:eastAsia="仿宋" w:cs="仿宋"/>
          <w:spacing w:val="-67"/>
          <w:sz w:val="32"/>
          <w:szCs w:val="32"/>
        </w:rPr>
        <w:t xml:space="preserve"> </w:t>
      </w:r>
      <w:r>
        <w:rPr>
          <w:rFonts w:hint="eastAsia" w:ascii="仿宋" w:hAnsi="仿宋" w:eastAsia="仿宋" w:cs="仿宋"/>
          <w:spacing w:val="-3"/>
          <w:sz w:val="32"/>
          <w:szCs w:val="32"/>
        </w:rPr>
        <w:t>871.15</w:t>
      </w:r>
      <w:r>
        <w:rPr>
          <w:rFonts w:hint="eastAsia" w:ascii="仿宋" w:hAnsi="仿宋" w:eastAsia="仿宋" w:cs="仿宋"/>
          <w:spacing w:val="-56"/>
          <w:sz w:val="32"/>
          <w:szCs w:val="32"/>
        </w:rPr>
        <w:t xml:space="preserve"> </w:t>
      </w:r>
      <w:r>
        <w:rPr>
          <w:rFonts w:hint="eastAsia" w:ascii="仿宋" w:hAnsi="仿宋" w:eastAsia="仿宋" w:cs="仿宋"/>
          <w:spacing w:val="-3"/>
          <w:sz w:val="32"/>
          <w:szCs w:val="32"/>
        </w:rPr>
        <w:t>万元，与上年相比，增加</w:t>
      </w:r>
    </w:p>
    <w:p w14:paraId="4F55CABD">
      <w:pPr>
        <w:spacing w:before="253" w:beforeLines="0" w:afterLines="0" w:line="223" w:lineRule="auto"/>
        <w:ind w:left="3"/>
        <w:rPr>
          <w:rFonts w:hint="eastAsia" w:ascii="仿宋" w:hAnsi="仿宋" w:eastAsia="仿宋" w:cs="仿宋"/>
          <w:sz w:val="32"/>
          <w:szCs w:val="32"/>
        </w:rPr>
      </w:pPr>
      <w:r>
        <w:rPr>
          <w:rFonts w:hint="eastAsia" w:ascii="仿宋" w:hAnsi="仿宋" w:eastAsia="仿宋" w:cs="仿宋"/>
          <w:spacing w:val="-4"/>
          <w:sz w:val="32"/>
          <w:szCs w:val="32"/>
        </w:rPr>
        <w:t>34.87</w:t>
      </w:r>
      <w:r>
        <w:rPr>
          <w:rFonts w:hint="eastAsia" w:ascii="仿宋" w:hAnsi="仿宋" w:eastAsia="仿宋" w:cs="仿宋"/>
          <w:spacing w:val="-40"/>
          <w:sz w:val="32"/>
          <w:szCs w:val="32"/>
        </w:rPr>
        <w:t xml:space="preserve"> </w:t>
      </w:r>
      <w:r>
        <w:rPr>
          <w:rFonts w:hint="eastAsia" w:ascii="仿宋" w:hAnsi="仿宋" w:eastAsia="仿宋" w:cs="仿宋"/>
          <w:spacing w:val="-4"/>
          <w:sz w:val="32"/>
          <w:szCs w:val="32"/>
        </w:rPr>
        <w:t>万元，上升</w:t>
      </w:r>
      <w:r>
        <w:rPr>
          <w:rFonts w:hint="eastAsia" w:ascii="仿宋" w:hAnsi="仿宋" w:eastAsia="仿宋" w:cs="仿宋"/>
          <w:spacing w:val="-70"/>
          <w:sz w:val="32"/>
          <w:szCs w:val="32"/>
        </w:rPr>
        <w:t xml:space="preserve"> </w:t>
      </w:r>
      <w:r>
        <w:rPr>
          <w:rFonts w:hint="eastAsia" w:ascii="仿宋" w:hAnsi="仿宋" w:eastAsia="仿宋" w:cs="仿宋"/>
          <w:spacing w:val="-4"/>
          <w:sz w:val="32"/>
          <w:szCs w:val="32"/>
        </w:rPr>
        <w:t>4.17%。主要是因为上级专项增加。</w:t>
      </w:r>
    </w:p>
    <w:p w14:paraId="04E8AFD1">
      <w:pPr>
        <w:spacing w:before="252" w:beforeLines="0" w:afterLines="0" w:line="222" w:lineRule="auto"/>
        <w:ind w:left="671"/>
        <w:outlineLvl w:val="2"/>
        <w:rPr>
          <w:rFonts w:hint="eastAsia" w:ascii="仿宋" w:hAnsi="仿宋" w:eastAsia="仿宋" w:cs="仿宋"/>
          <w:sz w:val="32"/>
          <w:szCs w:val="32"/>
        </w:rPr>
      </w:pPr>
      <w:r>
        <w:rPr>
          <w:rFonts w:hint="eastAsia" w:ascii="仿宋" w:hAnsi="仿宋" w:eastAsia="仿宋" w:cs="仿宋"/>
          <w:b/>
          <w:spacing w:val="-4"/>
          <w:sz w:val="32"/>
          <w:szCs w:val="32"/>
        </w:rPr>
        <w:t>五、一般公共预算财政拨款支出决算情况说明</w:t>
      </w:r>
    </w:p>
    <w:p w14:paraId="3F35C192">
      <w:pPr>
        <w:spacing w:before="254" w:beforeLines="0" w:afterLines="0" w:line="222" w:lineRule="auto"/>
        <w:ind w:left="666"/>
        <w:outlineLvl w:val="3"/>
        <w:rPr>
          <w:rFonts w:hint="eastAsia" w:ascii="仿宋" w:hAnsi="仿宋" w:eastAsia="仿宋" w:cs="仿宋"/>
          <w:sz w:val="32"/>
          <w:szCs w:val="32"/>
        </w:rPr>
      </w:pPr>
      <w:r>
        <w:rPr>
          <w:rFonts w:hint="eastAsia" w:ascii="仿宋" w:hAnsi="仿宋" w:eastAsia="仿宋" w:cs="仿宋"/>
          <w:b/>
          <w:spacing w:val="-4"/>
          <w:sz w:val="32"/>
          <w:szCs w:val="32"/>
        </w:rPr>
        <w:t>（一）一般公共预算财政拨款支出决算总体情况</w:t>
      </w:r>
    </w:p>
    <w:p w14:paraId="2403EA9E">
      <w:pPr>
        <w:spacing w:before="255" w:beforeLines="0" w:afterLines="0" w:line="357" w:lineRule="auto"/>
        <w:ind w:left="9" w:firstLine="650"/>
        <w:jc w:val="both"/>
        <w:rPr>
          <w:rFonts w:hint="eastAsia" w:ascii="仿宋" w:hAnsi="仿宋" w:eastAsia="仿宋" w:cs="仿宋"/>
          <w:sz w:val="32"/>
          <w:szCs w:val="32"/>
        </w:rPr>
      </w:pPr>
      <w:r>
        <w:rPr>
          <w:rFonts w:hint="eastAsia" w:ascii="仿宋" w:hAnsi="仿宋" w:eastAsia="仿宋" w:cs="仿宋"/>
          <w:spacing w:val="-4"/>
          <w:sz w:val="32"/>
          <w:szCs w:val="32"/>
        </w:rPr>
        <w:t>2023</w:t>
      </w:r>
      <w:r>
        <w:rPr>
          <w:rFonts w:hint="eastAsia" w:ascii="仿宋" w:hAnsi="仿宋" w:eastAsia="仿宋" w:cs="仿宋"/>
          <w:spacing w:val="-35"/>
          <w:sz w:val="32"/>
          <w:szCs w:val="32"/>
        </w:rPr>
        <w:t xml:space="preserve"> </w:t>
      </w:r>
      <w:r>
        <w:rPr>
          <w:rFonts w:hint="eastAsia" w:ascii="仿宋" w:hAnsi="仿宋" w:eastAsia="仿宋" w:cs="仿宋"/>
          <w:spacing w:val="-4"/>
          <w:sz w:val="32"/>
          <w:szCs w:val="32"/>
        </w:rPr>
        <w:t>年度一般公共预算财政拨款支出</w:t>
      </w:r>
      <w:r>
        <w:rPr>
          <w:rFonts w:hint="eastAsia" w:ascii="仿宋" w:hAnsi="仿宋" w:eastAsia="仿宋" w:cs="仿宋"/>
          <w:spacing w:val="-59"/>
          <w:sz w:val="32"/>
          <w:szCs w:val="32"/>
        </w:rPr>
        <w:t xml:space="preserve"> </w:t>
      </w:r>
      <w:r>
        <w:rPr>
          <w:rFonts w:hint="eastAsia" w:ascii="仿宋" w:hAnsi="仿宋" w:eastAsia="仿宋" w:cs="仿宋"/>
          <w:spacing w:val="-4"/>
          <w:sz w:val="32"/>
          <w:szCs w:val="32"/>
        </w:rPr>
        <w:t>727.19</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w:t>
      </w:r>
      <w:r>
        <w:rPr>
          <w:rFonts w:hint="eastAsia" w:ascii="仿宋" w:hAnsi="仿宋" w:eastAsia="仿宋" w:cs="仿宋"/>
          <w:spacing w:val="-78"/>
          <w:sz w:val="32"/>
          <w:szCs w:val="32"/>
        </w:rPr>
        <w:t xml:space="preserve"> </w:t>
      </w:r>
      <w:r>
        <w:rPr>
          <w:rFonts w:hint="eastAsia" w:ascii="仿宋" w:hAnsi="仿宋" w:eastAsia="仿宋" w:cs="仿宋"/>
          <w:spacing w:val="-4"/>
          <w:sz w:val="32"/>
          <w:szCs w:val="32"/>
        </w:rPr>
        <w:t>占本年支出</w:t>
      </w:r>
      <w:r>
        <w:rPr>
          <w:rFonts w:hint="eastAsia" w:ascii="仿宋" w:hAnsi="仿宋" w:eastAsia="仿宋" w:cs="仿宋"/>
          <w:sz w:val="32"/>
          <w:szCs w:val="32"/>
        </w:rPr>
        <w:t xml:space="preserve"> </w:t>
      </w:r>
      <w:r>
        <w:rPr>
          <w:rFonts w:hint="eastAsia" w:ascii="仿宋" w:hAnsi="仿宋" w:eastAsia="仿宋" w:cs="仿宋"/>
          <w:spacing w:val="-6"/>
          <w:sz w:val="32"/>
          <w:szCs w:val="32"/>
        </w:rPr>
        <w:t>合计的</w:t>
      </w:r>
      <w:r>
        <w:rPr>
          <w:rFonts w:hint="eastAsia" w:ascii="仿宋" w:hAnsi="仿宋" w:eastAsia="仿宋" w:cs="仿宋"/>
          <w:spacing w:val="-67"/>
          <w:sz w:val="32"/>
          <w:szCs w:val="32"/>
        </w:rPr>
        <w:t xml:space="preserve"> </w:t>
      </w:r>
      <w:r>
        <w:rPr>
          <w:rFonts w:hint="eastAsia" w:ascii="仿宋" w:hAnsi="仿宋" w:eastAsia="仿宋" w:cs="仿宋"/>
          <w:spacing w:val="-6"/>
          <w:sz w:val="32"/>
          <w:szCs w:val="32"/>
        </w:rPr>
        <w:t>81.07%，与上年相比，一般公</w:t>
      </w:r>
      <w:r>
        <w:rPr>
          <w:rFonts w:hint="eastAsia" w:ascii="仿宋" w:hAnsi="仿宋" w:eastAsia="仿宋" w:cs="仿宋"/>
          <w:spacing w:val="-7"/>
          <w:sz w:val="32"/>
          <w:szCs w:val="32"/>
        </w:rPr>
        <w:t>共预算财政拨款支出减少</w:t>
      </w:r>
      <w:r>
        <w:rPr>
          <w:rFonts w:hint="eastAsia" w:ascii="仿宋" w:hAnsi="仿宋" w:eastAsia="仿宋" w:cs="仿宋"/>
          <w:spacing w:val="-45"/>
          <w:sz w:val="32"/>
          <w:szCs w:val="32"/>
        </w:rPr>
        <w:t xml:space="preserve"> </w:t>
      </w:r>
      <w:r>
        <w:rPr>
          <w:rFonts w:hint="eastAsia" w:ascii="仿宋" w:hAnsi="仿宋" w:eastAsia="仿宋" w:cs="仿宋"/>
          <w:spacing w:val="-7"/>
          <w:sz w:val="32"/>
          <w:szCs w:val="32"/>
        </w:rPr>
        <w:t>109.09</w:t>
      </w:r>
      <w:r>
        <w:rPr>
          <w:rFonts w:hint="eastAsia" w:ascii="仿宋" w:hAnsi="仿宋" w:eastAsia="仿宋" w:cs="仿宋"/>
          <w:sz w:val="32"/>
          <w:szCs w:val="32"/>
        </w:rPr>
        <w:t xml:space="preserve"> </w:t>
      </w:r>
      <w:r>
        <w:rPr>
          <w:rFonts w:hint="eastAsia" w:ascii="仿宋" w:hAnsi="仿宋" w:eastAsia="仿宋" w:cs="仿宋"/>
          <w:spacing w:val="-3"/>
          <w:sz w:val="32"/>
          <w:szCs w:val="32"/>
        </w:rPr>
        <w:t>万元，下降</w:t>
      </w:r>
      <w:r>
        <w:rPr>
          <w:rFonts w:hint="eastAsia" w:ascii="仿宋" w:hAnsi="仿宋" w:eastAsia="仿宋" w:cs="仿宋"/>
          <w:spacing w:val="-45"/>
          <w:sz w:val="32"/>
          <w:szCs w:val="32"/>
        </w:rPr>
        <w:t xml:space="preserve"> </w:t>
      </w:r>
      <w:r>
        <w:rPr>
          <w:rFonts w:hint="eastAsia" w:ascii="仿宋" w:hAnsi="仿宋" w:eastAsia="仿宋" w:cs="仿宋"/>
          <w:spacing w:val="-3"/>
          <w:sz w:val="32"/>
          <w:szCs w:val="32"/>
        </w:rPr>
        <w:t>13.04%。主要是医保及养老保险支</w:t>
      </w:r>
      <w:r>
        <w:rPr>
          <w:rFonts w:hint="eastAsia" w:ascii="仿宋" w:hAnsi="仿宋" w:eastAsia="仿宋" w:cs="仿宋"/>
          <w:spacing w:val="-4"/>
          <w:sz w:val="32"/>
          <w:szCs w:val="32"/>
        </w:rPr>
        <w:t>出结转下年支付。</w:t>
      </w:r>
    </w:p>
    <w:p w14:paraId="23022203">
      <w:pPr>
        <w:spacing w:before="58" w:beforeLines="0" w:afterLines="0" w:line="222" w:lineRule="auto"/>
        <w:ind w:left="666"/>
        <w:outlineLvl w:val="3"/>
        <w:rPr>
          <w:rFonts w:hint="eastAsia" w:ascii="仿宋" w:hAnsi="仿宋" w:eastAsia="仿宋" w:cs="仿宋"/>
          <w:sz w:val="32"/>
          <w:szCs w:val="32"/>
        </w:rPr>
      </w:pPr>
      <w:r>
        <w:rPr>
          <w:rFonts w:hint="eastAsia" w:ascii="仿宋" w:hAnsi="仿宋" w:eastAsia="仿宋" w:cs="仿宋"/>
          <w:b/>
          <w:spacing w:val="-4"/>
          <w:sz w:val="32"/>
          <w:szCs w:val="32"/>
        </w:rPr>
        <w:t>（二）一般公共预算财政拨款支出决算结构情况</w:t>
      </w:r>
    </w:p>
    <w:p w14:paraId="0C283915">
      <w:pPr>
        <w:spacing w:beforeLines="0" w:afterLines="0" w:line="222" w:lineRule="auto"/>
        <w:rPr>
          <w:rFonts w:hint="eastAsia" w:ascii="仿宋" w:hAnsi="仿宋" w:eastAsia="仿宋" w:cs="仿宋"/>
          <w:sz w:val="32"/>
          <w:szCs w:val="32"/>
        </w:rPr>
        <w:sectPr>
          <w:footerReference r:id="rId12" w:type="default"/>
          <w:pgSz w:w="11906" w:h="16839"/>
          <w:pgMar w:top="1431" w:right="1165" w:bottom="1168" w:left="1153" w:header="0" w:footer="990" w:gutter="0"/>
          <w:lnNumType w:countBy="0" w:distance="360"/>
          <w:cols w:space="720" w:num="1"/>
        </w:sectPr>
      </w:pPr>
    </w:p>
    <w:p w14:paraId="1FD19A48">
      <w:pPr>
        <w:spacing w:before="166" w:beforeLines="0" w:afterLines="0" w:line="355" w:lineRule="auto"/>
        <w:ind w:left="2" w:firstLine="659"/>
        <w:jc w:val="both"/>
        <w:rPr>
          <w:rFonts w:hint="eastAsia" w:ascii="仿宋" w:hAnsi="仿宋" w:eastAsia="仿宋" w:cs="仿宋"/>
          <w:sz w:val="32"/>
          <w:szCs w:val="32"/>
        </w:rPr>
      </w:pPr>
      <w:r>
        <w:rPr>
          <w:rFonts w:hint="eastAsia" w:ascii="仿宋" w:hAnsi="仿宋" w:eastAsia="仿宋" w:cs="仿宋"/>
          <w:spacing w:val="-1"/>
          <w:sz w:val="32"/>
          <w:szCs w:val="32"/>
        </w:rPr>
        <w:t>2023</w:t>
      </w:r>
      <w:r>
        <w:rPr>
          <w:rFonts w:hint="eastAsia" w:ascii="仿宋" w:hAnsi="仿宋" w:eastAsia="仿宋" w:cs="仿宋"/>
          <w:spacing w:val="-49"/>
          <w:sz w:val="32"/>
          <w:szCs w:val="32"/>
        </w:rPr>
        <w:t xml:space="preserve"> </w:t>
      </w:r>
      <w:r>
        <w:rPr>
          <w:rFonts w:hint="eastAsia" w:ascii="仿宋" w:hAnsi="仿宋" w:eastAsia="仿宋" w:cs="仿宋"/>
          <w:spacing w:val="-1"/>
          <w:sz w:val="32"/>
          <w:szCs w:val="32"/>
        </w:rPr>
        <w:t>年度一般公共预算财政拨款支出</w:t>
      </w:r>
      <w:r>
        <w:rPr>
          <w:rFonts w:hint="eastAsia" w:ascii="仿宋" w:hAnsi="仿宋" w:eastAsia="仿宋" w:cs="仿宋"/>
          <w:spacing w:val="-59"/>
          <w:sz w:val="32"/>
          <w:szCs w:val="32"/>
        </w:rPr>
        <w:t xml:space="preserve"> </w:t>
      </w:r>
      <w:r>
        <w:rPr>
          <w:rFonts w:hint="eastAsia" w:ascii="仿宋" w:hAnsi="仿宋" w:eastAsia="仿宋" w:cs="仿宋"/>
          <w:spacing w:val="-1"/>
          <w:sz w:val="32"/>
          <w:szCs w:val="32"/>
        </w:rPr>
        <w:t>727.19</w:t>
      </w:r>
      <w:r>
        <w:rPr>
          <w:rFonts w:hint="eastAsia" w:ascii="仿宋" w:hAnsi="仿宋" w:eastAsia="仿宋" w:cs="仿宋"/>
          <w:spacing w:val="-56"/>
          <w:sz w:val="32"/>
          <w:szCs w:val="32"/>
        </w:rPr>
        <w:t xml:space="preserve"> </w:t>
      </w:r>
      <w:r>
        <w:rPr>
          <w:rFonts w:hint="eastAsia" w:ascii="仿宋" w:hAnsi="仿宋" w:eastAsia="仿宋" w:cs="仿宋"/>
          <w:spacing w:val="-1"/>
          <w:sz w:val="32"/>
          <w:szCs w:val="32"/>
        </w:rPr>
        <w:t>万元，主要用于以</w:t>
      </w:r>
      <w:r>
        <w:rPr>
          <w:rFonts w:hint="eastAsia" w:ascii="仿宋" w:hAnsi="仿宋" w:eastAsia="仿宋" w:cs="仿宋"/>
          <w:sz w:val="32"/>
          <w:szCs w:val="32"/>
        </w:rPr>
        <w:t xml:space="preserve"> </w:t>
      </w:r>
      <w:r>
        <w:rPr>
          <w:rFonts w:hint="eastAsia" w:ascii="仿宋" w:hAnsi="仿宋" w:eastAsia="仿宋" w:cs="仿宋"/>
          <w:spacing w:val="-2"/>
          <w:sz w:val="32"/>
          <w:szCs w:val="32"/>
        </w:rPr>
        <w:t>下方面：文化旅游体育与传媒支出（类）668.67</w:t>
      </w:r>
      <w:r>
        <w:rPr>
          <w:rFonts w:hint="eastAsia" w:ascii="仿宋" w:hAnsi="仿宋" w:eastAsia="仿宋" w:cs="仿宋"/>
          <w:spacing w:val="-56"/>
          <w:sz w:val="32"/>
          <w:szCs w:val="32"/>
        </w:rPr>
        <w:t xml:space="preserve"> </w:t>
      </w:r>
      <w:r>
        <w:rPr>
          <w:rFonts w:hint="eastAsia" w:ascii="仿宋" w:hAnsi="仿宋" w:eastAsia="仿宋" w:cs="仿宋"/>
          <w:spacing w:val="-2"/>
          <w:sz w:val="32"/>
          <w:szCs w:val="32"/>
        </w:rPr>
        <w:t>万元，占比</w:t>
      </w:r>
      <w:r>
        <w:rPr>
          <w:rFonts w:hint="eastAsia" w:ascii="仿宋" w:hAnsi="仿宋" w:eastAsia="仿宋" w:cs="仿宋"/>
          <w:spacing w:val="-68"/>
          <w:sz w:val="32"/>
          <w:szCs w:val="32"/>
        </w:rPr>
        <w:t xml:space="preserve"> </w:t>
      </w:r>
      <w:r>
        <w:rPr>
          <w:rFonts w:hint="eastAsia" w:ascii="仿宋" w:hAnsi="仿宋" w:eastAsia="仿宋" w:cs="仿宋"/>
          <w:spacing w:val="-2"/>
          <w:sz w:val="32"/>
          <w:szCs w:val="32"/>
        </w:rPr>
        <w:t>91.95</w:t>
      </w:r>
      <w:r>
        <w:rPr>
          <w:rFonts w:hint="eastAsia" w:ascii="仿宋" w:hAnsi="仿宋" w:eastAsia="仿宋" w:cs="仿宋"/>
          <w:spacing w:val="-3"/>
          <w:sz w:val="32"/>
          <w:szCs w:val="32"/>
        </w:rPr>
        <w:t>%；</w:t>
      </w:r>
      <w:r>
        <w:rPr>
          <w:rFonts w:hint="eastAsia" w:ascii="仿宋" w:hAnsi="仿宋" w:eastAsia="仿宋" w:cs="仿宋"/>
          <w:sz w:val="32"/>
          <w:szCs w:val="32"/>
        </w:rPr>
        <w:t xml:space="preserve"> </w:t>
      </w:r>
      <w:r>
        <w:rPr>
          <w:rFonts w:hint="eastAsia" w:ascii="仿宋" w:hAnsi="仿宋" w:eastAsia="仿宋" w:cs="仿宋"/>
          <w:spacing w:val="-19"/>
          <w:sz w:val="32"/>
          <w:szCs w:val="32"/>
        </w:rPr>
        <w:t>社会保障和就业支出（类）23.26</w:t>
      </w:r>
      <w:r>
        <w:rPr>
          <w:rFonts w:hint="eastAsia" w:ascii="仿宋" w:hAnsi="仿宋" w:eastAsia="仿宋" w:cs="仿宋"/>
          <w:spacing w:val="-56"/>
          <w:sz w:val="32"/>
          <w:szCs w:val="32"/>
        </w:rPr>
        <w:t xml:space="preserve"> </w:t>
      </w:r>
      <w:r>
        <w:rPr>
          <w:rFonts w:hint="eastAsia" w:ascii="仿宋" w:hAnsi="仿宋" w:eastAsia="仿宋" w:cs="仿宋"/>
          <w:spacing w:val="-19"/>
          <w:sz w:val="32"/>
          <w:szCs w:val="32"/>
        </w:rPr>
        <w:t>万元，占</w:t>
      </w:r>
      <w:r>
        <w:rPr>
          <w:rFonts w:hint="eastAsia" w:ascii="仿宋" w:hAnsi="仿宋" w:eastAsia="仿宋" w:cs="仿宋"/>
          <w:spacing w:val="-20"/>
          <w:sz w:val="32"/>
          <w:szCs w:val="32"/>
        </w:rPr>
        <w:t>比</w:t>
      </w:r>
      <w:r>
        <w:rPr>
          <w:rFonts w:hint="eastAsia" w:ascii="仿宋" w:hAnsi="仿宋" w:eastAsia="仿宋" w:cs="仿宋"/>
          <w:spacing w:val="-63"/>
          <w:sz w:val="32"/>
          <w:szCs w:val="32"/>
        </w:rPr>
        <w:t xml:space="preserve"> </w:t>
      </w:r>
      <w:r>
        <w:rPr>
          <w:rFonts w:hint="eastAsia" w:ascii="仿宋" w:hAnsi="仿宋" w:eastAsia="仿宋" w:cs="仿宋"/>
          <w:spacing w:val="-20"/>
          <w:sz w:val="32"/>
          <w:szCs w:val="32"/>
        </w:rPr>
        <w:t>3.20%；卫生健康支出（类）</w:t>
      </w:r>
      <w:r>
        <w:rPr>
          <w:rFonts w:hint="eastAsia" w:ascii="仿宋" w:hAnsi="仿宋" w:eastAsia="仿宋" w:cs="仿宋"/>
          <w:sz w:val="32"/>
          <w:szCs w:val="32"/>
        </w:rPr>
        <w:t xml:space="preserve"> 14.27</w:t>
      </w:r>
      <w:r>
        <w:rPr>
          <w:rFonts w:hint="eastAsia" w:ascii="仿宋" w:hAnsi="仿宋" w:eastAsia="仿宋" w:cs="仿宋"/>
          <w:spacing w:val="-39"/>
          <w:sz w:val="32"/>
          <w:szCs w:val="32"/>
        </w:rPr>
        <w:t xml:space="preserve"> </w:t>
      </w:r>
      <w:r>
        <w:rPr>
          <w:rFonts w:hint="eastAsia" w:ascii="仿宋" w:hAnsi="仿宋" w:eastAsia="仿宋" w:cs="仿宋"/>
          <w:sz w:val="32"/>
          <w:szCs w:val="32"/>
        </w:rPr>
        <w:t>万元，</w:t>
      </w:r>
      <w:r>
        <w:rPr>
          <w:rFonts w:hint="eastAsia" w:ascii="仿宋" w:hAnsi="仿宋" w:eastAsia="仿宋" w:cs="仿宋"/>
          <w:spacing w:val="-34"/>
          <w:sz w:val="32"/>
          <w:szCs w:val="32"/>
        </w:rPr>
        <w:t xml:space="preserve"> </w:t>
      </w:r>
      <w:r>
        <w:rPr>
          <w:rFonts w:hint="eastAsia" w:ascii="仿宋" w:hAnsi="仿宋" w:eastAsia="仿宋" w:cs="仿宋"/>
          <w:sz w:val="32"/>
          <w:szCs w:val="32"/>
        </w:rPr>
        <w:t>占比 1.96%；住房保障支出（类）</w:t>
      </w:r>
      <w:r>
        <w:rPr>
          <w:rFonts w:hint="eastAsia" w:ascii="仿宋" w:hAnsi="仿宋" w:eastAsia="仿宋" w:cs="仿宋"/>
          <w:spacing w:val="-94"/>
          <w:sz w:val="32"/>
          <w:szCs w:val="32"/>
        </w:rPr>
        <w:t xml:space="preserve"> </w:t>
      </w:r>
      <w:r>
        <w:rPr>
          <w:rFonts w:hint="eastAsia" w:ascii="仿宋" w:hAnsi="仿宋" w:eastAsia="仿宋" w:cs="仿宋"/>
          <w:sz w:val="32"/>
          <w:szCs w:val="32"/>
        </w:rPr>
        <w:t>20.98</w:t>
      </w:r>
      <w:r>
        <w:rPr>
          <w:rFonts w:hint="eastAsia" w:ascii="仿宋" w:hAnsi="仿宋" w:eastAsia="仿宋" w:cs="仿宋"/>
          <w:spacing w:val="-56"/>
          <w:sz w:val="32"/>
          <w:szCs w:val="32"/>
        </w:rPr>
        <w:t xml:space="preserve"> </w:t>
      </w:r>
      <w:r>
        <w:rPr>
          <w:rFonts w:hint="eastAsia" w:ascii="仿宋" w:hAnsi="仿宋" w:eastAsia="仿宋" w:cs="仿宋"/>
          <w:sz w:val="32"/>
          <w:szCs w:val="32"/>
        </w:rPr>
        <w:t>万元，</w:t>
      </w:r>
      <w:r>
        <w:rPr>
          <w:rFonts w:hint="eastAsia" w:ascii="仿宋" w:hAnsi="仿宋" w:eastAsia="仿宋" w:cs="仿宋"/>
          <w:spacing w:val="-34"/>
          <w:sz w:val="32"/>
          <w:szCs w:val="32"/>
        </w:rPr>
        <w:t xml:space="preserve"> </w:t>
      </w:r>
      <w:r>
        <w:rPr>
          <w:rFonts w:hint="eastAsia" w:ascii="仿宋" w:hAnsi="仿宋" w:eastAsia="仿宋" w:cs="仿宋"/>
          <w:sz w:val="32"/>
          <w:szCs w:val="32"/>
        </w:rPr>
        <w:t xml:space="preserve">占比  </w:t>
      </w:r>
      <w:r>
        <w:rPr>
          <w:rFonts w:hint="eastAsia" w:ascii="仿宋" w:hAnsi="仿宋" w:eastAsia="仿宋" w:cs="仿宋"/>
          <w:spacing w:val="-3"/>
          <w:sz w:val="32"/>
          <w:szCs w:val="32"/>
        </w:rPr>
        <w:t>2.89%。</w:t>
      </w:r>
    </w:p>
    <w:p w14:paraId="182948D0">
      <w:pPr>
        <w:spacing w:before="117" w:beforeLines="0" w:afterLines="0" w:line="222" w:lineRule="auto"/>
        <w:ind w:left="667"/>
        <w:outlineLvl w:val="3"/>
        <w:rPr>
          <w:rFonts w:hint="eastAsia" w:ascii="仿宋" w:hAnsi="仿宋" w:eastAsia="仿宋" w:cs="仿宋"/>
          <w:sz w:val="32"/>
          <w:szCs w:val="32"/>
        </w:rPr>
      </w:pPr>
      <w:r>
        <w:rPr>
          <w:rFonts w:hint="eastAsia" w:ascii="仿宋" w:hAnsi="仿宋" w:eastAsia="仿宋" w:cs="仿宋"/>
          <w:b/>
          <w:spacing w:val="-4"/>
          <w:sz w:val="32"/>
          <w:szCs w:val="32"/>
        </w:rPr>
        <w:t>（三）一般公共预算财政拨款支出决算具体情况</w:t>
      </w:r>
    </w:p>
    <w:p w14:paraId="399CEA9F">
      <w:pPr>
        <w:spacing w:before="254" w:beforeLines="0" w:afterLines="0" w:line="353" w:lineRule="auto"/>
        <w:ind w:left="8" w:right="45" w:firstLine="653"/>
        <w:rPr>
          <w:rFonts w:hint="eastAsia" w:ascii="仿宋" w:hAnsi="仿宋" w:eastAsia="仿宋" w:cs="仿宋"/>
          <w:sz w:val="32"/>
          <w:szCs w:val="32"/>
        </w:rPr>
      </w:pPr>
      <w:r>
        <w:rPr>
          <w:rFonts w:hint="eastAsia" w:ascii="仿宋" w:hAnsi="仿宋" w:eastAsia="仿宋" w:cs="仿宋"/>
          <w:spacing w:val="-3"/>
          <w:sz w:val="32"/>
          <w:szCs w:val="32"/>
        </w:rPr>
        <w:t>2023</w:t>
      </w:r>
      <w:r>
        <w:rPr>
          <w:rFonts w:hint="eastAsia" w:ascii="仿宋" w:hAnsi="仿宋" w:eastAsia="仿宋" w:cs="仿宋"/>
          <w:spacing w:val="-74"/>
          <w:sz w:val="32"/>
          <w:szCs w:val="32"/>
        </w:rPr>
        <w:t xml:space="preserve"> </w:t>
      </w:r>
      <w:r>
        <w:rPr>
          <w:rFonts w:hint="eastAsia" w:ascii="仿宋" w:hAnsi="仿宋" w:eastAsia="仿宋" w:cs="仿宋"/>
          <w:spacing w:val="-3"/>
          <w:sz w:val="32"/>
          <w:szCs w:val="32"/>
        </w:rPr>
        <w:t>年度一般公共预算财政拨款支出年初预算数为393.31</w:t>
      </w:r>
      <w:r>
        <w:rPr>
          <w:rFonts w:hint="eastAsia" w:ascii="仿宋" w:hAnsi="仿宋" w:eastAsia="仿宋" w:cs="仿宋"/>
          <w:spacing w:val="-89"/>
          <w:sz w:val="32"/>
          <w:szCs w:val="32"/>
        </w:rPr>
        <w:t xml:space="preserve"> </w:t>
      </w:r>
      <w:r>
        <w:rPr>
          <w:rFonts w:hint="eastAsia" w:ascii="仿宋" w:hAnsi="仿宋" w:eastAsia="仿宋" w:cs="仿宋"/>
          <w:spacing w:val="-3"/>
          <w:sz w:val="32"/>
          <w:szCs w:val="32"/>
        </w:rPr>
        <w:t>万元，</w:t>
      </w:r>
      <w:r>
        <w:rPr>
          <w:rFonts w:hint="eastAsia" w:ascii="仿宋" w:hAnsi="仿宋" w:eastAsia="仿宋" w:cs="仿宋"/>
          <w:sz w:val="32"/>
          <w:szCs w:val="32"/>
        </w:rPr>
        <w:t xml:space="preserve"> </w:t>
      </w:r>
      <w:r>
        <w:rPr>
          <w:rFonts w:hint="eastAsia" w:ascii="仿宋" w:hAnsi="仿宋" w:eastAsia="仿宋" w:cs="仿宋"/>
          <w:spacing w:val="-5"/>
          <w:sz w:val="32"/>
          <w:szCs w:val="32"/>
        </w:rPr>
        <w:t>支出决算数为</w:t>
      </w:r>
      <w:r>
        <w:rPr>
          <w:rFonts w:hint="eastAsia" w:ascii="仿宋" w:hAnsi="仿宋" w:eastAsia="仿宋" w:cs="仿宋"/>
          <w:spacing w:val="-50"/>
          <w:sz w:val="32"/>
          <w:szCs w:val="32"/>
        </w:rPr>
        <w:t xml:space="preserve"> </w:t>
      </w:r>
      <w:r>
        <w:rPr>
          <w:rFonts w:hint="eastAsia" w:ascii="仿宋" w:hAnsi="仿宋" w:eastAsia="仿宋" w:cs="仿宋"/>
          <w:spacing w:val="-5"/>
          <w:sz w:val="32"/>
          <w:szCs w:val="32"/>
        </w:rPr>
        <w:t>727.19</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万元，完成年初预算的</w:t>
      </w:r>
      <w:r>
        <w:rPr>
          <w:rFonts w:hint="eastAsia" w:ascii="仿宋" w:hAnsi="仿宋" w:eastAsia="仿宋" w:cs="仿宋"/>
          <w:spacing w:val="-45"/>
          <w:sz w:val="32"/>
          <w:szCs w:val="32"/>
        </w:rPr>
        <w:t xml:space="preserve"> </w:t>
      </w:r>
      <w:r>
        <w:rPr>
          <w:rFonts w:hint="eastAsia" w:ascii="仿宋" w:hAnsi="仿宋" w:eastAsia="仿宋" w:cs="仿宋"/>
          <w:spacing w:val="-5"/>
          <w:sz w:val="32"/>
          <w:szCs w:val="32"/>
        </w:rPr>
        <w:t>184.89%，其中：</w:t>
      </w:r>
    </w:p>
    <w:p w14:paraId="1D192B82">
      <w:pPr>
        <w:spacing w:before="53" w:beforeLines="0" w:afterLines="0" w:line="221" w:lineRule="auto"/>
        <w:jc w:val="right"/>
        <w:rPr>
          <w:rFonts w:hint="eastAsia" w:ascii="仿宋" w:hAnsi="仿宋" w:eastAsia="仿宋" w:cs="仿宋"/>
          <w:sz w:val="32"/>
          <w:szCs w:val="32"/>
        </w:rPr>
      </w:pPr>
      <w:r>
        <w:rPr>
          <w:rFonts w:hint="eastAsia" w:ascii="仿宋" w:hAnsi="仿宋" w:eastAsia="仿宋" w:cs="仿宋"/>
          <w:spacing w:val="-33"/>
          <w:sz w:val="32"/>
          <w:szCs w:val="32"/>
        </w:rPr>
        <w:t>1、文化旅游体育与传媒支出（类）文化和旅游（款）行政运行（项）。</w:t>
      </w:r>
    </w:p>
    <w:p w14:paraId="725CAAB4">
      <w:pPr>
        <w:spacing w:before="256" w:beforeLines="0" w:afterLines="0" w:line="358" w:lineRule="auto"/>
        <w:ind w:left="8" w:right="138" w:firstLine="665"/>
        <w:rPr>
          <w:rFonts w:hint="eastAsia" w:ascii="仿宋" w:hAnsi="仿宋" w:eastAsia="仿宋" w:cs="仿宋"/>
          <w:sz w:val="32"/>
          <w:szCs w:val="32"/>
        </w:rPr>
      </w:pPr>
      <w:r>
        <w:rPr>
          <w:rFonts w:hint="eastAsia" w:ascii="仿宋" w:hAnsi="仿宋" w:eastAsia="仿宋" w:cs="仿宋"/>
          <w:spacing w:val="-5"/>
          <w:sz w:val="32"/>
          <w:szCs w:val="32"/>
        </w:rPr>
        <w:t>年初预算为</w:t>
      </w:r>
      <w:r>
        <w:rPr>
          <w:rFonts w:hint="eastAsia" w:ascii="仿宋" w:hAnsi="仿宋" w:eastAsia="仿宋" w:cs="仿宋"/>
          <w:spacing w:val="-45"/>
          <w:sz w:val="32"/>
          <w:szCs w:val="32"/>
        </w:rPr>
        <w:t xml:space="preserve"> </w:t>
      </w:r>
      <w:r>
        <w:rPr>
          <w:rFonts w:hint="eastAsia" w:ascii="仿宋" w:hAnsi="仿宋" w:eastAsia="仿宋" w:cs="仿宋"/>
          <w:spacing w:val="-5"/>
          <w:sz w:val="32"/>
          <w:szCs w:val="32"/>
        </w:rPr>
        <w:t>187.49</w:t>
      </w:r>
      <w:r>
        <w:rPr>
          <w:rFonts w:hint="eastAsia" w:ascii="仿宋" w:hAnsi="仿宋" w:eastAsia="仿宋" w:cs="仿宋"/>
          <w:spacing w:val="-57"/>
          <w:sz w:val="32"/>
          <w:szCs w:val="32"/>
        </w:rPr>
        <w:t xml:space="preserve"> </w:t>
      </w:r>
      <w:r>
        <w:rPr>
          <w:rFonts w:hint="eastAsia" w:ascii="仿宋" w:hAnsi="仿宋" w:eastAsia="仿宋" w:cs="仿宋"/>
          <w:spacing w:val="-5"/>
          <w:sz w:val="32"/>
          <w:szCs w:val="32"/>
        </w:rPr>
        <w:t>万元，支出决算为</w:t>
      </w:r>
      <w:r>
        <w:rPr>
          <w:rFonts w:hint="eastAsia" w:ascii="仿宋" w:hAnsi="仿宋" w:eastAsia="仿宋" w:cs="仿宋"/>
          <w:spacing w:val="-45"/>
          <w:sz w:val="32"/>
          <w:szCs w:val="32"/>
        </w:rPr>
        <w:t xml:space="preserve"> </w:t>
      </w:r>
      <w:r>
        <w:rPr>
          <w:rFonts w:hint="eastAsia" w:ascii="仿宋" w:hAnsi="仿宋" w:eastAsia="仿宋" w:cs="仿宋"/>
          <w:spacing w:val="-5"/>
          <w:sz w:val="32"/>
          <w:szCs w:val="32"/>
        </w:rPr>
        <w:t>188.31</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万元，完成年初预</w:t>
      </w:r>
      <w:r>
        <w:rPr>
          <w:rFonts w:hint="eastAsia" w:ascii="仿宋" w:hAnsi="仿宋" w:eastAsia="仿宋" w:cs="仿宋"/>
          <w:sz w:val="32"/>
          <w:szCs w:val="32"/>
        </w:rPr>
        <w:t xml:space="preserve"> </w:t>
      </w:r>
      <w:r>
        <w:rPr>
          <w:rFonts w:hint="eastAsia" w:ascii="仿宋" w:hAnsi="仿宋" w:eastAsia="仿宋" w:cs="仿宋"/>
          <w:spacing w:val="-4"/>
          <w:sz w:val="32"/>
          <w:szCs w:val="32"/>
        </w:rPr>
        <w:t>算的</w:t>
      </w:r>
      <w:r>
        <w:rPr>
          <w:rFonts w:hint="eastAsia" w:ascii="仿宋" w:hAnsi="仿宋" w:eastAsia="仿宋" w:cs="仿宋"/>
          <w:spacing w:val="-45"/>
          <w:sz w:val="32"/>
          <w:szCs w:val="32"/>
        </w:rPr>
        <w:t xml:space="preserve"> </w:t>
      </w:r>
      <w:r>
        <w:rPr>
          <w:rFonts w:hint="eastAsia" w:ascii="仿宋" w:hAnsi="仿宋" w:eastAsia="仿宋" w:cs="仿宋"/>
          <w:spacing w:val="-4"/>
          <w:sz w:val="32"/>
          <w:szCs w:val="32"/>
        </w:rPr>
        <w:t>100.44%,决算数大于预算数主要原因是：工资调资，调整年</w:t>
      </w:r>
      <w:r>
        <w:rPr>
          <w:rFonts w:hint="eastAsia" w:ascii="仿宋" w:hAnsi="仿宋" w:eastAsia="仿宋" w:cs="仿宋"/>
          <w:spacing w:val="-5"/>
          <w:sz w:val="32"/>
          <w:szCs w:val="32"/>
        </w:rPr>
        <w:t>初预</w:t>
      </w:r>
      <w:r>
        <w:rPr>
          <w:rFonts w:hint="eastAsia" w:ascii="仿宋" w:hAnsi="仿宋" w:eastAsia="仿宋" w:cs="仿宋"/>
          <w:sz w:val="32"/>
          <w:szCs w:val="32"/>
        </w:rPr>
        <w:t xml:space="preserve"> </w:t>
      </w:r>
      <w:r>
        <w:rPr>
          <w:rFonts w:hint="eastAsia" w:ascii="仿宋" w:hAnsi="仿宋" w:eastAsia="仿宋" w:cs="仿宋"/>
          <w:spacing w:val="-15"/>
          <w:sz w:val="32"/>
          <w:szCs w:val="32"/>
        </w:rPr>
        <w:t>算数。</w:t>
      </w:r>
    </w:p>
    <w:p w14:paraId="281FD28D">
      <w:pPr>
        <w:spacing w:before="52" w:beforeLines="0" w:afterLines="0" w:line="353" w:lineRule="auto"/>
        <w:ind w:left="21" w:right="166" w:firstLine="640"/>
        <w:rPr>
          <w:rFonts w:hint="eastAsia" w:ascii="仿宋" w:hAnsi="仿宋" w:eastAsia="仿宋" w:cs="仿宋"/>
          <w:sz w:val="32"/>
          <w:szCs w:val="32"/>
        </w:rPr>
      </w:pPr>
      <w:r>
        <w:rPr>
          <w:rFonts w:hint="eastAsia" w:ascii="仿宋" w:hAnsi="仿宋" w:eastAsia="仿宋" w:cs="仿宋"/>
          <w:spacing w:val="3"/>
          <w:sz w:val="32"/>
          <w:szCs w:val="32"/>
        </w:rPr>
        <w:t>2、文化旅游体育与传媒支出（类）文化和旅游（款）文化创作</w:t>
      </w:r>
      <w:r>
        <w:rPr>
          <w:rFonts w:hint="eastAsia" w:ascii="仿宋" w:hAnsi="仿宋" w:eastAsia="仿宋" w:cs="仿宋"/>
          <w:spacing w:val="12"/>
          <w:sz w:val="32"/>
          <w:szCs w:val="32"/>
        </w:rPr>
        <w:t xml:space="preserve"> </w:t>
      </w:r>
      <w:r>
        <w:rPr>
          <w:rFonts w:hint="eastAsia" w:ascii="仿宋" w:hAnsi="仿宋" w:eastAsia="仿宋" w:cs="仿宋"/>
          <w:spacing w:val="-10"/>
          <w:sz w:val="32"/>
          <w:szCs w:val="32"/>
        </w:rPr>
        <w:t>与保护（项）。</w:t>
      </w:r>
    </w:p>
    <w:p w14:paraId="1278A247">
      <w:pPr>
        <w:spacing w:before="53" w:beforeLines="0" w:afterLines="0" w:line="352" w:lineRule="auto"/>
        <w:ind w:right="219" w:firstLine="674"/>
        <w:rPr>
          <w:rFonts w:hint="eastAsia" w:ascii="仿宋" w:hAnsi="仿宋" w:eastAsia="仿宋" w:cs="仿宋"/>
          <w:sz w:val="32"/>
          <w:szCs w:val="32"/>
        </w:rPr>
      </w:pPr>
      <w:r>
        <w:rPr>
          <w:rFonts w:hint="eastAsia" w:ascii="仿宋" w:hAnsi="仿宋" w:eastAsia="仿宋" w:cs="仿宋"/>
          <w:spacing w:val="8"/>
          <w:sz w:val="32"/>
          <w:szCs w:val="32"/>
        </w:rPr>
        <w:t>年初预算为</w:t>
      </w:r>
      <w:r>
        <w:rPr>
          <w:rFonts w:hint="eastAsia" w:ascii="仿宋" w:hAnsi="仿宋" w:eastAsia="仿宋" w:cs="仿宋"/>
          <w:spacing w:val="-48"/>
          <w:sz w:val="32"/>
          <w:szCs w:val="32"/>
        </w:rPr>
        <w:t xml:space="preserve"> </w:t>
      </w:r>
      <w:r>
        <w:rPr>
          <w:rFonts w:hint="eastAsia" w:ascii="仿宋" w:hAnsi="仿宋" w:eastAsia="仿宋" w:cs="仿宋"/>
          <w:spacing w:val="8"/>
          <w:sz w:val="32"/>
          <w:szCs w:val="32"/>
        </w:rPr>
        <w:t>2</w:t>
      </w:r>
      <w:r>
        <w:rPr>
          <w:rFonts w:hint="eastAsia" w:ascii="仿宋" w:hAnsi="仿宋" w:eastAsia="仿宋" w:cs="仿宋"/>
          <w:spacing w:val="-56"/>
          <w:sz w:val="32"/>
          <w:szCs w:val="32"/>
        </w:rPr>
        <w:t xml:space="preserve"> </w:t>
      </w:r>
      <w:r>
        <w:rPr>
          <w:rFonts w:hint="eastAsia" w:ascii="仿宋" w:hAnsi="仿宋" w:eastAsia="仿宋" w:cs="仿宋"/>
          <w:spacing w:val="8"/>
          <w:sz w:val="32"/>
          <w:szCs w:val="32"/>
        </w:rPr>
        <w:t>万元，支出决算为</w:t>
      </w:r>
      <w:r>
        <w:rPr>
          <w:rFonts w:hint="eastAsia" w:ascii="仿宋" w:hAnsi="仿宋" w:eastAsia="仿宋" w:cs="仿宋"/>
          <w:spacing w:val="-28"/>
          <w:sz w:val="32"/>
          <w:szCs w:val="32"/>
        </w:rPr>
        <w:t xml:space="preserve"> </w:t>
      </w:r>
      <w:r>
        <w:rPr>
          <w:rFonts w:hint="eastAsia" w:ascii="仿宋" w:hAnsi="仿宋" w:eastAsia="仿宋" w:cs="仿宋"/>
          <w:spacing w:val="8"/>
          <w:sz w:val="32"/>
          <w:szCs w:val="32"/>
        </w:rPr>
        <w:t>1.93</w:t>
      </w:r>
      <w:r>
        <w:rPr>
          <w:rFonts w:hint="eastAsia" w:ascii="仿宋" w:hAnsi="仿宋" w:eastAsia="仿宋" w:cs="仿宋"/>
          <w:spacing w:val="-57"/>
          <w:sz w:val="32"/>
          <w:szCs w:val="32"/>
        </w:rPr>
        <w:t xml:space="preserve"> </w:t>
      </w:r>
      <w:r>
        <w:rPr>
          <w:rFonts w:hint="eastAsia" w:ascii="仿宋" w:hAnsi="仿宋" w:eastAsia="仿宋" w:cs="仿宋"/>
          <w:spacing w:val="8"/>
          <w:sz w:val="32"/>
          <w:szCs w:val="32"/>
        </w:rPr>
        <w:t>万元，完成年</w:t>
      </w:r>
      <w:r>
        <w:rPr>
          <w:rFonts w:hint="eastAsia" w:ascii="仿宋" w:hAnsi="仿宋" w:eastAsia="仿宋" w:cs="仿宋"/>
          <w:spacing w:val="7"/>
          <w:sz w:val="32"/>
          <w:szCs w:val="32"/>
        </w:rPr>
        <w:t>初预算的</w:t>
      </w:r>
      <w:r>
        <w:rPr>
          <w:rFonts w:hint="eastAsia" w:ascii="仿宋" w:hAnsi="仿宋" w:eastAsia="仿宋" w:cs="仿宋"/>
          <w:sz w:val="32"/>
          <w:szCs w:val="32"/>
        </w:rPr>
        <w:t xml:space="preserve"> </w:t>
      </w:r>
      <w:r>
        <w:rPr>
          <w:rFonts w:hint="eastAsia" w:ascii="仿宋" w:hAnsi="仿宋" w:eastAsia="仿宋" w:cs="仿宋"/>
          <w:spacing w:val="-2"/>
          <w:sz w:val="32"/>
          <w:szCs w:val="32"/>
        </w:rPr>
        <w:t>96.50%,决算数小于预算数的主要原因是：结转下年支出。</w:t>
      </w:r>
    </w:p>
    <w:p w14:paraId="2797CE1E">
      <w:pPr>
        <w:spacing w:before="57" w:beforeLines="0" w:afterLines="0" w:line="354" w:lineRule="auto"/>
        <w:ind w:left="8" w:right="162" w:firstLine="655"/>
        <w:rPr>
          <w:rFonts w:hint="eastAsia" w:ascii="仿宋" w:hAnsi="仿宋" w:eastAsia="仿宋" w:cs="仿宋"/>
          <w:sz w:val="32"/>
          <w:szCs w:val="32"/>
        </w:rPr>
      </w:pPr>
      <w:r>
        <w:rPr>
          <w:rFonts w:hint="eastAsia" w:ascii="仿宋" w:hAnsi="仿宋" w:eastAsia="仿宋" w:cs="仿宋"/>
          <w:spacing w:val="3"/>
          <w:sz w:val="32"/>
          <w:szCs w:val="32"/>
        </w:rPr>
        <w:t>3、文化旅游体育与传媒支出（类）文化和旅游（款）其他文化</w:t>
      </w:r>
      <w:r>
        <w:rPr>
          <w:rFonts w:hint="eastAsia" w:ascii="仿宋" w:hAnsi="仿宋" w:eastAsia="仿宋" w:cs="仿宋"/>
          <w:spacing w:val="14"/>
          <w:sz w:val="32"/>
          <w:szCs w:val="32"/>
        </w:rPr>
        <w:t xml:space="preserve"> </w:t>
      </w:r>
      <w:r>
        <w:rPr>
          <w:rFonts w:hint="eastAsia" w:ascii="仿宋" w:hAnsi="仿宋" w:eastAsia="仿宋" w:cs="仿宋"/>
          <w:spacing w:val="-7"/>
          <w:sz w:val="32"/>
          <w:szCs w:val="32"/>
        </w:rPr>
        <w:t>和旅游支出（项）。</w:t>
      </w:r>
    </w:p>
    <w:p w14:paraId="6607AFEB">
      <w:pPr>
        <w:spacing w:before="51" w:beforeLines="0" w:afterLines="0" w:line="353" w:lineRule="auto"/>
        <w:ind w:left="2" w:right="138" w:firstLine="671"/>
        <w:rPr>
          <w:rFonts w:hint="eastAsia" w:ascii="仿宋" w:hAnsi="仿宋" w:eastAsia="仿宋" w:cs="仿宋"/>
          <w:sz w:val="32"/>
          <w:szCs w:val="32"/>
        </w:rPr>
      </w:pPr>
      <w:r>
        <w:rPr>
          <w:rFonts w:hint="eastAsia" w:ascii="仿宋" w:hAnsi="仿宋" w:eastAsia="仿宋" w:cs="仿宋"/>
          <w:spacing w:val="-4"/>
          <w:sz w:val="32"/>
          <w:szCs w:val="32"/>
        </w:rPr>
        <w:t>年初预算为</w:t>
      </w:r>
      <w:r>
        <w:rPr>
          <w:rFonts w:hint="eastAsia" w:ascii="仿宋" w:hAnsi="仿宋" w:eastAsia="仿宋" w:cs="仿宋"/>
          <w:spacing w:val="-67"/>
          <w:sz w:val="32"/>
          <w:szCs w:val="32"/>
        </w:rPr>
        <w:t xml:space="preserve"> </w:t>
      </w:r>
      <w:r>
        <w:rPr>
          <w:rFonts w:hint="eastAsia" w:ascii="仿宋" w:hAnsi="仿宋" w:eastAsia="仿宋" w:cs="仿宋"/>
          <w:spacing w:val="-4"/>
          <w:sz w:val="32"/>
          <w:szCs w:val="32"/>
        </w:rPr>
        <w:t>90</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万元，支出决算为</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266.69</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万元，完成年初预算的</w:t>
      </w:r>
      <w:r>
        <w:rPr>
          <w:rFonts w:hint="eastAsia" w:ascii="仿宋" w:hAnsi="仿宋" w:eastAsia="仿宋" w:cs="仿宋"/>
          <w:sz w:val="32"/>
          <w:szCs w:val="32"/>
        </w:rPr>
        <w:t xml:space="preserve"> </w:t>
      </w:r>
      <w:r>
        <w:rPr>
          <w:rFonts w:hint="eastAsia" w:ascii="仿宋" w:hAnsi="仿宋" w:eastAsia="仿宋" w:cs="仿宋"/>
          <w:spacing w:val="-2"/>
          <w:sz w:val="32"/>
          <w:szCs w:val="32"/>
        </w:rPr>
        <w:t>296.32%,决算数大于预算数主要原因是：上级专项资金增加。</w:t>
      </w:r>
    </w:p>
    <w:p w14:paraId="2AAEFAFF">
      <w:pPr>
        <w:spacing w:before="52" w:beforeLines="0" w:afterLines="0" w:line="354" w:lineRule="auto"/>
        <w:ind w:left="673" w:right="21" w:hanging="17"/>
        <w:rPr>
          <w:rFonts w:hint="eastAsia" w:ascii="仿宋" w:hAnsi="仿宋" w:eastAsia="仿宋" w:cs="仿宋"/>
          <w:sz w:val="32"/>
          <w:szCs w:val="32"/>
        </w:rPr>
      </w:pPr>
      <w:r>
        <w:rPr>
          <w:rFonts w:hint="eastAsia" w:ascii="仿宋" w:hAnsi="仿宋" w:eastAsia="仿宋" w:cs="仿宋"/>
          <w:spacing w:val="-3"/>
          <w:sz w:val="32"/>
          <w:szCs w:val="32"/>
        </w:rPr>
        <w:t>4、文化旅游体育与传媒支出（类）文物（款）文物保护（项）。</w:t>
      </w:r>
      <w:r>
        <w:rPr>
          <w:rFonts w:hint="eastAsia" w:ascii="仿宋" w:hAnsi="仿宋" w:eastAsia="仿宋" w:cs="仿宋"/>
          <w:spacing w:val="14"/>
          <w:sz w:val="32"/>
          <w:szCs w:val="32"/>
        </w:rPr>
        <w:t xml:space="preserve"> </w:t>
      </w:r>
      <w:r>
        <w:rPr>
          <w:rFonts w:hint="eastAsia" w:ascii="仿宋" w:hAnsi="仿宋" w:eastAsia="仿宋" w:cs="仿宋"/>
          <w:spacing w:val="3"/>
          <w:sz w:val="32"/>
          <w:szCs w:val="32"/>
        </w:rPr>
        <w:t>年初预算为</w:t>
      </w:r>
      <w:r>
        <w:rPr>
          <w:rFonts w:hint="eastAsia" w:ascii="仿宋" w:hAnsi="仿宋" w:eastAsia="仿宋" w:cs="仿宋"/>
          <w:spacing w:val="-50"/>
          <w:sz w:val="32"/>
          <w:szCs w:val="32"/>
        </w:rPr>
        <w:t xml:space="preserve"> </w:t>
      </w:r>
      <w:r>
        <w:rPr>
          <w:rFonts w:hint="eastAsia" w:ascii="仿宋" w:hAnsi="仿宋" w:eastAsia="仿宋" w:cs="仿宋"/>
          <w:spacing w:val="3"/>
          <w:sz w:val="32"/>
          <w:szCs w:val="32"/>
        </w:rPr>
        <w:t>2</w:t>
      </w:r>
      <w:r>
        <w:rPr>
          <w:rFonts w:hint="eastAsia" w:ascii="仿宋" w:hAnsi="仿宋" w:eastAsia="仿宋" w:cs="仿宋"/>
          <w:spacing w:val="-57"/>
          <w:sz w:val="32"/>
          <w:szCs w:val="32"/>
        </w:rPr>
        <w:t xml:space="preserve"> </w:t>
      </w:r>
      <w:r>
        <w:rPr>
          <w:rFonts w:hint="eastAsia" w:ascii="仿宋" w:hAnsi="仿宋" w:eastAsia="仿宋" w:cs="仿宋"/>
          <w:spacing w:val="3"/>
          <w:sz w:val="32"/>
          <w:szCs w:val="32"/>
        </w:rPr>
        <w:t>万元，支出决算为</w:t>
      </w:r>
      <w:r>
        <w:rPr>
          <w:rFonts w:hint="eastAsia" w:ascii="仿宋" w:hAnsi="仿宋" w:eastAsia="仿宋" w:cs="仿宋"/>
          <w:spacing w:val="-52"/>
          <w:sz w:val="32"/>
          <w:szCs w:val="32"/>
        </w:rPr>
        <w:t xml:space="preserve"> </w:t>
      </w:r>
      <w:r>
        <w:rPr>
          <w:rFonts w:hint="eastAsia" w:ascii="仿宋" w:hAnsi="仿宋" w:eastAsia="仿宋" w:cs="仿宋"/>
          <w:spacing w:val="3"/>
          <w:sz w:val="32"/>
          <w:szCs w:val="32"/>
        </w:rPr>
        <w:t>36.98</w:t>
      </w:r>
      <w:r>
        <w:rPr>
          <w:rFonts w:hint="eastAsia" w:ascii="仿宋" w:hAnsi="仿宋" w:eastAsia="仿宋" w:cs="仿宋"/>
          <w:spacing w:val="-57"/>
          <w:sz w:val="32"/>
          <w:szCs w:val="32"/>
        </w:rPr>
        <w:t xml:space="preserve"> </w:t>
      </w:r>
      <w:r>
        <w:rPr>
          <w:rFonts w:hint="eastAsia" w:ascii="仿宋" w:hAnsi="仿宋" w:eastAsia="仿宋" w:cs="仿宋"/>
          <w:spacing w:val="3"/>
          <w:sz w:val="32"/>
          <w:szCs w:val="32"/>
        </w:rPr>
        <w:t>万元，完成年初预算的</w:t>
      </w:r>
    </w:p>
    <w:p w14:paraId="20AC24BC">
      <w:pPr>
        <w:spacing w:beforeLines="0" w:afterLines="0" w:line="354" w:lineRule="auto"/>
        <w:rPr>
          <w:rFonts w:hint="eastAsia" w:ascii="仿宋" w:hAnsi="仿宋" w:eastAsia="仿宋" w:cs="仿宋"/>
          <w:sz w:val="32"/>
          <w:szCs w:val="32"/>
        </w:rPr>
        <w:sectPr>
          <w:footerReference r:id="rId13" w:type="default"/>
          <w:pgSz w:w="11906" w:h="16839"/>
          <w:pgMar w:top="1431" w:right="1027" w:bottom="1168" w:left="1152" w:header="0" w:footer="990" w:gutter="0"/>
          <w:lnNumType w:countBy="0" w:distance="360"/>
          <w:cols w:space="720" w:num="1"/>
        </w:sectPr>
      </w:pPr>
    </w:p>
    <w:p w14:paraId="47E8D215">
      <w:pPr>
        <w:spacing w:before="169" w:beforeLines="0" w:afterLines="0" w:line="222" w:lineRule="auto"/>
        <w:ind w:left="13"/>
        <w:rPr>
          <w:rFonts w:hint="eastAsia" w:ascii="仿宋" w:hAnsi="仿宋" w:eastAsia="仿宋" w:cs="仿宋"/>
          <w:sz w:val="32"/>
          <w:szCs w:val="32"/>
        </w:rPr>
      </w:pPr>
      <w:r>
        <w:rPr>
          <w:rFonts w:hint="eastAsia" w:ascii="仿宋" w:hAnsi="仿宋" w:eastAsia="仿宋" w:cs="仿宋"/>
          <w:spacing w:val="-2"/>
          <w:sz w:val="32"/>
          <w:szCs w:val="32"/>
        </w:rPr>
        <w:t>1849.00%,决算数大于预算数主要</w:t>
      </w:r>
      <w:r>
        <w:rPr>
          <w:rFonts w:hint="eastAsia" w:ascii="仿宋" w:hAnsi="仿宋" w:eastAsia="仿宋" w:cs="仿宋"/>
          <w:spacing w:val="-3"/>
          <w:sz w:val="32"/>
          <w:szCs w:val="32"/>
        </w:rPr>
        <w:t>原因是：上级专项资金增加。</w:t>
      </w:r>
    </w:p>
    <w:p w14:paraId="38B4421C">
      <w:pPr>
        <w:spacing w:before="253" w:beforeLines="0" w:afterLines="0" w:line="354" w:lineRule="auto"/>
        <w:ind w:left="664" w:hanging="9"/>
        <w:rPr>
          <w:rFonts w:hint="eastAsia" w:ascii="仿宋" w:hAnsi="仿宋" w:eastAsia="仿宋" w:cs="仿宋"/>
          <w:sz w:val="32"/>
          <w:szCs w:val="32"/>
        </w:rPr>
      </w:pPr>
      <w:r>
        <w:rPr>
          <w:rFonts w:hint="eastAsia" w:ascii="仿宋" w:hAnsi="仿宋" w:eastAsia="仿宋" w:cs="仿宋"/>
          <w:spacing w:val="-23"/>
          <w:sz w:val="32"/>
          <w:szCs w:val="32"/>
        </w:rPr>
        <w:t>5、文化旅游体育与传媒支出（类）文物（款）其他</w:t>
      </w:r>
      <w:r>
        <w:rPr>
          <w:rFonts w:hint="eastAsia" w:ascii="仿宋" w:hAnsi="仿宋" w:eastAsia="仿宋" w:cs="仿宋"/>
          <w:spacing w:val="-24"/>
          <w:sz w:val="32"/>
          <w:szCs w:val="32"/>
        </w:rPr>
        <w:t>文物支出（项）。</w:t>
      </w:r>
      <w:r>
        <w:rPr>
          <w:rFonts w:hint="eastAsia" w:ascii="仿宋" w:hAnsi="仿宋" w:eastAsia="仿宋" w:cs="仿宋"/>
          <w:sz w:val="32"/>
          <w:szCs w:val="32"/>
        </w:rPr>
        <w:t xml:space="preserve"> </w:t>
      </w:r>
      <w:r>
        <w:rPr>
          <w:rFonts w:hint="eastAsia" w:ascii="仿宋" w:hAnsi="仿宋" w:eastAsia="仿宋" w:cs="仿宋"/>
          <w:spacing w:val="-1"/>
          <w:sz w:val="32"/>
          <w:szCs w:val="32"/>
        </w:rPr>
        <w:t>年初预算为</w:t>
      </w:r>
      <w:r>
        <w:rPr>
          <w:rFonts w:hint="eastAsia" w:ascii="仿宋" w:hAnsi="仿宋" w:eastAsia="仿宋" w:cs="仿宋"/>
          <w:spacing w:val="-60"/>
          <w:sz w:val="32"/>
          <w:szCs w:val="32"/>
        </w:rPr>
        <w:t xml:space="preserve"> </w:t>
      </w:r>
      <w:r>
        <w:rPr>
          <w:rFonts w:hint="eastAsia" w:ascii="仿宋" w:hAnsi="仿宋" w:eastAsia="仿宋" w:cs="仿宋"/>
          <w:spacing w:val="-1"/>
          <w:sz w:val="32"/>
          <w:szCs w:val="32"/>
        </w:rPr>
        <w:t>0</w:t>
      </w:r>
      <w:r>
        <w:rPr>
          <w:rFonts w:hint="eastAsia" w:ascii="仿宋" w:hAnsi="仿宋" w:eastAsia="仿宋" w:cs="仿宋"/>
          <w:spacing w:val="-57"/>
          <w:sz w:val="32"/>
          <w:szCs w:val="32"/>
        </w:rPr>
        <w:t xml:space="preserve"> </w:t>
      </w:r>
      <w:r>
        <w:rPr>
          <w:rFonts w:hint="eastAsia" w:ascii="仿宋" w:hAnsi="仿宋" w:eastAsia="仿宋" w:cs="仿宋"/>
          <w:spacing w:val="-1"/>
          <w:sz w:val="32"/>
          <w:szCs w:val="32"/>
        </w:rPr>
        <w:t>万元，支出决算为</w:t>
      </w:r>
      <w:r>
        <w:rPr>
          <w:rFonts w:hint="eastAsia" w:ascii="仿宋" w:hAnsi="仿宋" w:eastAsia="仿宋" w:cs="仿宋"/>
          <w:spacing w:val="-56"/>
          <w:sz w:val="32"/>
          <w:szCs w:val="32"/>
        </w:rPr>
        <w:t xml:space="preserve"> </w:t>
      </w:r>
      <w:r>
        <w:rPr>
          <w:rFonts w:hint="eastAsia" w:ascii="仿宋" w:hAnsi="仿宋" w:eastAsia="仿宋" w:cs="仿宋"/>
          <w:spacing w:val="-1"/>
          <w:sz w:val="32"/>
          <w:szCs w:val="32"/>
        </w:rPr>
        <w:t>30</w:t>
      </w:r>
      <w:r>
        <w:rPr>
          <w:rFonts w:hint="eastAsia" w:ascii="仿宋" w:hAnsi="仿宋" w:eastAsia="仿宋" w:cs="仿宋"/>
          <w:spacing w:val="-57"/>
          <w:sz w:val="32"/>
          <w:szCs w:val="32"/>
        </w:rPr>
        <w:t xml:space="preserve"> </w:t>
      </w:r>
      <w:r>
        <w:rPr>
          <w:rFonts w:hint="eastAsia" w:ascii="仿宋" w:hAnsi="仿宋" w:eastAsia="仿宋" w:cs="仿宋"/>
          <w:spacing w:val="-1"/>
          <w:sz w:val="32"/>
          <w:szCs w:val="32"/>
        </w:rPr>
        <w:t>万元，年初预算为</w:t>
      </w:r>
      <w:r>
        <w:rPr>
          <w:rFonts w:hint="eastAsia" w:ascii="仿宋" w:hAnsi="仿宋" w:eastAsia="仿宋" w:cs="仿宋"/>
          <w:spacing w:val="-60"/>
          <w:sz w:val="32"/>
          <w:szCs w:val="32"/>
        </w:rPr>
        <w:t xml:space="preserve"> </w:t>
      </w:r>
      <w:r>
        <w:rPr>
          <w:rFonts w:hint="eastAsia" w:ascii="仿宋" w:hAnsi="仿宋" w:eastAsia="仿宋" w:cs="仿宋"/>
          <w:spacing w:val="-1"/>
          <w:sz w:val="32"/>
          <w:szCs w:val="32"/>
        </w:rPr>
        <w:t>0</w:t>
      </w:r>
      <w:r>
        <w:rPr>
          <w:rFonts w:hint="eastAsia" w:ascii="仿宋" w:hAnsi="仿宋" w:eastAsia="仿宋" w:cs="仿宋"/>
          <w:spacing w:val="-56"/>
          <w:sz w:val="32"/>
          <w:szCs w:val="32"/>
        </w:rPr>
        <w:t xml:space="preserve"> </w:t>
      </w:r>
      <w:r>
        <w:rPr>
          <w:rFonts w:hint="eastAsia" w:ascii="仿宋" w:hAnsi="仿宋" w:eastAsia="仿宋" w:cs="仿宋"/>
          <w:spacing w:val="-1"/>
          <w:sz w:val="32"/>
          <w:szCs w:val="32"/>
        </w:rPr>
        <w:t>万元，</w:t>
      </w:r>
    </w:p>
    <w:p w14:paraId="34DDAE39">
      <w:pPr>
        <w:spacing w:before="50" w:beforeLines="0" w:afterLines="0" w:line="354" w:lineRule="auto"/>
        <w:ind w:right="117" w:firstLine="3"/>
        <w:rPr>
          <w:rFonts w:hint="eastAsia" w:ascii="仿宋" w:hAnsi="仿宋" w:eastAsia="仿宋" w:cs="仿宋"/>
          <w:sz w:val="32"/>
          <w:szCs w:val="32"/>
        </w:rPr>
      </w:pPr>
      <w:r>
        <w:rPr>
          <w:rFonts w:hint="eastAsia" w:ascii="仿宋" w:hAnsi="仿宋" w:eastAsia="仿宋" w:cs="仿宋"/>
          <w:spacing w:val="-1"/>
          <w:sz w:val="32"/>
          <w:szCs w:val="32"/>
        </w:rPr>
        <w:t>无法计算完成比率，决算数大于预算数的主要原因是：上级专项资金</w:t>
      </w:r>
      <w:r>
        <w:rPr>
          <w:rFonts w:hint="eastAsia" w:ascii="仿宋" w:hAnsi="仿宋" w:eastAsia="仿宋" w:cs="仿宋"/>
          <w:spacing w:val="4"/>
          <w:sz w:val="32"/>
          <w:szCs w:val="32"/>
        </w:rPr>
        <w:t xml:space="preserve"> </w:t>
      </w:r>
      <w:r>
        <w:rPr>
          <w:rFonts w:hint="eastAsia" w:ascii="仿宋" w:hAnsi="仿宋" w:eastAsia="仿宋" w:cs="仿宋"/>
          <w:spacing w:val="-15"/>
          <w:sz w:val="32"/>
          <w:szCs w:val="32"/>
        </w:rPr>
        <w:t>增加。</w:t>
      </w:r>
    </w:p>
    <w:p w14:paraId="4E7DFE31">
      <w:pPr>
        <w:spacing w:before="50" w:beforeLines="0" w:afterLines="0" w:line="221" w:lineRule="auto"/>
        <w:jc w:val="right"/>
        <w:rPr>
          <w:rFonts w:hint="eastAsia" w:ascii="仿宋" w:hAnsi="仿宋" w:eastAsia="仿宋" w:cs="仿宋"/>
          <w:sz w:val="32"/>
          <w:szCs w:val="32"/>
        </w:rPr>
      </w:pPr>
      <w:r>
        <w:rPr>
          <w:rFonts w:hint="eastAsia" w:ascii="仿宋" w:hAnsi="仿宋" w:eastAsia="仿宋" w:cs="仿宋"/>
          <w:spacing w:val="-3"/>
          <w:sz w:val="32"/>
          <w:szCs w:val="32"/>
        </w:rPr>
        <w:t>6、文化旅游体育与传媒支出（类）体育（款）行政运行（项）。</w:t>
      </w:r>
    </w:p>
    <w:p w14:paraId="4A9B73F7">
      <w:pPr>
        <w:spacing w:before="257" w:beforeLines="0" w:afterLines="0" w:line="345" w:lineRule="auto"/>
        <w:ind w:left="13" w:right="197" w:firstLine="651"/>
        <w:rPr>
          <w:rFonts w:hint="eastAsia" w:ascii="仿宋" w:hAnsi="仿宋" w:eastAsia="仿宋" w:cs="仿宋"/>
          <w:sz w:val="32"/>
          <w:szCs w:val="32"/>
        </w:rPr>
      </w:pPr>
      <w:r>
        <w:rPr>
          <w:rFonts w:hint="eastAsia" w:ascii="仿宋" w:hAnsi="仿宋" w:eastAsia="仿宋" w:cs="仿宋"/>
          <w:spacing w:val="-2"/>
          <w:sz w:val="32"/>
          <w:szCs w:val="32"/>
        </w:rPr>
        <w:t>年初预算为</w:t>
      </w:r>
      <w:r>
        <w:rPr>
          <w:rFonts w:hint="eastAsia" w:ascii="仿宋" w:hAnsi="仿宋" w:eastAsia="仿宋" w:cs="仿宋"/>
          <w:spacing w:val="-53"/>
          <w:sz w:val="32"/>
          <w:szCs w:val="32"/>
        </w:rPr>
        <w:t xml:space="preserve"> </w:t>
      </w:r>
      <w:r>
        <w:rPr>
          <w:rFonts w:hint="eastAsia" w:ascii="仿宋" w:hAnsi="仿宋" w:eastAsia="仿宋" w:cs="仿宋"/>
          <w:spacing w:val="-2"/>
          <w:sz w:val="32"/>
          <w:szCs w:val="32"/>
        </w:rPr>
        <w:t>2.50</w:t>
      </w:r>
      <w:r>
        <w:rPr>
          <w:rFonts w:hint="eastAsia" w:ascii="仿宋" w:hAnsi="仿宋" w:eastAsia="仿宋" w:cs="仿宋"/>
          <w:spacing w:val="-56"/>
          <w:sz w:val="32"/>
          <w:szCs w:val="32"/>
        </w:rPr>
        <w:t xml:space="preserve"> </w:t>
      </w:r>
      <w:r>
        <w:rPr>
          <w:rFonts w:hint="eastAsia" w:ascii="仿宋" w:hAnsi="仿宋" w:eastAsia="仿宋" w:cs="仿宋"/>
          <w:spacing w:val="-2"/>
          <w:sz w:val="32"/>
          <w:szCs w:val="32"/>
        </w:rPr>
        <w:t>万元，支出决算为</w:t>
      </w:r>
      <w:r>
        <w:rPr>
          <w:rFonts w:hint="eastAsia" w:ascii="仿宋" w:hAnsi="仿宋" w:eastAsia="仿宋" w:cs="仿宋"/>
          <w:spacing w:val="-63"/>
          <w:sz w:val="32"/>
          <w:szCs w:val="32"/>
        </w:rPr>
        <w:t xml:space="preserve"> </w:t>
      </w:r>
      <w:r>
        <w:rPr>
          <w:rFonts w:hint="eastAsia" w:ascii="仿宋" w:hAnsi="仿宋" w:eastAsia="仿宋" w:cs="仿宋"/>
          <w:spacing w:val="-2"/>
          <w:sz w:val="32"/>
          <w:szCs w:val="32"/>
        </w:rPr>
        <w:t>2.5</w:t>
      </w:r>
      <w:r>
        <w:rPr>
          <w:rFonts w:hint="eastAsia" w:ascii="仿宋" w:hAnsi="仿宋" w:eastAsia="仿宋" w:cs="仿宋"/>
          <w:spacing w:val="-56"/>
          <w:sz w:val="32"/>
          <w:szCs w:val="32"/>
        </w:rPr>
        <w:t xml:space="preserve"> </w:t>
      </w:r>
      <w:r>
        <w:rPr>
          <w:rFonts w:hint="eastAsia" w:ascii="仿宋" w:hAnsi="仿宋" w:eastAsia="仿宋" w:cs="仿宋"/>
          <w:spacing w:val="-2"/>
          <w:sz w:val="32"/>
          <w:szCs w:val="32"/>
        </w:rPr>
        <w:t>万元，完成年初预算的</w:t>
      </w:r>
      <w:r>
        <w:rPr>
          <w:rFonts w:hint="eastAsia" w:ascii="仿宋" w:hAnsi="仿宋" w:eastAsia="仿宋" w:cs="仿宋"/>
          <w:sz w:val="32"/>
          <w:szCs w:val="32"/>
        </w:rPr>
        <w:t xml:space="preserve"> </w:t>
      </w:r>
      <w:r>
        <w:rPr>
          <w:rFonts w:hint="eastAsia" w:ascii="仿宋" w:hAnsi="仿宋" w:eastAsia="仿宋" w:cs="仿宋"/>
          <w:spacing w:val="-7"/>
          <w:sz w:val="32"/>
          <w:szCs w:val="32"/>
        </w:rPr>
        <w:t>100%。</w:t>
      </w:r>
    </w:p>
    <w:p w14:paraId="6DB7DFFC">
      <w:pPr>
        <w:spacing w:before="79" w:beforeLines="0" w:afterLines="0" w:line="221" w:lineRule="auto"/>
        <w:jc w:val="right"/>
        <w:rPr>
          <w:rFonts w:hint="eastAsia" w:ascii="仿宋" w:hAnsi="仿宋" w:eastAsia="仿宋" w:cs="仿宋"/>
          <w:sz w:val="32"/>
          <w:szCs w:val="32"/>
        </w:rPr>
      </w:pPr>
      <w:r>
        <w:rPr>
          <w:rFonts w:hint="eastAsia" w:ascii="仿宋" w:hAnsi="仿宋" w:eastAsia="仿宋" w:cs="仿宋"/>
          <w:spacing w:val="-3"/>
          <w:sz w:val="32"/>
          <w:szCs w:val="32"/>
        </w:rPr>
        <w:t>7、文化旅游体育与传媒支出（类）体育（款）体育竞赛（项）。</w:t>
      </w:r>
    </w:p>
    <w:p w14:paraId="0C00EAC3">
      <w:pPr>
        <w:spacing w:before="259" w:beforeLines="0" w:afterLines="0" w:line="358" w:lineRule="auto"/>
        <w:ind w:right="117" w:firstLine="665"/>
        <w:rPr>
          <w:rFonts w:hint="eastAsia" w:ascii="仿宋" w:hAnsi="仿宋" w:eastAsia="仿宋" w:cs="仿宋"/>
          <w:sz w:val="32"/>
          <w:szCs w:val="32"/>
        </w:rPr>
      </w:pPr>
      <w:r>
        <w:rPr>
          <w:rFonts w:hint="eastAsia" w:ascii="仿宋" w:hAnsi="仿宋" w:eastAsia="仿宋" w:cs="仿宋"/>
          <w:spacing w:val="-1"/>
          <w:sz w:val="32"/>
          <w:szCs w:val="32"/>
        </w:rPr>
        <w:t>年初预算为</w:t>
      </w:r>
      <w:r>
        <w:rPr>
          <w:rFonts w:hint="eastAsia" w:ascii="仿宋" w:hAnsi="仿宋" w:eastAsia="仿宋" w:cs="仿宋"/>
          <w:spacing w:val="-53"/>
          <w:sz w:val="32"/>
          <w:szCs w:val="32"/>
        </w:rPr>
        <w:t xml:space="preserve"> </w:t>
      </w:r>
      <w:r>
        <w:rPr>
          <w:rFonts w:hint="eastAsia" w:ascii="仿宋" w:hAnsi="仿宋" w:eastAsia="仿宋" w:cs="仿宋"/>
          <w:spacing w:val="-1"/>
          <w:sz w:val="32"/>
          <w:szCs w:val="32"/>
        </w:rPr>
        <w:t>0</w:t>
      </w:r>
      <w:r>
        <w:rPr>
          <w:rFonts w:hint="eastAsia" w:ascii="仿宋" w:hAnsi="仿宋" w:eastAsia="仿宋" w:cs="仿宋"/>
          <w:spacing w:val="-57"/>
          <w:sz w:val="32"/>
          <w:szCs w:val="32"/>
        </w:rPr>
        <w:t xml:space="preserve"> </w:t>
      </w:r>
      <w:r>
        <w:rPr>
          <w:rFonts w:hint="eastAsia" w:ascii="仿宋" w:hAnsi="仿宋" w:eastAsia="仿宋" w:cs="仿宋"/>
          <w:spacing w:val="-1"/>
          <w:sz w:val="32"/>
          <w:szCs w:val="32"/>
        </w:rPr>
        <w:t>万元，支出决算为</w:t>
      </w:r>
      <w:r>
        <w:rPr>
          <w:rFonts w:hint="eastAsia" w:ascii="仿宋" w:hAnsi="仿宋" w:eastAsia="仿宋" w:cs="仿宋"/>
          <w:spacing w:val="-63"/>
          <w:sz w:val="32"/>
          <w:szCs w:val="32"/>
        </w:rPr>
        <w:t xml:space="preserve"> </w:t>
      </w:r>
      <w:r>
        <w:rPr>
          <w:rFonts w:hint="eastAsia" w:ascii="仿宋" w:hAnsi="仿宋" w:eastAsia="仿宋" w:cs="仿宋"/>
          <w:spacing w:val="-1"/>
          <w:sz w:val="32"/>
          <w:szCs w:val="32"/>
        </w:rPr>
        <w:t>40</w:t>
      </w:r>
      <w:r>
        <w:rPr>
          <w:rFonts w:hint="eastAsia" w:ascii="仿宋" w:hAnsi="仿宋" w:eastAsia="仿宋" w:cs="仿宋"/>
          <w:spacing w:val="-57"/>
          <w:sz w:val="32"/>
          <w:szCs w:val="32"/>
        </w:rPr>
        <w:t xml:space="preserve"> </w:t>
      </w:r>
      <w:r>
        <w:rPr>
          <w:rFonts w:hint="eastAsia" w:ascii="仿宋" w:hAnsi="仿宋" w:eastAsia="仿宋" w:cs="仿宋"/>
          <w:spacing w:val="-1"/>
          <w:sz w:val="32"/>
          <w:szCs w:val="32"/>
        </w:rPr>
        <w:t>万元，年初预算为</w:t>
      </w:r>
      <w:r>
        <w:rPr>
          <w:rFonts w:hint="eastAsia" w:ascii="仿宋" w:hAnsi="仿宋" w:eastAsia="仿宋" w:cs="仿宋"/>
          <w:spacing w:val="-60"/>
          <w:sz w:val="32"/>
          <w:szCs w:val="32"/>
        </w:rPr>
        <w:t xml:space="preserve"> </w:t>
      </w:r>
      <w:r>
        <w:rPr>
          <w:rFonts w:hint="eastAsia" w:ascii="仿宋" w:hAnsi="仿宋" w:eastAsia="仿宋" w:cs="仿宋"/>
          <w:spacing w:val="-1"/>
          <w:sz w:val="32"/>
          <w:szCs w:val="32"/>
        </w:rPr>
        <w:t>0</w:t>
      </w:r>
      <w:r>
        <w:rPr>
          <w:rFonts w:hint="eastAsia" w:ascii="仿宋" w:hAnsi="仿宋" w:eastAsia="仿宋" w:cs="仿宋"/>
          <w:spacing w:val="-56"/>
          <w:sz w:val="32"/>
          <w:szCs w:val="32"/>
        </w:rPr>
        <w:t xml:space="preserve"> </w:t>
      </w:r>
      <w:r>
        <w:rPr>
          <w:rFonts w:hint="eastAsia" w:ascii="仿宋" w:hAnsi="仿宋" w:eastAsia="仿宋" w:cs="仿宋"/>
          <w:spacing w:val="-1"/>
          <w:sz w:val="32"/>
          <w:szCs w:val="32"/>
        </w:rPr>
        <w:t>万元，</w:t>
      </w:r>
      <w:r>
        <w:rPr>
          <w:rFonts w:hint="eastAsia" w:ascii="仿宋" w:hAnsi="仿宋" w:eastAsia="仿宋" w:cs="仿宋"/>
          <w:sz w:val="32"/>
          <w:szCs w:val="32"/>
        </w:rPr>
        <w:t xml:space="preserve"> </w:t>
      </w:r>
      <w:r>
        <w:rPr>
          <w:rFonts w:hint="eastAsia" w:ascii="仿宋" w:hAnsi="仿宋" w:eastAsia="仿宋" w:cs="仿宋"/>
          <w:spacing w:val="-1"/>
          <w:sz w:val="32"/>
          <w:szCs w:val="32"/>
        </w:rPr>
        <w:t>无法计算完成比率，决算数大于预算数的主要原因是：上级专项资金</w:t>
      </w:r>
      <w:r>
        <w:rPr>
          <w:rFonts w:hint="eastAsia" w:ascii="仿宋" w:hAnsi="仿宋" w:eastAsia="仿宋" w:cs="仿宋"/>
          <w:spacing w:val="7"/>
          <w:sz w:val="32"/>
          <w:szCs w:val="32"/>
        </w:rPr>
        <w:t xml:space="preserve"> </w:t>
      </w:r>
      <w:r>
        <w:rPr>
          <w:rFonts w:hint="eastAsia" w:ascii="仿宋" w:hAnsi="仿宋" w:eastAsia="仿宋" w:cs="仿宋"/>
          <w:spacing w:val="-15"/>
          <w:sz w:val="32"/>
          <w:szCs w:val="32"/>
        </w:rPr>
        <w:t>增加。</w:t>
      </w:r>
    </w:p>
    <w:p w14:paraId="3B79024C">
      <w:pPr>
        <w:spacing w:before="51" w:beforeLines="0" w:afterLines="0" w:line="221" w:lineRule="auto"/>
        <w:jc w:val="right"/>
        <w:rPr>
          <w:rFonts w:hint="eastAsia" w:ascii="仿宋" w:hAnsi="仿宋" w:eastAsia="仿宋" w:cs="仿宋"/>
          <w:sz w:val="32"/>
          <w:szCs w:val="32"/>
        </w:rPr>
      </w:pPr>
      <w:r>
        <w:rPr>
          <w:rFonts w:hint="eastAsia" w:ascii="仿宋" w:hAnsi="仿宋" w:eastAsia="仿宋" w:cs="仿宋"/>
          <w:spacing w:val="-3"/>
          <w:sz w:val="32"/>
          <w:szCs w:val="32"/>
        </w:rPr>
        <w:t>8、文化旅游体育与传媒支出（类）体育（款）体育训练（项）。</w:t>
      </w:r>
    </w:p>
    <w:p w14:paraId="64C279C4">
      <w:pPr>
        <w:spacing w:before="258" w:beforeLines="0" w:afterLines="0" w:line="345" w:lineRule="auto"/>
        <w:ind w:left="13" w:right="197" w:firstLine="651"/>
        <w:rPr>
          <w:rFonts w:hint="eastAsia" w:ascii="仿宋" w:hAnsi="仿宋" w:eastAsia="仿宋" w:cs="仿宋"/>
          <w:sz w:val="32"/>
          <w:szCs w:val="32"/>
        </w:rPr>
      </w:pPr>
      <w:r>
        <w:rPr>
          <w:rFonts w:hint="eastAsia" w:ascii="仿宋" w:hAnsi="仿宋" w:eastAsia="仿宋" w:cs="仿宋"/>
          <w:spacing w:val="-2"/>
          <w:sz w:val="32"/>
          <w:szCs w:val="32"/>
        </w:rPr>
        <w:t>年初预算为</w:t>
      </w:r>
      <w:r>
        <w:rPr>
          <w:rFonts w:hint="eastAsia" w:ascii="仿宋" w:hAnsi="仿宋" w:eastAsia="仿宋" w:cs="仿宋"/>
          <w:spacing w:val="-53"/>
          <w:sz w:val="32"/>
          <w:szCs w:val="32"/>
        </w:rPr>
        <w:t xml:space="preserve"> </w:t>
      </w:r>
      <w:r>
        <w:rPr>
          <w:rFonts w:hint="eastAsia" w:ascii="仿宋" w:hAnsi="仿宋" w:eastAsia="仿宋" w:cs="仿宋"/>
          <w:spacing w:val="-2"/>
          <w:sz w:val="32"/>
          <w:szCs w:val="32"/>
        </w:rPr>
        <w:t>20.00</w:t>
      </w:r>
      <w:r>
        <w:rPr>
          <w:rFonts w:hint="eastAsia" w:ascii="仿宋" w:hAnsi="仿宋" w:eastAsia="仿宋" w:cs="仿宋"/>
          <w:spacing w:val="-57"/>
          <w:sz w:val="32"/>
          <w:szCs w:val="32"/>
        </w:rPr>
        <w:t xml:space="preserve"> </w:t>
      </w:r>
      <w:r>
        <w:rPr>
          <w:rFonts w:hint="eastAsia" w:ascii="仿宋" w:hAnsi="仿宋" w:eastAsia="仿宋" w:cs="仿宋"/>
          <w:spacing w:val="-2"/>
          <w:sz w:val="32"/>
          <w:szCs w:val="32"/>
        </w:rPr>
        <w:t>万元，支出决算为</w:t>
      </w:r>
      <w:r>
        <w:rPr>
          <w:rFonts w:hint="eastAsia" w:ascii="仿宋" w:hAnsi="仿宋" w:eastAsia="仿宋" w:cs="仿宋"/>
          <w:spacing w:val="-62"/>
          <w:sz w:val="32"/>
          <w:szCs w:val="32"/>
        </w:rPr>
        <w:t xml:space="preserve"> </w:t>
      </w:r>
      <w:r>
        <w:rPr>
          <w:rFonts w:hint="eastAsia" w:ascii="仿宋" w:hAnsi="仿宋" w:eastAsia="仿宋" w:cs="仿宋"/>
          <w:spacing w:val="-2"/>
          <w:sz w:val="32"/>
          <w:szCs w:val="32"/>
        </w:rPr>
        <w:t>20</w:t>
      </w:r>
      <w:r>
        <w:rPr>
          <w:rFonts w:hint="eastAsia" w:ascii="仿宋" w:hAnsi="仿宋" w:eastAsia="仿宋" w:cs="仿宋"/>
          <w:spacing w:val="-56"/>
          <w:sz w:val="32"/>
          <w:szCs w:val="32"/>
        </w:rPr>
        <w:t xml:space="preserve"> </w:t>
      </w:r>
      <w:r>
        <w:rPr>
          <w:rFonts w:hint="eastAsia" w:ascii="仿宋" w:hAnsi="仿宋" w:eastAsia="仿宋" w:cs="仿宋"/>
          <w:spacing w:val="-2"/>
          <w:sz w:val="32"/>
          <w:szCs w:val="32"/>
        </w:rPr>
        <w:t>万元，完成年初预算的</w:t>
      </w:r>
      <w:r>
        <w:rPr>
          <w:rFonts w:hint="eastAsia" w:ascii="仿宋" w:hAnsi="仿宋" w:eastAsia="仿宋" w:cs="仿宋"/>
          <w:sz w:val="32"/>
          <w:szCs w:val="32"/>
        </w:rPr>
        <w:t xml:space="preserve"> </w:t>
      </w:r>
      <w:r>
        <w:rPr>
          <w:rFonts w:hint="eastAsia" w:ascii="仿宋" w:hAnsi="仿宋" w:eastAsia="仿宋" w:cs="仿宋"/>
          <w:spacing w:val="-7"/>
          <w:sz w:val="32"/>
          <w:szCs w:val="32"/>
        </w:rPr>
        <w:t>100%。</w:t>
      </w:r>
    </w:p>
    <w:p w14:paraId="02B1EBEA">
      <w:pPr>
        <w:spacing w:before="78" w:beforeLines="0" w:afterLines="0" w:line="353" w:lineRule="auto"/>
        <w:ind w:left="32" w:right="141" w:firstLine="617"/>
        <w:rPr>
          <w:rFonts w:hint="eastAsia" w:ascii="仿宋" w:hAnsi="仿宋" w:eastAsia="仿宋" w:cs="仿宋"/>
          <w:sz w:val="32"/>
          <w:szCs w:val="32"/>
        </w:rPr>
      </w:pPr>
      <w:r>
        <w:rPr>
          <w:rFonts w:hint="eastAsia" w:ascii="仿宋" w:hAnsi="仿宋" w:eastAsia="仿宋" w:cs="仿宋"/>
          <w:spacing w:val="4"/>
          <w:sz w:val="32"/>
          <w:szCs w:val="32"/>
        </w:rPr>
        <w:t>9、文化旅游体育与传媒支出（类）其他文</w:t>
      </w:r>
      <w:r>
        <w:rPr>
          <w:rFonts w:hint="eastAsia" w:ascii="仿宋" w:hAnsi="仿宋" w:eastAsia="仿宋" w:cs="仿宋"/>
          <w:spacing w:val="3"/>
          <w:sz w:val="32"/>
          <w:szCs w:val="32"/>
        </w:rPr>
        <w:t>化旅游体育与传媒支</w:t>
      </w:r>
      <w:r>
        <w:rPr>
          <w:rFonts w:hint="eastAsia" w:ascii="仿宋" w:hAnsi="仿宋" w:eastAsia="仿宋" w:cs="仿宋"/>
          <w:sz w:val="32"/>
          <w:szCs w:val="32"/>
        </w:rPr>
        <w:t xml:space="preserve"> </w:t>
      </w:r>
      <w:r>
        <w:rPr>
          <w:rFonts w:hint="eastAsia" w:ascii="仿宋" w:hAnsi="仿宋" w:eastAsia="仿宋" w:cs="仿宋"/>
          <w:spacing w:val="-5"/>
          <w:sz w:val="32"/>
          <w:szCs w:val="32"/>
        </w:rPr>
        <w:t>出（款）其他文化旅游体育与传媒支出（项）。</w:t>
      </w:r>
    </w:p>
    <w:p w14:paraId="7870BAD4">
      <w:pPr>
        <w:spacing w:before="54" w:beforeLines="0" w:afterLines="0" w:line="353" w:lineRule="auto"/>
        <w:ind w:left="18" w:right="117" w:firstLine="646"/>
        <w:rPr>
          <w:rFonts w:hint="eastAsia" w:ascii="仿宋" w:hAnsi="仿宋" w:eastAsia="仿宋" w:cs="仿宋"/>
          <w:sz w:val="32"/>
          <w:szCs w:val="32"/>
        </w:rPr>
      </w:pPr>
      <w:r>
        <w:rPr>
          <w:rFonts w:hint="eastAsia" w:ascii="仿宋" w:hAnsi="仿宋" w:eastAsia="仿宋" w:cs="仿宋"/>
          <w:spacing w:val="-4"/>
          <w:sz w:val="32"/>
          <w:szCs w:val="32"/>
        </w:rPr>
        <w:t>年初预算为</w:t>
      </w:r>
      <w:r>
        <w:rPr>
          <w:rFonts w:hint="eastAsia" w:ascii="仿宋" w:hAnsi="仿宋" w:eastAsia="仿宋" w:cs="仿宋"/>
          <w:spacing w:val="-60"/>
          <w:sz w:val="32"/>
          <w:szCs w:val="32"/>
        </w:rPr>
        <w:t xml:space="preserve"> </w:t>
      </w:r>
      <w:r>
        <w:rPr>
          <w:rFonts w:hint="eastAsia" w:ascii="仿宋" w:hAnsi="仿宋" w:eastAsia="仿宋" w:cs="仿宋"/>
          <w:spacing w:val="-4"/>
          <w:sz w:val="32"/>
          <w:szCs w:val="32"/>
        </w:rPr>
        <w:t>35.00</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万元，支出决算为</w:t>
      </w:r>
      <w:r>
        <w:rPr>
          <w:rFonts w:hint="eastAsia" w:ascii="仿宋" w:hAnsi="仿宋" w:eastAsia="仿宋" w:cs="仿宋"/>
          <w:spacing w:val="-68"/>
          <w:sz w:val="32"/>
          <w:szCs w:val="32"/>
        </w:rPr>
        <w:t xml:space="preserve"> </w:t>
      </w:r>
      <w:r>
        <w:rPr>
          <w:rFonts w:hint="eastAsia" w:ascii="仿宋" w:hAnsi="仿宋" w:eastAsia="仿宋" w:cs="仿宋"/>
          <w:spacing w:val="-4"/>
          <w:sz w:val="32"/>
          <w:szCs w:val="32"/>
        </w:rPr>
        <w:t>82.26</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万元，完成年初预算</w:t>
      </w:r>
      <w:r>
        <w:rPr>
          <w:rFonts w:hint="eastAsia" w:ascii="仿宋" w:hAnsi="仿宋" w:eastAsia="仿宋" w:cs="仿宋"/>
          <w:sz w:val="32"/>
          <w:szCs w:val="32"/>
        </w:rPr>
        <w:t xml:space="preserve"> </w:t>
      </w:r>
      <w:r>
        <w:rPr>
          <w:rFonts w:hint="eastAsia" w:ascii="仿宋" w:hAnsi="仿宋" w:eastAsia="仿宋" w:cs="仿宋"/>
          <w:spacing w:val="-3"/>
          <w:sz w:val="32"/>
          <w:szCs w:val="32"/>
        </w:rPr>
        <w:t>的</w:t>
      </w:r>
      <w:r>
        <w:rPr>
          <w:rFonts w:hint="eastAsia" w:ascii="仿宋" w:hAnsi="仿宋" w:eastAsia="仿宋" w:cs="仿宋"/>
          <w:spacing w:val="-65"/>
          <w:sz w:val="32"/>
          <w:szCs w:val="32"/>
        </w:rPr>
        <w:t xml:space="preserve"> </w:t>
      </w:r>
      <w:r>
        <w:rPr>
          <w:rFonts w:hint="eastAsia" w:ascii="仿宋" w:hAnsi="仿宋" w:eastAsia="仿宋" w:cs="仿宋"/>
          <w:spacing w:val="-3"/>
          <w:sz w:val="32"/>
          <w:szCs w:val="32"/>
        </w:rPr>
        <w:t>235.03%,决算数大于预算数主要原因是：上级专项资金增加。</w:t>
      </w:r>
    </w:p>
    <w:p w14:paraId="4962FC8F">
      <w:pPr>
        <w:spacing w:before="52" w:beforeLines="0" w:afterLines="0" w:line="353" w:lineRule="auto"/>
        <w:ind w:left="8" w:right="137" w:firstLine="664"/>
        <w:rPr>
          <w:rFonts w:hint="eastAsia" w:ascii="仿宋" w:hAnsi="仿宋" w:eastAsia="仿宋" w:cs="仿宋"/>
          <w:sz w:val="32"/>
          <w:szCs w:val="32"/>
        </w:rPr>
      </w:pPr>
      <w:r>
        <w:rPr>
          <w:rFonts w:hint="eastAsia" w:ascii="仿宋" w:hAnsi="仿宋" w:eastAsia="仿宋" w:cs="仿宋"/>
          <w:spacing w:val="-3"/>
          <w:sz w:val="32"/>
          <w:szCs w:val="32"/>
        </w:rPr>
        <w:t>10、社会保障和就业支出（类）行政事业单位养老支出（款）机</w:t>
      </w:r>
      <w:r>
        <w:rPr>
          <w:rFonts w:hint="eastAsia" w:ascii="仿宋" w:hAnsi="仿宋" w:eastAsia="仿宋" w:cs="仿宋"/>
          <w:spacing w:val="12"/>
          <w:sz w:val="32"/>
          <w:szCs w:val="32"/>
        </w:rPr>
        <w:t xml:space="preserve"> </w:t>
      </w:r>
      <w:r>
        <w:rPr>
          <w:rFonts w:hint="eastAsia" w:ascii="仿宋" w:hAnsi="仿宋" w:eastAsia="仿宋" w:cs="仿宋"/>
          <w:spacing w:val="-4"/>
          <w:sz w:val="32"/>
          <w:szCs w:val="32"/>
        </w:rPr>
        <w:t>关事业单位基本养老保险缴费支出（项）。</w:t>
      </w:r>
    </w:p>
    <w:p w14:paraId="2F7D187B">
      <w:pPr>
        <w:spacing w:before="54" w:beforeLines="0" w:afterLines="0" w:line="222" w:lineRule="auto"/>
        <w:ind w:left="665"/>
        <w:rPr>
          <w:rFonts w:hint="eastAsia" w:ascii="仿宋" w:hAnsi="仿宋" w:eastAsia="仿宋" w:cs="仿宋"/>
          <w:sz w:val="32"/>
          <w:szCs w:val="32"/>
        </w:rPr>
      </w:pPr>
      <w:r>
        <w:rPr>
          <w:rFonts w:hint="eastAsia" w:ascii="仿宋" w:hAnsi="仿宋" w:eastAsia="仿宋" w:cs="仿宋"/>
          <w:spacing w:val="-5"/>
          <w:sz w:val="32"/>
          <w:szCs w:val="32"/>
        </w:rPr>
        <w:t>年初预算为</w:t>
      </w:r>
      <w:r>
        <w:rPr>
          <w:rFonts w:hint="eastAsia" w:ascii="仿宋" w:hAnsi="仿宋" w:eastAsia="仿宋" w:cs="仿宋"/>
          <w:spacing w:val="-46"/>
          <w:sz w:val="32"/>
          <w:szCs w:val="32"/>
        </w:rPr>
        <w:t xml:space="preserve"> </w:t>
      </w:r>
      <w:r>
        <w:rPr>
          <w:rFonts w:hint="eastAsia" w:ascii="仿宋" w:hAnsi="仿宋" w:eastAsia="仿宋" w:cs="仿宋"/>
          <w:spacing w:val="-5"/>
          <w:sz w:val="32"/>
          <w:szCs w:val="32"/>
        </w:rPr>
        <w:t>19.01</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万元，支出决算为</w:t>
      </w:r>
      <w:r>
        <w:rPr>
          <w:rFonts w:hint="eastAsia" w:ascii="仿宋" w:hAnsi="仿宋" w:eastAsia="仿宋" w:cs="仿宋"/>
          <w:spacing w:val="-45"/>
          <w:sz w:val="32"/>
          <w:szCs w:val="32"/>
        </w:rPr>
        <w:t xml:space="preserve"> </w:t>
      </w:r>
      <w:r>
        <w:rPr>
          <w:rFonts w:hint="eastAsia" w:ascii="仿宋" w:hAnsi="仿宋" w:eastAsia="仿宋" w:cs="仿宋"/>
          <w:spacing w:val="-5"/>
          <w:sz w:val="32"/>
          <w:szCs w:val="32"/>
        </w:rPr>
        <w:t>19.01</w:t>
      </w:r>
      <w:r>
        <w:rPr>
          <w:rFonts w:hint="eastAsia" w:ascii="仿宋" w:hAnsi="仿宋" w:eastAsia="仿宋" w:cs="仿宋"/>
          <w:spacing w:val="-57"/>
          <w:sz w:val="32"/>
          <w:szCs w:val="32"/>
        </w:rPr>
        <w:t xml:space="preserve"> </w:t>
      </w:r>
      <w:r>
        <w:rPr>
          <w:rFonts w:hint="eastAsia" w:ascii="仿宋" w:hAnsi="仿宋" w:eastAsia="仿宋" w:cs="仿宋"/>
          <w:spacing w:val="-5"/>
          <w:sz w:val="32"/>
          <w:szCs w:val="32"/>
        </w:rPr>
        <w:t>万元，完成年初预算</w:t>
      </w:r>
    </w:p>
    <w:p w14:paraId="1E40B92B">
      <w:pPr>
        <w:spacing w:beforeLines="0" w:afterLines="0" w:line="222" w:lineRule="auto"/>
        <w:rPr>
          <w:rFonts w:hint="eastAsia" w:ascii="仿宋" w:hAnsi="仿宋" w:eastAsia="仿宋" w:cs="仿宋"/>
          <w:sz w:val="32"/>
          <w:szCs w:val="32"/>
        </w:rPr>
        <w:sectPr>
          <w:footerReference r:id="rId14" w:type="default"/>
          <w:pgSz w:w="11906" w:h="16839"/>
          <w:pgMar w:top="1431" w:right="1048" w:bottom="1167" w:left="1161" w:header="0" w:footer="990" w:gutter="0"/>
          <w:lnNumType w:countBy="0" w:distance="360"/>
          <w:cols w:space="720" w:num="1"/>
        </w:sectPr>
      </w:pPr>
    </w:p>
    <w:p w14:paraId="52FB72AD">
      <w:pPr>
        <w:spacing w:before="169" w:beforeLines="0" w:afterLines="0" w:line="227" w:lineRule="auto"/>
        <w:ind w:left="18"/>
        <w:rPr>
          <w:rFonts w:hint="eastAsia" w:ascii="仿宋" w:hAnsi="仿宋" w:eastAsia="仿宋" w:cs="仿宋"/>
          <w:sz w:val="32"/>
          <w:szCs w:val="32"/>
        </w:rPr>
      </w:pPr>
      <w:r>
        <w:rPr>
          <w:rFonts w:hint="eastAsia" w:ascii="仿宋" w:hAnsi="仿宋" w:eastAsia="仿宋" w:cs="仿宋"/>
          <w:spacing w:val="-13"/>
          <w:sz w:val="32"/>
          <w:szCs w:val="32"/>
        </w:rPr>
        <w:t>的</w:t>
      </w:r>
      <w:r>
        <w:rPr>
          <w:rFonts w:hint="eastAsia" w:ascii="仿宋" w:hAnsi="仿宋" w:eastAsia="仿宋" w:cs="仿宋"/>
          <w:spacing w:val="-43"/>
          <w:sz w:val="32"/>
          <w:szCs w:val="32"/>
        </w:rPr>
        <w:t xml:space="preserve"> </w:t>
      </w:r>
      <w:r>
        <w:rPr>
          <w:rFonts w:hint="eastAsia" w:ascii="仿宋" w:hAnsi="仿宋" w:eastAsia="仿宋" w:cs="仿宋"/>
          <w:spacing w:val="-13"/>
          <w:sz w:val="32"/>
          <w:szCs w:val="32"/>
        </w:rPr>
        <w:t>100%。</w:t>
      </w:r>
    </w:p>
    <w:p w14:paraId="55538C2D">
      <w:pPr>
        <w:spacing w:before="245" w:beforeLines="0" w:afterLines="0" w:line="221" w:lineRule="auto"/>
        <w:ind w:left="672"/>
        <w:rPr>
          <w:rFonts w:hint="eastAsia" w:ascii="仿宋" w:hAnsi="仿宋" w:eastAsia="仿宋" w:cs="仿宋"/>
          <w:sz w:val="32"/>
          <w:szCs w:val="32"/>
        </w:rPr>
      </w:pPr>
      <w:r>
        <w:rPr>
          <w:rFonts w:hint="eastAsia" w:ascii="仿宋" w:hAnsi="仿宋" w:eastAsia="仿宋" w:cs="仿宋"/>
          <w:spacing w:val="-3"/>
          <w:sz w:val="32"/>
          <w:szCs w:val="32"/>
        </w:rPr>
        <w:t>11、社会保障和就业支出（类）抚恤（款）死亡抚恤（项）。</w:t>
      </w:r>
    </w:p>
    <w:p w14:paraId="3369E445">
      <w:pPr>
        <w:spacing w:before="255" w:beforeLines="0" w:afterLines="0" w:line="222" w:lineRule="auto"/>
        <w:ind w:right="15"/>
        <w:jc w:val="right"/>
        <w:rPr>
          <w:rFonts w:hint="eastAsia" w:ascii="仿宋" w:hAnsi="仿宋" w:eastAsia="仿宋" w:cs="仿宋"/>
          <w:sz w:val="32"/>
          <w:szCs w:val="32"/>
        </w:rPr>
      </w:pPr>
      <w:r>
        <w:rPr>
          <w:rFonts w:hint="eastAsia" w:ascii="仿宋" w:hAnsi="仿宋" w:eastAsia="仿宋" w:cs="仿宋"/>
          <w:spacing w:val="-7"/>
          <w:sz w:val="32"/>
          <w:szCs w:val="32"/>
        </w:rPr>
        <w:t>年初预算为</w:t>
      </w:r>
      <w:r>
        <w:rPr>
          <w:rFonts w:hint="eastAsia" w:ascii="仿宋" w:hAnsi="仿宋" w:eastAsia="仿宋" w:cs="仿宋"/>
          <w:spacing w:val="-49"/>
          <w:sz w:val="32"/>
          <w:szCs w:val="32"/>
        </w:rPr>
        <w:t xml:space="preserve"> </w:t>
      </w:r>
      <w:r>
        <w:rPr>
          <w:rFonts w:hint="eastAsia" w:ascii="仿宋" w:hAnsi="仿宋" w:eastAsia="仿宋" w:cs="仿宋"/>
          <w:spacing w:val="-7"/>
          <w:sz w:val="32"/>
          <w:szCs w:val="32"/>
        </w:rPr>
        <w:t>0</w:t>
      </w:r>
      <w:r>
        <w:rPr>
          <w:rFonts w:hint="eastAsia" w:ascii="仿宋" w:hAnsi="仿宋" w:eastAsia="仿宋" w:cs="仿宋"/>
          <w:spacing w:val="-57"/>
          <w:sz w:val="32"/>
          <w:szCs w:val="32"/>
        </w:rPr>
        <w:t xml:space="preserve"> </w:t>
      </w:r>
      <w:r>
        <w:rPr>
          <w:rFonts w:hint="eastAsia" w:ascii="仿宋" w:hAnsi="仿宋" w:eastAsia="仿宋" w:cs="仿宋"/>
          <w:spacing w:val="-7"/>
          <w:sz w:val="32"/>
          <w:szCs w:val="32"/>
        </w:rPr>
        <w:t>万元，支出决算为</w:t>
      </w:r>
      <w:r>
        <w:rPr>
          <w:rFonts w:hint="eastAsia" w:ascii="仿宋" w:hAnsi="仿宋" w:eastAsia="仿宋" w:cs="仿宋"/>
          <w:spacing w:val="-70"/>
          <w:sz w:val="32"/>
          <w:szCs w:val="32"/>
        </w:rPr>
        <w:t xml:space="preserve"> </w:t>
      </w:r>
      <w:r>
        <w:rPr>
          <w:rFonts w:hint="eastAsia" w:ascii="仿宋" w:hAnsi="仿宋" w:eastAsia="仿宋" w:cs="仿宋"/>
          <w:spacing w:val="-7"/>
          <w:sz w:val="32"/>
          <w:szCs w:val="32"/>
        </w:rPr>
        <w:t>4.25</w:t>
      </w:r>
      <w:r>
        <w:rPr>
          <w:rFonts w:hint="eastAsia" w:ascii="仿宋" w:hAnsi="仿宋" w:eastAsia="仿宋" w:cs="仿宋"/>
          <w:spacing w:val="-56"/>
          <w:sz w:val="32"/>
          <w:szCs w:val="32"/>
        </w:rPr>
        <w:t xml:space="preserve"> </w:t>
      </w:r>
      <w:r>
        <w:rPr>
          <w:rFonts w:hint="eastAsia" w:ascii="仿宋" w:hAnsi="仿宋" w:eastAsia="仿宋" w:cs="仿宋"/>
          <w:spacing w:val="-7"/>
          <w:sz w:val="32"/>
          <w:szCs w:val="32"/>
        </w:rPr>
        <w:t>万元，年初预算为</w:t>
      </w:r>
      <w:r>
        <w:rPr>
          <w:rFonts w:hint="eastAsia" w:ascii="仿宋" w:hAnsi="仿宋" w:eastAsia="仿宋" w:cs="仿宋"/>
          <w:spacing w:val="-66"/>
          <w:sz w:val="32"/>
          <w:szCs w:val="32"/>
        </w:rPr>
        <w:t xml:space="preserve"> </w:t>
      </w:r>
      <w:r>
        <w:rPr>
          <w:rFonts w:hint="eastAsia" w:ascii="仿宋" w:hAnsi="仿宋" w:eastAsia="仿宋" w:cs="仿宋"/>
          <w:spacing w:val="-7"/>
          <w:sz w:val="32"/>
          <w:szCs w:val="32"/>
        </w:rPr>
        <w:t>0</w:t>
      </w:r>
      <w:r>
        <w:rPr>
          <w:rFonts w:hint="eastAsia" w:ascii="仿宋" w:hAnsi="仿宋" w:eastAsia="仿宋" w:cs="仿宋"/>
          <w:spacing w:val="-56"/>
          <w:sz w:val="32"/>
          <w:szCs w:val="32"/>
        </w:rPr>
        <w:t xml:space="preserve"> </w:t>
      </w:r>
      <w:r>
        <w:rPr>
          <w:rFonts w:hint="eastAsia" w:ascii="仿宋" w:hAnsi="仿宋" w:eastAsia="仿宋" w:cs="仿宋"/>
          <w:spacing w:val="-7"/>
          <w:sz w:val="32"/>
          <w:szCs w:val="32"/>
        </w:rPr>
        <w:t>万元，</w:t>
      </w:r>
    </w:p>
    <w:p w14:paraId="03A0B5F6">
      <w:pPr>
        <w:spacing w:before="253" w:beforeLines="0" w:afterLines="0" w:line="222" w:lineRule="auto"/>
        <w:ind w:left="3"/>
        <w:rPr>
          <w:rFonts w:hint="eastAsia" w:ascii="仿宋" w:hAnsi="仿宋" w:eastAsia="仿宋" w:cs="仿宋"/>
          <w:sz w:val="32"/>
          <w:szCs w:val="32"/>
        </w:rPr>
      </w:pPr>
      <w:r>
        <w:rPr>
          <w:rFonts w:hint="eastAsia" w:ascii="仿宋" w:hAnsi="仿宋" w:eastAsia="仿宋" w:cs="仿宋"/>
          <w:spacing w:val="-2"/>
          <w:sz w:val="32"/>
          <w:szCs w:val="32"/>
        </w:rPr>
        <w:t>无法计算完成比率，决算数大于预算数的主要</w:t>
      </w:r>
      <w:r>
        <w:rPr>
          <w:rFonts w:hint="eastAsia" w:ascii="仿宋" w:hAnsi="仿宋" w:eastAsia="仿宋" w:cs="仿宋"/>
          <w:spacing w:val="-3"/>
          <w:sz w:val="32"/>
          <w:szCs w:val="32"/>
        </w:rPr>
        <w:t>原因是：预算调整。</w:t>
      </w:r>
    </w:p>
    <w:p w14:paraId="064FDDC1">
      <w:pPr>
        <w:spacing w:before="255" w:beforeLines="0" w:afterLines="0" w:line="354" w:lineRule="auto"/>
        <w:ind w:right="162" w:firstLine="672"/>
        <w:rPr>
          <w:rFonts w:hint="eastAsia" w:ascii="仿宋" w:hAnsi="仿宋" w:eastAsia="仿宋" w:cs="仿宋"/>
          <w:sz w:val="32"/>
          <w:szCs w:val="32"/>
        </w:rPr>
      </w:pPr>
      <w:r>
        <w:rPr>
          <w:rFonts w:hint="eastAsia" w:ascii="仿宋" w:hAnsi="仿宋" w:eastAsia="仿宋" w:cs="仿宋"/>
          <w:spacing w:val="-3"/>
          <w:sz w:val="32"/>
          <w:szCs w:val="32"/>
        </w:rPr>
        <w:t>12、卫生健康支出（类）行政事业单位医疗（款）行政单位医疗</w:t>
      </w:r>
      <w:r>
        <w:rPr>
          <w:rFonts w:hint="eastAsia" w:ascii="仿宋" w:hAnsi="仿宋" w:eastAsia="仿宋" w:cs="仿宋"/>
          <w:spacing w:val="8"/>
          <w:sz w:val="32"/>
          <w:szCs w:val="32"/>
        </w:rPr>
        <w:t xml:space="preserve"> </w:t>
      </w:r>
      <w:r>
        <w:rPr>
          <w:rFonts w:hint="eastAsia" w:ascii="仿宋" w:hAnsi="仿宋" w:eastAsia="仿宋" w:cs="仿宋"/>
          <w:spacing w:val="-12"/>
          <w:sz w:val="32"/>
          <w:szCs w:val="32"/>
        </w:rPr>
        <w:t>（项）。</w:t>
      </w:r>
    </w:p>
    <w:p w14:paraId="593C9713">
      <w:pPr>
        <w:spacing w:before="49" w:beforeLines="0" w:afterLines="0" w:line="353" w:lineRule="auto"/>
        <w:ind w:left="18" w:right="138" w:firstLine="646"/>
        <w:rPr>
          <w:rFonts w:hint="eastAsia" w:ascii="仿宋" w:hAnsi="仿宋" w:eastAsia="仿宋" w:cs="仿宋"/>
          <w:sz w:val="32"/>
          <w:szCs w:val="32"/>
        </w:rPr>
      </w:pPr>
      <w:r>
        <w:rPr>
          <w:rFonts w:hint="eastAsia" w:ascii="仿宋" w:hAnsi="仿宋" w:eastAsia="仿宋" w:cs="仿宋"/>
          <w:spacing w:val="-5"/>
          <w:sz w:val="32"/>
          <w:szCs w:val="32"/>
        </w:rPr>
        <w:t>年初预算为</w:t>
      </w:r>
      <w:r>
        <w:rPr>
          <w:rFonts w:hint="eastAsia" w:ascii="仿宋" w:hAnsi="仿宋" w:eastAsia="仿宋" w:cs="仿宋"/>
          <w:spacing w:val="-45"/>
          <w:sz w:val="32"/>
          <w:szCs w:val="32"/>
        </w:rPr>
        <w:t xml:space="preserve"> </w:t>
      </w:r>
      <w:r>
        <w:rPr>
          <w:rFonts w:hint="eastAsia" w:ascii="仿宋" w:hAnsi="仿宋" w:eastAsia="仿宋" w:cs="仿宋"/>
          <w:spacing w:val="-5"/>
          <w:sz w:val="32"/>
          <w:szCs w:val="32"/>
        </w:rPr>
        <w:t>14.32</w:t>
      </w:r>
      <w:r>
        <w:rPr>
          <w:rFonts w:hint="eastAsia" w:ascii="仿宋" w:hAnsi="仿宋" w:eastAsia="仿宋" w:cs="仿宋"/>
          <w:spacing w:val="-57"/>
          <w:sz w:val="32"/>
          <w:szCs w:val="32"/>
        </w:rPr>
        <w:t xml:space="preserve"> </w:t>
      </w:r>
      <w:r>
        <w:rPr>
          <w:rFonts w:hint="eastAsia" w:ascii="仿宋" w:hAnsi="仿宋" w:eastAsia="仿宋" w:cs="仿宋"/>
          <w:spacing w:val="-5"/>
          <w:sz w:val="32"/>
          <w:szCs w:val="32"/>
        </w:rPr>
        <w:t>万元，支出决算为</w:t>
      </w:r>
      <w:r>
        <w:rPr>
          <w:rFonts w:hint="eastAsia" w:ascii="仿宋" w:hAnsi="仿宋" w:eastAsia="仿宋" w:cs="仿宋"/>
          <w:spacing w:val="-45"/>
          <w:sz w:val="32"/>
          <w:szCs w:val="32"/>
        </w:rPr>
        <w:t xml:space="preserve"> </w:t>
      </w:r>
      <w:r>
        <w:rPr>
          <w:rFonts w:hint="eastAsia" w:ascii="仿宋" w:hAnsi="仿宋" w:eastAsia="仿宋" w:cs="仿宋"/>
          <w:spacing w:val="-5"/>
          <w:sz w:val="32"/>
          <w:szCs w:val="32"/>
        </w:rPr>
        <w:t>14.27</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万元，完</w:t>
      </w:r>
      <w:r>
        <w:rPr>
          <w:rFonts w:hint="eastAsia" w:ascii="仿宋" w:hAnsi="仿宋" w:eastAsia="仿宋" w:cs="仿宋"/>
          <w:spacing w:val="-6"/>
          <w:sz w:val="32"/>
          <w:szCs w:val="32"/>
        </w:rPr>
        <w:t>成年初预算</w:t>
      </w:r>
      <w:r>
        <w:rPr>
          <w:rFonts w:hint="eastAsia" w:ascii="仿宋" w:hAnsi="仿宋" w:eastAsia="仿宋" w:cs="仿宋"/>
          <w:sz w:val="32"/>
          <w:szCs w:val="32"/>
        </w:rPr>
        <w:t xml:space="preserve"> </w:t>
      </w:r>
      <w:r>
        <w:rPr>
          <w:rFonts w:hint="eastAsia" w:ascii="仿宋" w:hAnsi="仿宋" w:eastAsia="仿宋" w:cs="仿宋"/>
          <w:spacing w:val="-4"/>
          <w:sz w:val="32"/>
          <w:szCs w:val="32"/>
        </w:rPr>
        <w:t>的</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99.65%,决算数小于预算数的主要原因是：。</w:t>
      </w:r>
    </w:p>
    <w:p w14:paraId="148B94A8">
      <w:pPr>
        <w:spacing w:before="54" w:beforeLines="0" w:afterLines="0" w:line="221" w:lineRule="auto"/>
        <w:ind w:right="3"/>
        <w:jc w:val="right"/>
        <w:rPr>
          <w:rFonts w:hint="eastAsia" w:ascii="仿宋" w:hAnsi="仿宋" w:eastAsia="仿宋" w:cs="仿宋"/>
          <w:sz w:val="32"/>
          <w:szCs w:val="32"/>
        </w:rPr>
      </w:pPr>
      <w:r>
        <w:rPr>
          <w:rFonts w:hint="eastAsia" w:ascii="仿宋" w:hAnsi="仿宋" w:eastAsia="仿宋" w:cs="仿宋"/>
          <w:spacing w:val="-8"/>
          <w:sz w:val="32"/>
          <w:szCs w:val="32"/>
        </w:rPr>
        <w:t>13、住房保障支出（类）住房改革支出（款）住房公积金（项）。</w:t>
      </w:r>
    </w:p>
    <w:p w14:paraId="3761ECE9">
      <w:pPr>
        <w:spacing w:before="257" w:beforeLines="0" w:afterLines="0" w:line="355" w:lineRule="auto"/>
        <w:ind w:left="18" w:right="138" w:firstLine="646"/>
        <w:rPr>
          <w:rFonts w:hint="eastAsia" w:ascii="仿宋" w:hAnsi="仿宋" w:eastAsia="仿宋" w:cs="仿宋"/>
          <w:sz w:val="32"/>
          <w:szCs w:val="32"/>
        </w:rPr>
      </w:pPr>
      <w:r>
        <w:rPr>
          <w:rFonts w:hint="eastAsia" w:ascii="仿宋" w:hAnsi="仿宋" w:eastAsia="仿宋" w:cs="仿宋"/>
          <w:spacing w:val="-4"/>
          <w:sz w:val="32"/>
          <w:szCs w:val="32"/>
        </w:rPr>
        <w:t>年初预算为</w:t>
      </w:r>
      <w:r>
        <w:rPr>
          <w:rFonts w:hint="eastAsia" w:ascii="仿宋" w:hAnsi="仿宋" w:eastAsia="仿宋" w:cs="仿宋"/>
          <w:spacing w:val="-63"/>
          <w:sz w:val="32"/>
          <w:szCs w:val="32"/>
        </w:rPr>
        <w:t xml:space="preserve"> </w:t>
      </w:r>
      <w:r>
        <w:rPr>
          <w:rFonts w:hint="eastAsia" w:ascii="仿宋" w:hAnsi="仿宋" w:eastAsia="仿宋" w:cs="仿宋"/>
          <w:spacing w:val="-4"/>
          <w:sz w:val="32"/>
          <w:szCs w:val="32"/>
        </w:rPr>
        <w:t>20.98</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万元，支出决算为</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20.98</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万元，完成年初预算</w:t>
      </w:r>
      <w:r>
        <w:rPr>
          <w:rFonts w:hint="eastAsia" w:ascii="仿宋" w:hAnsi="仿宋" w:eastAsia="仿宋" w:cs="仿宋"/>
          <w:sz w:val="32"/>
          <w:szCs w:val="32"/>
        </w:rPr>
        <w:t xml:space="preserve"> </w:t>
      </w:r>
      <w:r>
        <w:rPr>
          <w:rFonts w:hint="eastAsia" w:ascii="仿宋" w:hAnsi="仿宋" w:eastAsia="仿宋" w:cs="仿宋"/>
          <w:spacing w:val="-13"/>
          <w:sz w:val="32"/>
          <w:szCs w:val="32"/>
        </w:rPr>
        <w:t>的</w:t>
      </w:r>
      <w:r>
        <w:rPr>
          <w:rFonts w:hint="eastAsia" w:ascii="仿宋" w:hAnsi="仿宋" w:eastAsia="仿宋" w:cs="仿宋"/>
          <w:spacing w:val="-43"/>
          <w:sz w:val="32"/>
          <w:szCs w:val="32"/>
        </w:rPr>
        <w:t xml:space="preserve"> </w:t>
      </w:r>
      <w:r>
        <w:rPr>
          <w:rFonts w:hint="eastAsia" w:ascii="仿宋" w:hAnsi="仿宋" w:eastAsia="仿宋" w:cs="仿宋"/>
          <w:spacing w:val="-13"/>
          <w:sz w:val="32"/>
          <w:szCs w:val="32"/>
        </w:rPr>
        <w:t>100%。</w:t>
      </w:r>
    </w:p>
    <w:p w14:paraId="17479983">
      <w:pPr>
        <w:spacing w:before="44" w:beforeLines="0" w:afterLines="0" w:line="222" w:lineRule="auto"/>
        <w:ind w:left="661"/>
        <w:outlineLvl w:val="2"/>
        <w:rPr>
          <w:rFonts w:hint="eastAsia" w:ascii="仿宋" w:hAnsi="仿宋" w:eastAsia="仿宋" w:cs="仿宋"/>
          <w:sz w:val="32"/>
          <w:szCs w:val="32"/>
        </w:rPr>
      </w:pPr>
      <w:r>
        <w:rPr>
          <w:rFonts w:hint="eastAsia" w:ascii="仿宋" w:hAnsi="仿宋" w:eastAsia="仿宋" w:cs="仿宋"/>
          <w:b/>
          <w:spacing w:val="-4"/>
          <w:sz w:val="32"/>
          <w:szCs w:val="32"/>
        </w:rPr>
        <w:t>六、一般公共预算财政拨款基本支出决算情况说明</w:t>
      </w:r>
    </w:p>
    <w:p w14:paraId="2E89BBEA">
      <w:pPr>
        <w:spacing w:before="255" w:beforeLines="0" w:afterLines="0" w:line="222" w:lineRule="auto"/>
        <w:ind w:left="653"/>
        <w:rPr>
          <w:rFonts w:hint="eastAsia" w:ascii="仿宋" w:hAnsi="仿宋" w:eastAsia="仿宋" w:cs="仿宋"/>
          <w:sz w:val="32"/>
          <w:szCs w:val="32"/>
        </w:rPr>
      </w:pPr>
      <w:r>
        <w:rPr>
          <w:rFonts w:hint="eastAsia" w:ascii="仿宋" w:hAnsi="仿宋" w:eastAsia="仿宋" w:cs="仿宋"/>
          <w:spacing w:val="-4"/>
          <w:sz w:val="32"/>
          <w:szCs w:val="32"/>
        </w:rPr>
        <w:t>2023</w:t>
      </w:r>
      <w:r>
        <w:rPr>
          <w:rFonts w:hint="eastAsia" w:ascii="仿宋" w:hAnsi="仿宋" w:eastAsia="仿宋" w:cs="仿宋"/>
          <w:spacing w:val="-53"/>
          <w:sz w:val="32"/>
          <w:szCs w:val="32"/>
        </w:rPr>
        <w:t xml:space="preserve"> </w:t>
      </w:r>
      <w:r>
        <w:rPr>
          <w:rFonts w:hint="eastAsia" w:ascii="仿宋" w:hAnsi="仿宋" w:eastAsia="仿宋" w:cs="仿宋"/>
          <w:spacing w:val="-4"/>
          <w:sz w:val="32"/>
          <w:szCs w:val="32"/>
        </w:rPr>
        <w:t>年度一般公共预算财政拨款基本支出</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23</w:t>
      </w:r>
      <w:r>
        <w:rPr>
          <w:rFonts w:hint="eastAsia" w:ascii="仿宋" w:hAnsi="仿宋" w:eastAsia="仿宋" w:cs="仿宋"/>
          <w:spacing w:val="-5"/>
          <w:sz w:val="32"/>
          <w:szCs w:val="32"/>
        </w:rPr>
        <w:t>4.15</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万元，其中：</w:t>
      </w:r>
    </w:p>
    <w:p w14:paraId="687436AF">
      <w:pPr>
        <w:spacing w:before="255" w:beforeLines="0" w:afterLines="0" w:line="362" w:lineRule="auto"/>
        <w:ind w:left="5" w:right="138" w:firstLine="659"/>
        <w:rPr>
          <w:rFonts w:hint="eastAsia" w:ascii="仿宋" w:hAnsi="仿宋" w:eastAsia="仿宋" w:cs="仿宋"/>
          <w:sz w:val="32"/>
          <w:szCs w:val="32"/>
        </w:rPr>
      </w:pPr>
      <w:r>
        <w:rPr>
          <w:rFonts w:hint="eastAsia" w:ascii="仿宋" w:hAnsi="仿宋" w:eastAsia="仿宋" w:cs="仿宋"/>
          <w:spacing w:val="-3"/>
          <w:sz w:val="32"/>
          <w:szCs w:val="32"/>
        </w:rPr>
        <w:t>人员经费</w:t>
      </w:r>
      <w:r>
        <w:rPr>
          <w:rFonts w:hint="eastAsia" w:ascii="仿宋" w:hAnsi="仿宋" w:eastAsia="仿宋" w:cs="仿宋"/>
          <w:spacing w:val="-63"/>
          <w:sz w:val="32"/>
          <w:szCs w:val="32"/>
        </w:rPr>
        <w:t xml:space="preserve"> </w:t>
      </w:r>
      <w:r>
        <w:rPr>
          <w:rFonts w:hint="eastAsia" w:ascii="仿宋" w:hAnsi="仿宋" w:eastAsia="仿宋" w:cs="仿宋"/>
          <w:spacing w:val="-3"/>
          <w:sz w:val="32"/>
          <w:szCs w:val="32"/>
        </w:rPr>
        <w:t>218.73</w:t>
      </w:r>
      <w:r>
        <w:rPr>
          <w:rFonts w:hint="eastAsia" w:ascii="仿宋" w:hAnsi="仿宋" w:eastAsia="仿宋" w:cs="仿宋"/>
          <w:spacing w:val="-56"/>
          <w:sz w:val="32"/>
          <w:szCs w:val="32"/>
        </w:rPr>
        <w:t xml:space="preserve"> </w:t>
      </w:r>
      <w:r>
        <w:rPr>
          <w:rFonts w:hint="eastAsia" w:ascii="仿宋" w:hAnsi="仿宋" w:eastAsia="仿宋" w:cs="仿宋"/>
          <w:spacing w:val="-3"/>
          <w:sz w:val="32"/>
          <w:szCs w:val="32"/>
        </w:rPr>
        <w:t>万元，</w:t>
      </w:r>
      <w:r>
        <w:rPr>
          <w:rFonts w:hint="eastAsia" w:ascii="仿宋" w:hAnsi="仿宋" w:eastAsia="仿宋" w:cs="仿宋"/>
          <w:spacing w:val="-78"/>
          <w:sz w:val="32"/>
          <w:szCs w:val="32"/>
        </w:rPr>
        <w:t xml:space="preserve"> </w:t>
      </w:r>
      <w:r>
        <w:rPr>
          <w:rFonts w:hint="eastAsia" w:ascii="仿宋" w:hAnsi="仿宋" w:eastAsia="仿宋" w:cs="仿宋"/>
          <w:spacing w:val="-3"/>
          <w:sz w:val="32"/>
          <w:szCs w:val="32"/>
        </w:rPr>
        <w:t>占基本支出的</w:t>
      </w:r>
      <w:r>
        <w:rPr>
          <w:rFonts w:hint="eastAsia" w:ascii="仿宋" w:hAnsi="仿宋" w:eastAsia="仿宋" w:cs="仿宋"/>
          <w:spacing w:val="-64"/>
          <w:sz w:val="32"/>
          <w:szCs w:val="32"/>
        </w:rPr>
        <w:t xml:space="preserve"> </w:t>
      </w:r>
      <w:r>
        <w:rPr>
          <w:rFonts w:hint="eastAsia" w:ascii="仿宋" w:hAnsi="仿宋" w:eastAsia="仿宋" w:cs="仿宋"/>
          <w:spacing w:val="-3"/>
          <w:sz w:val="32"/>
          <w:szCs w:val="32"/>
        </w:rPr>
        <w:t>93.41%，</w:t>
      </w:r>
      <w:r>
        <w:rPr>
          <w:rFonts w:hint="eastAsia" w:ascii="仿宋" w:hAnsi="仿宋" w:eastAsia="仿宋" w:cs="仿宋"/>
          <w:spacing w:val="-4"/>
          <w:sz w:val="32"/>
          <w:szCs w:val="32"/>
        </w:rPr>
        <w:t>主要包括：基本</w:t>
      </w:r>
      <w:r>
        <w:rPr>
          <w:rFonts w:hint="eastAsia" w:ascii="仿宋" w:hAnsi="仿宋" w:eastAsia="仿宋" w:cs="仿宋"/>
          <w:sz w:val="32"/>
          <w:szCs w:val="32"/>
        </w:rPr>
        <w:t xml:space="preserve"> </w:t>
      </w:r>
      <w:r>
        <w:rPr>
          <w:rFonts w:hint="eastAsia" w:ascii="仿宋" w:hAnsi="仿宋" w:eastAsia="仿宋" w:cs="仿宋"/>
          <w:spacing w:val="-1"/>
          <w:sz w:val="32"/>
          <w:szCs w:val="32"/>
        </w:rPr>
        <w:t>工资、津贴补贴、奖金、伙食补助费、机关事业单位基本养老保险缴</w:t>
      </w:r>
      <w:r>
        <w:rPr>
          <w:rFonts w:hint="eastAsia" w:ascii="仿宋" w:hAnsi="仿宋" w:eastAsia="仿宋" w:cs="仿宋"/>
          <w:spacing w:val="2"/>
          <w:sz w:val="32"/>
          <w:szCs w:val="32"/>
        </w:rPr>
        <w:t xml:space="preserve"> </w:t>
      </w:r>
      <w:r>
        <w:rPr>
          <w:rFonts w:hint="eastAsia" w:ascii="仿宋" w:hAnsi="仿宋" w:eastAsia="仿宋" w:cs="仿宋"/>
          <w:spacing w:val="-1"/>
          <w:sz w:val="32"/>
          <w:szCs w:val="32"/>
        </w:rPr>
        <w:t>费、职业年金缴费、职工基本医疗保险缴费、其他社会保障缴费、住</w:t>
      </w:r>
      <w:r>
        <w:rPr>
          <w:rFonts w:hint="eastAsia" w:ascii="仿宋" w:hAnsi="仿宋" w:eastAsia="仿宋" w:cs="仿宋"/>
          <w:spacing w:val="2"/>
          <w:sz w:val="32"/>
          <w:szCs w:val="32"/>
        </w:rPr>
        <w:t xml:space="preserve"> </w:t>
      </w:r>
      <w:r>
        <w:rPr>
          <w:rFonts w:hint="eastAsia" w:ascii="仿宋" w:hAnsi="仿宋" w:eastAsia="仿宋" w:cs="仿宋"/>
          <w:spacing w:val="-1"/>
          <w:sz w:val="32"/>
          <w:szCs w:val="32"/>
        </w:rPr>
        <w:t>房公积金、退休费、抚恤金、生活补助、救济费、奖励金、其他对个</w:t>
      </w:r>
      <w:r>
        <w:rPr>
          <w:rFonts w:hint="eastAsia" w:ascii="仿宋" w:hAnsi="仿宋" w:eastAsia="仿宋" w:cs="仿宋"/>
          <w:spacing w:val="2"/>
          <w:sz w:val="32"/>
          <w:szCs w:val="32"/>
        </w:rPr>
        <w:t xml:space="preserve"> </w:t>
      </w:r>
      <w:r>
        <w:rPr>
          <w:rFonts w:hint="eastAsia" w:ascii="仿宋" w:hAnsi="仿宋" w:eastAsia="仿宋" w:cs="仿宋"/>
          <w:spacing w:val="-11"/>
          <w:sz w:val="32"/>
          <w:szCs w:val="32"/>
        </w:rPr>
        <w:t>人和家庭的补助；</w:t>
      </w:r>
    </w:p>
    <w:p w14:paraId="670B1F8C">
      <w:pPr>
        <w:spacing w:before="53" w:beforeLines="0" w:afterLines="0" w:line="360" w:lineRule="auto"/>
        <w:ind w:left="1" w:firstLine="664"/>
        <w:jc w:val="both"/>
        <w:rPr>
          <w:rFonts w:hint="eastAsia" w:ascii="仿宋" w:hAnsi="仿宋" w:eastAsia="仿宋" w:cs="仿宋"/>
          <w:sz w:val="32"/>
          <w:szCs w:val="32"/>
        </w:rPr>
      </w:pPr>
      <w:r>
        <w:rPr>
          <w:rFonts w:hint="eastAsia" w:ascii="仿宋" w:hAnsi="仿宋" w:eastAsia="仿宋" w:cs="仿宋"/>
          <w:spacing w:val="-7"/>
          <w:sz w:val="32"/>
          <w:szCs w:val="32"/>
        </w:rPr>
        <w:t>公用经费</w:t>
      </w:r>
      <w:r>
        <w:rPr>
          <w:rFonts w:hint="eastAsia" w:ascii="仿宋" w:hAnsi="仿宋" w:eastAsia="仿宋" w:cs="仿宋"/>
          <w:spacing w:val="-36"/>
          <w:sz w:val="32"/>
          <w:szCs w:val="32"/>
        </w:rPr>
        <w:t xml:space="preserve"> </w:t>
      </w:r>
      <w:r>
        <w:rPr>
          <w:rFonts w:hint="eastAsia" w:ascii="仿宋" w:hAnsi="仿宋" w:eastAsia="仿宋" w:cs="仿宋"/>
          <w:spacing w:val="-7"/>
          <w:sz w:val="32"/>
          <w:szCs w:val="32"/>
        </w:rPr>
        <w:t>15.42</w:t>
      </w:r>
      <w:r>
        <w:rPr>
          <w:rFonts w:hint="eastAsia" w:ascii="仿宋" w:hAnsi="仿宋" w:eastAsia="仿宋" w:cs="仿宋"/>
          <w:spacing w:val="-56"/>
          <w:sz w:val="32"/>
          <w:szCs w:val="32"/>
        </w:rPr>
        <w:t xml:space="preserve"> </w:t>
      </w:r>
      <w:r>
        <w:rPr>
          <w:rFonts w:hint="eastAsia" w:ascii="仿宋" w:hAnsi="仿宋" w:eastAsia="仿宋" w:cs="仿宋"/>
          <w:spacing w:val="-7"/>
          <w:sz w:val="32"/>
          <w:szCs w:val="32"/>
        </w:rPr>
        <w:t>万元，占基本支出的</w:t>
      </w:r>
      <w:r>
        <w:rPr>
          <w:rFonts w:hint="eastAsia" w:ascii="仿宋" w:hAnsi="仿宋" w:eastAsia="仿宋" w:cs="仿宋"/>
          <w:spacing w:val="-66"/>
          <w:sz w:val="32"/>
          <w:szCs w:val="32"/>
        </w:rPr>
        <w:t xml:space="preserve"> </w:t>
      </w:r>
      <w:r>
        <w:rPr>
          <w:rFonts w:hint="eastAsia" w:ascii="仿宋" w:hAnsi="仿宋" w:eastAsia="仿宋" w:cs="仿宋"/>
          <w:spacing w:val="-7"/>
          <w:sz w:val="32"/>
          <w:szCs w:val="32"/>
        </w:rPr>
        <w:t>6.59%，主要包括：办公费、</w:t>
      </w:r>
      <w:r>
        <w:rPr>
          <w:rFonts w:hint="eastAsia" w:ascii="仿宋" w:hAnsi="仿宋" w:eastAsia="仿宋" w:cs="仿宋"/>
          <w:sz w:val="32"/>
          <w:szCs w:val="32"/>
        </w:rPr>
        <w:t xml:space="preserve"> </w:t>
      </w:r>
      <w:r>
        <w:rPr>
          <w:rFonts w:hint="eastAsia" w:ascii="仿宋" w:hAnsi="仿宋" w:eastAsia="仿宋" w:cs="仿宋"/>
          <w:spacing w:val="-26"/>
          <w:sz w:val="32"/>
          <w:szCs w:val="32"/>
        </w:rPr>
        <w:t>印刷费、咨询费、水费、电费、邮电费、物业管理费、差旅费、维修（护）</w:t>
      </w:r>
      <w:r>
        <w:rPr>
          <w:rFonts w:hint="eastAsia" w:ascii="仿宋" w:hAnsi="仿宋" w:eastAsia="仿宋" w:cs="仿宋"/>
          <w:spacing w:val="13"/>
          <w:sz w:val="32"/>
          <w:szCs w:val="32"/>
        </w:rPr>
        <w:t xml:space="preserve"> </w:t>
      </w:r>
      <w:r>
        <w:rPr>
          <w:rFonts w:hint="eastAsia" w:ascii="仿宋" w:hAnsi="仿宋" w:eastAsia="仿宋" w:cs="仿宋"/>
          <w:spacing w:val="-8"/>
          <w:sz w:val="32"/>
          <w:szCs w:val="32"/>
        </w:rPr>
        <w:t>费、会议费、培训费、公务接待费、劳务费、委托业务费、工会经费、</w:t>
      </w:r>
      <w:r>
        <w:rPr>
          <w:rFonts w:hint="eastAsia" w:ascii="仿宋" w:hAnsi="仿宋" w:eastAsia="仿宋" w:cs="仿宋"/>
          <w:spacing w:val="13"/>
          <w:sz w:val="32"/>
          <w:szCs w:val="32"/>
        </w:rPr>
        <w:t xml:space="preserve"> </w:t>
      </w:r>
      <w:r>
        <w:rPr>
          <w:rFonts w:hint="eastAsia" w:ascii="仿宋" w:hAnsi="仿宋" w:eastAsia="仿宋" w:cs="仿宋"/>
          <w:spacing w:val="-3"/>
          <w:sz w:val="32"/>
          <w:szCs w:val="32"/>
        </w:rPr>
        <w:t>福利费、公务用车运行维护费、其他商品和服务支出。</w:t>
      </w:r>
    </w:p>
    <w:p w14:paraId="6E293000">
      <w:pPr>
        <w:spacing w:beforeLines="0" w:afterLines="0" w:line="360" w:lineRule="auto"/>
        <w:rPr>
          <w:rFonts w:hint="eastAsia" w:ascii="仿宋" w:hAnsi="仿宋" w:eastAsia="仿宋" w:cs="仿宋"/>
          <w:sz w:val="32"/>
          <w:szCs w:val="32"/>
        </w:rPr>
        <w:sectPr>
          <w:footerReference r:id="rId15" w:type="default"/>
          <w:pgSz w:w="11906" w:h="16839"/>
          <w:pgMar w:top="1431" w:right="1027" w:bottom="1169" w:left="1161" w:header="0" w:footer="990" w:gutter="0"/>
          <w:lnNumType w:countBy="0" w:distance="360"/>
          <w:cols w:space="720" w:num="1"/>
        </w:sectPr>
      </w:pPr>
    </w:p>
    <w:p w14:paraId="35932980">
      <w:pPr>
        <w:spacing w:before="169" w:beforeLines="0" w:afterLines="0" w:line="222" w:lineRule="auto"/>
        <w:ind w:left="665"/>
        <w:rPr>
          <w:rFonts w:hint="eastAsia" w:ascii="仿宋" w:hAnsi="仿宋" w:eastAsia="仿宋" w:cs="仿宋"/>
          <w:sz w:val="32"/>
          <w:szCs w:val="32"/>
        </w:rPr>
      </w:pPr>
      <w:r>
        <w:rPr>
          <w:rFonts w:hint="eastAsia" w:ascii="仿宋" w:hAnsi="仿宋" w:eastAsia="仿宋" w:cs="仿宋"/>
          <w:b/>
          <w:spacing w:val="-6"/>
          <w:sz w:val="32"/>
          <w:szCs w:val="32"/>
        </w:rPr>
        <w:t>七、财政拨款</w:t>
      </w:r>
      <w:r>
        <w:rPr>
          <w:rFonts w:hint="eastAsia" w:ascii="仿宋" w:hAnsi="仿宋" w:eastAsia="仿宋" w:cs="仿宋"/>
          <w:spacing w:val="-6"/>
          <w:sz w:val="32"/>
          <w:szCs w:val="32"/>
        </w:rPr>
        <w:t>“</w:t>
      </w:r>
      <w:r>
        <w:rPr>
          <w:rFonts w:hint="eastAsia" w:ascii="仿宋" w:hAnsi="仿宋" w:eastAsia="仿宋" w:cs="仿宋"/>
          <w:b/>
          <w:spacing w:val="-6"/>
          <w:sz w:val="32"/>
          <w:szCs w:val="32"/>
        </w:rPr>
        <w:t>三公</w:t>
      </w:r>
      <w:r>
        <w:rPr>
          <w:rFonts w:hint="eastAsia" w:ascii="仿宋" w:hAnsi="仿宋" w:eastAsia="仿宋" w:cs="仿宋"/>
          <w:spacing w:val="-108"/>
          <w:sz w:val="32"/>
          <w:szCs w:val="32"/>
        </w:rPr>
        <w:t xml:space="preserve"> </w:t>
      </w:r>
      <w:r>
        <w:rPr>
          <w:rFonts w:hint="eastAsia" w:ascii="仿宋" w:hAnsi="仿宋" w:eastAsia="仿宋" w:cs="仿宋"/>
          <w:spacing w:val="-6"/>
          <w:sz w:val="32"/>
          <w:szCs w:val="32"/>
        </w:rPr>
        <w:t>”</w:t>
      </w:r>
      <w:r>
        <w:rPr>
          <w:rFonts w:hint="eastAsia" w:ascii="仿宋" w:hAnsi="仿宋" w:eastAsia="仿宋" w:cs="仿宋"/>
          <w:b/>
          <w:spacing w:val="-6"/>
          <w:sz w:val="32"/>
          <w:szCs w:val="32"/>
        </w:rPr>
        <w:t>经费支出决算情况说明</w:t>
      </w:r>
    </w:p>
    <w:p w14:paraId="26A109DF">
      <w:pPr>
        <w:spacing w:before="254" w:beforeLines="0" w:afterLines="0" w:line="222" w:lineRule="auto"/>
        <w:ind w:left="659"/>
        <w:outlineLvl w:val="3"/>
        <w:rPr>
          <w:rFonts w:hint="eastAsia" w:ascii="仿宋" w:hAnsi="仿宋" w:eastAsia="仿宋" w:cs="仿宋"/>
          <w:sz w:val="32"/>
          <w:szCs w:val="32"/>
        </w:rPr>
      </w:pPr>
      <w:r>
        <w:rPr>
          <w:rFonts w:hint="eastAsia" w:ascii="仿宋" w:hAnsi="仿宋" w:eastAsia="仿宋" w:cs="仿宋"/>
          <w:spacing w:val="-3"/>
          <w:sz w:val="32"/>
          <w:szCs w:val="32"/>
        </w:rPr>
        <w:t>（一）“三公</w:t>
      </w:r>
      <w:r>
        <w:rPr>
          <w:rFonts w:hint="eastAsia" w:ascii="仿宋" w:hAnsi="仿宋" w:eastAsia="仿宋" w:cs="仿宋"/>
          <w:spacing w:val="-112"/>
          <w:sz w:val="32"/>
          <w:szCs w:val="32"/>
        </w:rPr>
        <w:t xml:space="preserve"> </w:t>
      </w:r>
      <w:r>
        <w:rPr>
          <w:rFonts w:hint="eastAsia" w:ascii="仿宋" w:hAnsi="仿宋" w:eastAsia="仿宋" w:cs="仿宋"/>
          <w:spacing w:val="-3"/>
          <w:sz w:val="32"/>
          <w:szCs w:val="32"/>
        </w:rPr>
        <w:t>”经费财政拨款支出决算总体情况说明</w:t>
      </w:r>
    </w:p>
    <w:p w14:paraId="68636146">
      <w:pPr>
        <w:spacing w:before="251" w:beforeLines="0" w:afterLines="0" w:line="361" w:lineRule="auto"/>
        <w:ind w:left="2" w:firstLine="623"/>
        <w:jc w:val="both"/>
        <w:rPr>
          <w:rFonts w:hint="eastAsia" w:ascii="仿宋" w:hAnsi="仿宋" w:eastAsia="仿宋" w:cs="仿宋"/>
          <w:sz w:val="32"/>
          <w:szCs w:val="32"/>
        </w:rPr>
      </w:pPr>
      <w:r>
        <w:rPr>
          <w:rFonts w:hint="eastAsia" w:ascii="仿宋" w:hAnsi="仿宋" w:eastAsia="仿宋" w:cs="仿宋"/>
          <w:spacing w:val="-1"/>
          <w:sz w:val="32"/>
          <w:szCs w:val="32"/>
        </w:rPr>
        <w:t>“三公”经费财政拨款支出预算为</w:t>
      </w:r>
      <w:r>
        <w:rPr>
          <w:rFonts w:hint="eastAsia" w:ascii="仿宋" w:hAnsi="仿宋" w:eastAsia="仿宋" w:cs="仿宋"/>
          <w:spacing w:val="-64"/>
          <w:sz w:val="32"/>
          <w:szCs w:val="32"/>
        </w:rPr>
        <w:t xml:space="preserve"> </w:t>
      </w:r>
      <w:r>
        <w:rPr>
          <w:rFonts w:hint="eastAsia" w:ascii="仿宋" w:hAnsi="仿宋" w:eastAsia="仿宋" w:cs="仿宋"/>
          <w:spacing w:val="-1"/>
          <w:sz w:val="32"/>
          <w:szCs w:val="32"/>
        </w:rPr>
        <w:t>2.00</w:t>
      </w:r>
      <w:r>
        <w:rPr>
          <w:rFonts w:hint="eastAsia" w:ascii="仿宋" w:hAnsi="仿宋" w:eastAsia="仿宋" w:cs="仿宋"/>
          <w:spacing w:val="-57"/>
          <w:sz w:val="32"/>
          <w:szCs w:val="32"/>
        </w:rPr>
        <w:t xml:space="preserve"> </w:t>
      </w:r>
      <w:r>
        <w:rPr>
          <w:rFonts w:hint="eastAsia" w:ascii="仿宋" w:hAnsi="仿宋" w:eastAsia="仿宋" w:cs="仿宋"/>
          <w:spacing w:val="-1"/>
          <w:sz w:val="32"/>
          <w:szCs w:val="32"/>
        </w:rPr>
        <w:t>万</w:t>
      </w:r>
      <w:r>
        <w:rPr>
          <w:rFonts w:hint="eastAsia" w:ascii="仿宋" w:hAnsi="仿宋" w:eastAsia="仿宋" w:cs="仿宋"/>
          <w:spacing w:val="-2"/>
          <w:sz w:val="32"/>
          <w:szCs w:val="32"/>
        </w:rPr>
        <w:t>元，支出决算为</w:t>
      </w:r>
      <w:r>
        <w:rPr>
          <w:rFonts w:hint="eastAsia" w:ascii="仿宋" w:hAnsi="仿宋" w:eastAsia="仿宋" w:cs="仿宋"/>
          <w:spacing w:val="-66"/>
          <w:sz w:val="32"/>
          <w:szCs w:val="32"/>
        </w:rPr>
        <w:t xml:space="preserve"> </w:t>
      </w:r>
      <w:r>
        <w:rPr>
          <w:rFonts w:hint="eastAsia" w:ascii="仿宋" w:hAnsi="仿宋" w:eastAsia="仿宋" w:cs="仿宋"/>
          <w:spacing w:val="-2"/>
          <w:sz w:val="32"/>
          <w:szCs w:val="32"/>
        </w:rPr>
        <w:t>0.17</w:t>
      </w:r>
      <w:r>
        <w:rPr>
          <w:rFonts w:hint="eastAsia" w:ascii="仿宋" w:hAnsi="仿宋" w:eastAsia="仿宋" w:cs="仿宋"/>
          <w:sz w:val="32"/>
          <w:szCs w:val="32"/>
        </w:rPr>
        <w:t xml:space="preserve">  </w:t>
      </w:r>
      <w:r>
        <w:rPr>
          <w:rFonts w:hint="eastAsia" w:ascii="仿宋" w:hAnsi="仿宋" w:eastAsia="仿宋" w:cs="仿宋"/>
          <w:spacing w:val="-6"/>
          <w:sz w:val="32"/>
          <w:szCs w:val="32"/>
        </w:rPr>
        <w:t>万元，完成预算的</w:t>
      </w:r>
      <w:r>
        <w:rPr>
          <w:rFonts w:hint="eastAsia" w:ascii="仿宋" w:hAnsi="仿宋" w:eastAsia="仿宋" w:cs="仿宋"/>
          <w:spacing w:val="-53"/>
          <w:sz w:val="32"/>
          <w:szCs w:val="32"/>
        </w:rPr>
        <w:t xml:space="preserve"> </w:t>
      </w:r>
      <w:r>
        <w:rPr>
          <w:rFonts w:hint="eastAsia" w:ascii="仿宋" w:hAnsi="仿宋" w:eastAsia="仿宋" w:cs="仿宋"/>
          <w:spacing w:val="-6"/>
          <w:sz w:val="32"/>
          <w:szCs w:val="32"/>
        </w:rPr>
        <w:t>8.50%，决算数小于预算数的主要原因是节约开支，</w:t>
      </w:r>
      <w:r>
        <w:rPr>
          <w:rFonts w:hint="eastAsia" w:ascii="仿宋" w:hAnsi="仿宋" w:eastAsia="仿宋" w:cs="仿宋"/>
          <w:sz w:val="32"/>
          <w:szCs w:val="32"/>
        </w:rPr>
        <w:t xml:space="preserve"> </w:t>
      </w:r>
      <w:r>
        <w:rPr>
          <w:rFonts w:hint="eastAsia" w:ascii="仿宋" w:hAnsi="仿宋" w:eastAsia="仿宋" w:cs="仿宋"/>
          <w:spacing w:val="-8"/>
          <w:sz w:val="32"/>
          <w:szCs w:val="32"/>
        </w:rPr>
        <w:t>与上年相比增加</w:t>
      </w:r>
      <w:r>
        <w:rPr>
          <w:rFonts w:hint="eastAsia" w:ascii="仿宋" w:hAnsi="仿宋" w:eastAsia="仿宋" w:cs="仿宋"/>
          <w:spacing w:val="-66"/>
          <w:sz w:val="32"/>
          <w:szCs w:val="32"/>
        </w:rPr>
        <w:t xml:space="preserve"> </w:t>
      </w:r>
      <w:r>
        <w:rPr>
          <w:rFonts w:hint="eastAsia" w:ascii="仿宋" w:hAnsi="仿宋" w:eastAsia="仿宋" w:cs="仿宋"/>
          <w:spacing w:val="-8"/>
          <w:sz w:val="32"/>
          <w:szCs w:val="32"/>
        </w:rPr>
        <w:t>0.17</w:t>
      </w:r>
      <w:r>
        <w:rPr>
          <w:rFonts w:hint="eastAsia" w:ascii="仿宋" w:hAnsi="仿宋" w:eastAsia="仿宋" w:cs="仿宋"/>
          <w:spacing w:val="-57"/>
          <w:sz w:val="32"/>
          <w:szCs w:val="32"/>
        </w:rPr>
        <w:t xml:space="preserve"> </w:t>
      </w:r>
      <w:r>
        <w:rPr>
          <w:rFonts w:hint="eastAsia" w:ascii="仿宋" w:hAnsi="仿宋" w:eastAsia="仿宋" w:cs="仿宋"/>
          <w:spacing w:val="-8"/>
          <w:sz w:val="32"/>
          <w:szCs w:val="32"/>
        </w:rPr>
        <w:t>万元，由于上年决算数为</w:t>
      </w:r>
      <w:r>
        <w:rPr>
          <w:rFonts w:hint="eastAsia" w:ascii="仿宋" w:hAnsi="仿宋" w:eastAsia="仿宋" w:cs="仿宋"/>
          <w:spacing w:val="-66"/>
          <w:sz w:val="32"/>
          <w:szCs w:val="32"/>
        </w:rPr>
        <w:t xml:space="preserve"> </w:t>
      </w:r>
      <w:r>
        <w:rPr>
          <w:rFonts w:hint="eastAsia" w:ascii="仿宋" w:hAnsi="仿宋" w:eastAsia="仿宋" w:cs="仿宋"/>
          <w:spacing w:val="-8"/>
          <w:sz w:val="32"/>
          <w:szCs w:val="32"/>
        </w:rPr>
        <w:t>0</w:t>
      </w:r>
      <w:r>
        <w:rPr>
          <w:rFonts w:hint="eastAsia" w:ascii="仿宋" w:hAnsi="仿宋" w:eastAsia="仿宋" w:cs="仿宋"/>
          <w:spacing w:val="-56"/>
          <w:sz w:val="32"/>
          <w:szCs w:val="32"/>
        </w:rPr>
        <w:t xml:space="preserve"> </w:t>
      </w:r>
      <w:r>
        <w:rPr>
          <w:rFonts w:hint="eastAsia" w:ascii="仿宋" w:hAnsi="仿宋" w:eastAsia="仿宋" w:cs="仿宋"/>
          <w:spacing w:val="-8"/>
          <w:sz w:val="32"/>
          <w:szCs w:val="32"/>
        </w:rPr>
        <w:t>万元，无法</w:t>
      </w:r>
      <w:r>
        <w:rPr>
          <w:rFonts w:hint="eastAsia" w:ascii="仿宋" w:hAnsi="仿宋" w:eastAsia="仿宋" w:cs="仿宋"/>
          <w:spacing w:val="-9"/>
          <w:sz w:val="32"/>
          <w:szCs w:val="32"/>
        </w:rPr>
        <w:t>计算增减</w:t>
      </w:r>
      <w:r>
        <w:rPr>
          <w:rFonts w:hint="eastAsia" w:ascii="仿宋" w:hAnsi="仿宋" w:eastAsia="仿宋" w:cs="仿宋"/>
          <w:sz w:val="32"/>
          <w:szCs w:val="32"/>
        </w:rPr>
        <w:t xml:space="preserve"> </w:t>
      </w:r>
      <w:r>
        <w:rPr>
          <w:rFonts w:hint="eastAsia" w:ascii="仿宋" w:hAnsi="仿宋" w:eastAsia="仿宋" w:cs="仿宋"/>
          <w:spacing w:val="-5"/>
          <w:sz w:val="32"/>
          <w:szCs w:val="32"/>
        </w:rPr>
        <w:t>比率，增长的主要原因是增加接待费用。其中：</w:t>
      </w:r>
    </w:p>
    <w:p w14:paraId="422380B6">
      <w:pPr>
        <w:spacing w:before="51" w:beforeLines="0" w:afterLines="0" w:line="361" w:lineRule="auto"/>
        <w:ind w:left="3" w:firstLine="688"/>
        <w:jc w:val="both"/>
        <w:rPr>
          <w:rFonts w:hint="eastAsia" w:ascii="仿宋" w:hAnsi="仿宋" w:eastAsia="仿宋" w:cs="仿宋"/>
          <w:sz w:val="32"/>
          <w:szCs w:val="32"/>
        </w:rPr>
      </w:pPr>
      <w:r>
        <w:rPr>
          <w:rFonts w:hint="eastAsia" w:ascii="仿宋" w:hAnsi="仿宋" w:eastAsia="仿宋" w:cs="仿宋"/>
          <w:spacing w:val="-12"/>
          <w:sz w:val="32"/>
          <w:szCs w:val="32"/>
        </w:rPr>
        <w:t>因公出国（境）费支出预算为</w:t>
      </w:r>
      <w:r>
        <w:rPr>
          <w:rFonts w:hint="eastAsia" w:ascii="仿宋" w:hAnsi="仿宋" w:eastAsia="仿宋" w:cs="仿宋"/>
          <w:spacing w:val="-58"/>
          <w:sz w:val="32"/>
          <w:szCs w:val="32"/>
        </w:rPr>
        <w:t xml:space="preserve"> </w:t>
      </w:r>
      <w:r>
        <w:rPr>
          <w:rFonts w:hint="eastAsia" w:ascii="仿宋" w:hAnsi="仿宋" w:eastAsia="仿宋" w:cs="仿宋"/>
          <w:spacing w:val="-12"/>
          <w:sz w:val="32"/>
          <w:szCs w:val="32"/>
        </w:rPr>
        <w:t>0.00</w:t>
      </w:r>
      <w:r>
        <w:rPr>
          <w:rFonts w:hint="eastAsia" w:ascii="仿宋" w:hAnsi="仿宋" w:eastAsia="仿宋" w:cs="仿宋"/>
          <w:spacing w:val="-56"/>
          <w:sz w:val="32"/>
          <w:szCs w:val="32"/>
        </w:rPr>
        <w:t xml:space="preserve"> </w:t>
      </w:r>
      <w:r>
        <w:rPr>
          <w:rFonts w:hint="eastAsia" w:ascii="仿宋" w:hAnsi="仿宋" w:eastAsia="仿宋" w:cs="仿宋"/>
          <w:spacing w:val="-12"/>
          <w:sz w:val="32"/>
          <w:szCs w:val="32"/>
        </w:rPr>
        <w:t>万元，支出决算为</w:t>
      </w:r>
      <w:r>
        <w:rPr>
          <w:rFonts w:hint="eastAsia" w:ascii="仿宋" w:hAnsi="仿宋" w:eastAsia="仿宋" w:cs="仿宋"/>
          <w:spacing w:val="-66"/>
          <w:sz w:val="32"/>
          <w:szCs w:val="32"/>
        </w:rPr>
        <w:t xml:space="preserve"> </w:t>
      </w:r>
      <w:r>
        <w:rPr>
          <w:rFonts w:hint="eastAsia" w:ascii="仿宋" w:hAnsi="仿宋" w:eastAsia="仿宋" w:cs="仿宋"/>
          <w:spacing w:val="-12"/>
          <w:sz w:val="32"/>
          <w:szCs w:val="32"/>
        </w:rPr>
        <w:t>0.00</w:t>
      </w:r>
      <w:r>
        <w:rPr>
          <w:rFonts w:hint="eastAsia" w:ascii="仿宋" w:hAnsi="仿宋" w:eastAsia="仿宋" w:cs="仿宋"/>
          <w:spacing w:val="-57"/>
          <w:sz w:val="32"/>
          <w:szCs w:val="32"/>
        </w:rPr>
        <w:t xml:space="preserve"> </w:t>
      </w:r>
      <w:r>
        <w:rPr>
          <w:rFonts w:hint="eastAsia" w:ascii="仿宋" w:hAnsi="仿宋" w:eastAsia="仿宋" w:cs="仿宋"/>
          <w:spacing w:val="-12"/>
          <w:sz w:val="32"/>
          <w:szCs w:val="32"/>
        </w:rPr>
        <w:t>万元，</w:t>
      </w:r>
      <w:r>
        <w:rPr>
          <w:rFonts w:hint="eastAsia" w:ascii="仿宋" w:hAnsi="仿宋" w:eastAsia="仿宋" w:cs="仿宋"/>
          <w:sz w:val="32"/>
          <w:szCs w:val="32"/>
        </w:rPr>
        <w:t xml:space="preserve"> </w:t>
      </w:r>
      <w:r>
        <w:rPr>
          <w:rFonts w:hint="eastAsia" w:ascii="仿宋" w:hAnsi="仿宋" w:eastAsia="仿宋" w:cs="仿宋"/>
          <w:spacing w:val="-2"/>
          <w:sz w:val="32"/>
          <w:szCs w:val="32"/>
        </w:rPr>
        <w:t>由于预算数为</w:t>
      </w:r>
      <w:r>
        <w:rPr>
          <w:rFonts w:hint="eastAsia" w:ascii="仿宋" w:hAnsi="仿宋" w:eastAsia="仿宋" w:cs="仿宋"/>
          <w:spacing w:val="-66"/>
          <w:sz w:val="32"/>
          <w:szCs w:val="32"/>
        </w:rPr>
        <w:t xml:space="preserve"> </w:t>
      </w:r>
      <w:r>
        <w:rPr>
          <w:rFonts w:hint="eastAsia" w:ascii="仿宋" w:hAnsi="仿宋" w:eastAsia="仿宋" w:cs="仿宋"/>
          <w:spacing w:val="-2"/>
          <w:sz w:val="32"/>
          <w:szCs w:val="32"/>
        </w:rPr>
        <w:t>0</w:t>
      </w:r>
      <w:r>
        <w:rPr>
          <w:rFonts w:hint="eastAsia" w:ascii="仿宋" w:hAnsi="仿宋" w:eastAsia="仿宋" w:cs="仿宋"/>
          <w:spacing w:val="-56"/>
          <w:sz w:val="32"/>
          <w:szCs w:val="32"/>
        </w:rPr>
        <w:t xml:space="preserve"> </w:t>
      </w:r>
      <w:r>
        <w:rPr>
          <w:rFonts w:hint="eastAsia" w:ascii="仿宋" w:hAnsi="仿宋" w:eastAsia="仿宋" w:cs="仿宋"/>
          <w:spacing w:val="-2"/>
          <w:sz w:val="32"/>
          <w:szCs w:val="32"/>
        </w:rPr>
        <w:t>万元，无法计算完成比率。与本年预算数相</w:t>
      </w:r>
      <w:r>
        <w:rPr>
          <w:rFonts w:hint="eastAsia" w:ascii="仿宋" w:hAnsi="仿宋" w:eastAsia="仿宋" w:cs="仿宋"/>
          <w:spacing w:val="-3"/>
          <w:sz w:val="32"/>
          <w:szCs w:val="32"/>
        </w:rPr>
        <w:t>同，主要</w:t>
      </w:r>
      <w:r>
        <w:rPr>
          <w:rFonts w:hint="eastAsia" w:ascii="仿宋" w:hAnsi="仿宋" w:eastAsia="仿宋" w:cs="仿宋"/>
          <w:sz w:val="32"/>
          <w:szCs w:val="32"/>
        </w:rPr>
        <w:t xml:space="preserve"> </w:t>
      </w:r>
      <w:r>
        <w:rPr>
          <w:rFonts w:hint="eastAsia" w:ascii="仿宋" w:hAnsi="仿宋" w:eastAsia="仿宋" w:cs="仿宋"/>
          <w:spacing w:val="-1"/>
          <w:sz w:val="32"/>
          <w:szCs w:val="32"/>
        </w:rPr>
        <w:t>原因是没有因公出国（境）费支出，与上年决算数相同，主要原因是</w:t>
      </w:r>
      <w:r>
        <w:rPr>
          <w:rFonts w:hint="eastAsia" w:ascii="仿宋" w:hAnsi="仿宋" w:eastAsia="仿宋" w:cs="仿宋"/>
          <w:spacing w:val="4"/>
          <w:sz w:val="32"/>
          <w:szCs w:val="32"/>
        </w:rPr>
        <w:t xml:space="preserve"> </w:t>
      </w:r>
      <w:r>
        <w:rPr>
          <w:rFonts w:hint="eastAsia" w:ascii="仿宋" w:hAnsi="仿宋" w:eastAsia="仿宋" w:cs="仿宋"/>
          <w:spacing w:val="-5"/>
          <w:sz w:val="32"/>
          <w:szCs w:val="32"/>
        </w:rPr>
        <w:t>没有因公出国（境）费支出。</w:t>
      </w:r>
    </w:p>
    <w:p w14:paraId="1C9A79C6">
      <w:pPr>
        <w:spacing w:before="48" w:beforeLines="0" w:afterLines="0" w:line="361" w:lineRule="auto"/>
        <w:ind w:right="93" w:firstLine="665"/>
        <w:jc w:val="both"/>
        <w:rPr>
          <w:rFonts w:hint="eastAsia" w:ascii="仿宋" w:hAnsi="仿宋" w:eastAsia="仿宋" w:cs="仿宋"/>
          <w:sz w:val="32"/>
          <w:szCs w:val="32"/>
        </w:rPr>
      </w:pPr>
      <w:r>
        <w:rPr>
          <w:rFonts w:hint="eastAsia" w:ascii="仿宋" w:hAnsi="仿宋" w:eastAsia="仿宋" w:cs="仿宋"/>
          <w:spacing w:val="-4"/>
          <w:sz w:val="32"/>
          <w:szCs w:val="32"/>
        </w:rPr>
        <w:t>公务接待费支出预算为</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2.00</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万元，支出决算为</w:t>
      </w:r>
      <w:r>
        <w:rPr>
          <w:rFonts w:hint="eastAsia" w:ascii="仿宋" w:hAnsi="仿宋" w:eastAsia="仿宋" w:cs="仿宋"/>
          <w:spacing w:val="-66"/>
          <w:sz w:val="32"/>
          <w:szCs w:val="32"/>
        </w:rPr>
        <w:t xml:space="preserve"> </w:t>
      </w:r>
      <w:r>
        <w:rPr>
          <w:rFonts w:hint="eastAsia" w:ascii="仿宋" w:hAnsi="仿宋" w:eastAsia="仿宋" w:cs="仿宋"/>
          <w:spacing w:val="-4"/>
          <w:sz w:val="32"/>
          <w:szCs w:val="32"/>
        </w:rPr>
        <w:t>0.17</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万元，完成</w:t>
      </w:r>
      <w:r>
        <w:rPr>
          <w:rFonts w:hint="eastAsia" w:ascii="仿宋" w:hAnsi="仿宋" w:eastAsia="仿宋" w:cs="仿宋"/>
          <w:sz w:val="32"/>
          <w:szCs w:val="32"/>
        </w:rPr>
        <w:t xml:space="preserve"> </w:t>
      </w:r>
      <w:r>
        <w:rPr>
          <w:rFonts w:hint="eastAsia" w:ascii="仿宋" w:hAnsi="仿宋" w:eastAsia="仿宋" w:cs="仿宋"/>
          <w:spacing w:val="1"/>
          <w:sz w:val="32"/>
          <w:szCs w:val="32"/>
        </w:rPr>
        <w:t>预算的</w:t>
      </w:r>
      <w:r>
        <w:rPr>
          <w:rFonts w:hint="eastAsia" w:ascii="仿宋" w:hAnsi="仿宋" w:eastAsia="仿宋" w:cs="仿宋"/>
          <w:spacing w:val="-55"/>
          <w:sz w:val="32"/>
          <w:szCs w:val="32"/>
        </w:rPr>
        <w:t xml:space="preserve"> </w:t>
      </w:r>
      <w:r>
        <w:rPr>
          <w:rFonts w:hint="eastAsia" w:ascii="仿宋" w:hAnsi="仿宋" w:eastAsia="仿宋" w:cs="仿宋"/>
          <w:spacing w:val="1"/>
          <w:sz w:val="32"/>
          <w:szCs w:val="32"/>
        </w:rPr>
        <w:t>8.50%，决算数小于预算数的主要原因是节约开支，与上年相</w:t>
      </w:r>
      <w:r>
        <w:rPr>
          <w:rFonts w:hint="eastAsia" w:ascii="仿宋" w:hAnsi="仿宋" w:eastAsia="仿宋" w:cs="仿宋"/>
          <w:sz w:val="32"/>
          <w:szCs w:val="32"/>
        </w:rPr>
        <w:t xml:space="preserve"> </w:t>
      </w:r>
      <w:r>
        <w:rPr>
          <w:rFonts w:hint="eastAsia" w:ascii="仿宋" w:hAnsi="仿宋" w:eastAsia="仿宋" w:cs="仿宋"/>
          <w:spacing w:val="-8"/>
          <w:sz w:val="32"/>
          <w:szCs w:val="32"/>
        </w:rPr>
        <w:t>比增加</w:t>
      </w:r>
      <w:r>
        <w:rPr>
          <w:rFonts w:hint="eastAsia" w:ascii="仿宋" w:hAnsi="仿宋" w:eastAsia="仿宋" w:cs="仿宋"/>
          <w:spacing w:val="-67"/>
          <w:sz w:val="32"/>
          <w:szCs w:val="32"/>
        </w:rPr>
        <w:t xml:space="preserve"> </w:t>
      </w:r>
      <w:r>
        <w:rPr>
          <w:rFonts w:hint="eastAsia" w:ascii="仿宋" w:hAnsi="仿宋" w:eastAsia="仿宋" w:cs="仿宋"/>
          <w:spacing w:val="-8"/>
          <w:sz w:val="32"/>
          <w:szCs w:val="32"/>
        </w:rPr>
        <w:t>0.17</w:t>
      </w:r>
      <w:r>
        <w:rPr>
          <w:rFonts w:hint="eastAsia" w:ascii="仿宋" w:hAnsi="仿宋" w:eastAsia="仿宋" w:cs="仿宋"/>
          <w:spacing w:val="-57"/>
          <w:sz w:val="32"/>
          <w:szCs w:val="32"/>
        </w:rPr>
        <w:t xml:space="preserve"> </w:t>
      </w:r>
      <w:r>
        <w:rPr>
          <w:rFonts w:hint="eastAsia" w:ascii="仿宋" w:hAnsi="仿宋" w:eastAsia="仿宋" w:cs="仿宋"/>
          <w:spacing w:val="-8"/>
          <w:sz w:val="32"/>
          <w:szCs w:val="32"/>
        </w:rPr>
        <w:t>万元，由于上年决算数为</w:t>
      </w:r>
      <w:r>
        <w:rPr>
          <w:rFonts w:hint="eastAsia" w:ascii="仿宋" w:hAnsi="仿宋" w:eastAsia="仿宋" w:cs="仿宋"/>
          <w:spacing w:val="-66"/>
          <w:sz w:val="32"/>
          <w:szCs w:val="32"/>
        </w:rPr>
        <w:t xml:space="preserve"> </w:t>
      </w:r>
      <w:r>
        <w:rPr>
          <w:rFonts w:hint="eastAsia" w:ascii="仿宋" w:hAnsi="仿宋" w:eastAsia="仿宋" w:cs="仿宋"/>
          <w:spacing w:val="-8"/>
          <w:sz w:val="32"/>
          <w:szCs w:val="32"/>
        </w:rPr>
        <w:t>0</w:t>
      </w:r>
      <w:r>
        <w:rPr>
          <w:rFonts w:hint="eastAsia" w:ascii="仿宋" w:hAnsi="仿宋" w:eastAsia="仿宋" w:cs="仿宋"/>
          <w:spacing w:val="-57"/>
          <w:sz w:val="32"/>
          <w:szCs w:val="32"/>
        </w:rPr>
        <w:t xml:space="preserve"> </w:t>
      </w:r>
      <w:r>
        <w:rPr>
          <w:rFonts w:hint="eastAsia" w:ascii="仿宋" w:hAnsi="仿宋" w:eastAsia="仿宋" w:cs="仿宋"/>
          <w:spacing w:val="-8"/>
          <w:sz w:val="32"/>
          <w:szCs w:val="32"/>
        </w:rPr>
        <w:t>万元，无法计算完成比率，增</w:t>
      </w:r>
      <w:r>
        <w:rPr>
          <w:rFonts w:hint="eastAsia" w:ascii="仿宋" w:hAnsi="仿宋" w:eastAsia="仿宋" w:cs="仿宋"/>
          <w:sz w:val="32"/>
          <w:szCs w:val="32"/>
        </w:rPr>
        <w:t xml:space="preserve"> </w:t>
      </w:r>
      <w:r>
        <w:rPr>
          <w:rFonts w:hint="eastAsia" w:ascii="仿宋" w:hAnsi="仿宋" w:eastAsia="仿宋" w:cs="仿宋"/>
          <w:spacing w:val="-5"/>
          <w:sz w:val="32"/>
          <w:szCs w:val="32"/>
        </w:rPr>
        <w:t>长的主要原因是增加接待费用。</w:t>
      </w:r>
    </w:p>
    <w:p w14:paraId="3A43EBBF">
      <w:pPr>
        <w:spacing w:before="53" w:beforeLines="0" w:afterLines="0" w:line="360" w:lineRule="auto"/>
        <w:ind w:left="6" w:right="93" w:firstLine="659"/>
        <w:rPr>
          <w:rFonts w:hint="eastAsia" w:ascii="仿宋" w:hAnsi="仿宋" w:eastAsia="仿宋" w:cs="仿宋"/>
          <w:sz w:val="32"/>
          <w:szCs w:val="32"/>
        </w:rPr>
      </w:pPr>
      <w:r>
        <w:rPr>
          <w:rFonts w:hint="eastAsia" w:ascii="仿宋" w:hAnsi="仿宋" w:eastAsia="仿宋" w:cs="仿宋"/>
          <w:spacing w:val="-4"/>
          <w:sz w:val="32"/>
          <w:szCs w:val="32"/>
        </w:rPr>
        <w:t>公务用车购置费支出预算为</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0.00</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万元，支出决算为</w:t>
      </w:r>
      <w:r>
        <w:rPr>
          <w:rFonts w:hint="eastAsia" w:ascii="仿宋" w:hAnsi="仿宋" w:eastAsia="仿宋" w:cs="仿宋"/>
          <w:spacing w:val="-66"/>
          <w:sz w:val="32"/>
          <w:szCs w:val="32"/>
        </w:rPr>
        <w:t xml:space="preserve"> </w:t>
      </w:r>
      <w:r>
        <w:rPr>
          <w:rFonts w:hint="eastAsia" w:ascii="仿宋" w:hAnsi="仿宋" w:eastAsia="仿宋" w:cs="仿宋"/>
          <w:spacing w:val="-4"/>
          <w:sz w:val="32"/>
          <w:szCs w:val="32"/>
        </w:rPr>
        <w:t>0.00</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w:t>
      </w:r>
      <w:r>
        <w:rPr>
          <w:rFonts w:hint="eastAsia" w:ascii="仿宋" w:hAnsi="仿宋" w:eastAsia="仿宋" w:cs="仿宋"/>
          <w:sz w:val="32"/>
          <w:szCs w:val="32"/>
        </w:rPr>
        <w:t xml:space="preserve"> </w:t>
      </w:r>
      <w:r>
        <w:rPr>
          <w:rFonts w:hint="eastAsia" w:ascii="仿宋" w:hAnsi="仿宋" w:eastAsia="仿宋" w:cs="仿宋"/>
          <w:spacing w:val="-2"/>
          <w:sz w:val="32"/>
          <w:szCs w:val="32"/>
        </w:rPr>
        <w:t>由于预算数为</w:t>
      </w:r>
      <w:r>
        <w:rPr>
          <w:rFonts w:hint="eastAsia" w:ascii="仿宋" w:hAnsi="仿宋" w:eastAsia="仿宋" w:cs="仿宋"/>
          <w:spacing w:val="-67"/>
          <w:sz w:val="32"/>
          <w:szCs w:val="32"/>
        </w:rPr>
        <w:t xml:space="preserve"> </w:t>
      </w:r>
      <w:r>
        <w:rPr>
          <w:rFonts w:hint="eastAsia" w:ascii="仿宋" w:hAnsi="仿宋" w:eastAsia="仿宋" w:cs="仿宋"/>
          <w:spacing w:val="-2"/>
          <w:sz w:val="32"/>
          <w:szCs w:val="32"/>
        </w:rPr>
        <w:t>0</w:t>
      </w:r>
      <w:r>
        <w:rPr>
          <w:rFonts w:hint="eastAsia" w:ascii="仿宋" w:hAnsi="仿宋" w:eastAsia="仿宋" w:cs="仿宋"/>
          <w:spacing w:val="-56"/>
          <w:sz w:val="32"/>
          <w:szCs w:val="32"/>
        </w:rPr>
        <w:t xml:space="preserve"> </w:t>
      </w:r>
      <w:r>
        <w:rPr>
          <w:rFonts w:hint="eastAsia" w:ascii="仿宋" w:hAnsi="仿宋" w:eastAsia="仿宋" w:cs="仿宋"/>
          <w:spacing w:val="-2"/>
          <w:sz w:val="32"/>
          <w:szCs w:val="32"/>
        </w:rPr>
        <w:t>万元，无法计算增减比率。与本年预算</w:t>
      </w:r>
      <w:r>
        <w:rPr>
          <w:rFonts w:hint="eastAsia" w:ascii="仿宋" w:hAnsi="仿宋" w:eastAsia="仿宋" w:cs="仿宋"/>
          <w:spacing w:val="-3"/>
          <w:sz w:val="32"/>
          <w:szCs w:val="32"/>
        </w:rPr>
        <w:t>数相同，主要</w:t>
      </w:r>
      <w:r>
        <w:rPr>
          <w:rFonts w:hint="eastAsia" w:ascii="仿宋" w:hAnsi="仿宋" w:eastAsia="仿宋" w:cs="仿宋"/>
          <w:sz w:val="32"/>
          <w:szCs w:val="32"/>
        </w:rPr>
        <w:t xml:space="preserve"> </w:t>
      </w:r>
      <w:r>
        <w:rPr>
          <w:rFonts w:hint="eastAsia" w:ascii="仿宋" w:hAnsi="仿宋" w:eastAsia="仿宋" w:cs="仿宋"/>
          <w:spacing w:val="-1"/>
          <w:sz w:val="32"/>
          <w:szCs w:val="32"/>
        </w:rPr>
        <w:t>原因是未产生公务用车购置费，与上年决算数相同，主要原因是未产</w:t>
      </w:r>
      <w:r>
        <w:rPr>
          <w:rFonts w:hint="eastAsia" w:ascii="仿宋" w:hAnsi="仿宋" w:eastAsia="仿宋" w:cs="仿宋"/>
          <w:spacing w:val="1"/>
          <w:sz w:val="32"/>
          <w:szCs w:val="32"/>
        </w:rPr>
        <w:t xml:space="preserve"> </w:t>
      </w:r>
      <w:r>
        <w:rPr>
          <w:rFonts w:hint="eastAsia" w:ascii="仿宋" w:hAnsi="仿宋" w:eastAsia="仿宋" w:cs="仿宋"/>
          <w:spacing w:val="-8"/>
          <w:sz w:val="32"/>
          <w:szCs w:val="32"/>
        </w:rPr>
        <w:t>生公务车购置费。</w:t>
      </w:r>
    </w:p>
    <w:p w14:paraId="6A94BF4C">
      <w:pPr>
        <w:spacing w:before="57" w:beforeLines="0" w:afterLines="0" w:line="360" w:lineRule="auto"/>
        <w:ind w:left="5" w:right="93" w:firstLine="660"/>
        <w:rPr>
          <w:rFonts w:hint="eastAsia" w:ascii="仿宋" w:hAnsi="仿宋" w:eastAsia="仿宋" w:cs="仿宋"/>
          <w:sz w:val="32"/>
          <w:szCs w:val="32"/>
        </w:rPr>
      </w:pPr>
      <w:r>
        <w:rPr>
          <w:rFonts w:hint="eastAsia" w:ascii="仿宋" w:hAnsi="仿宋" w:eastAsia="仿宋" w:cs="仿宋"/>
          <w:spacing w:val="-4"/>
          <w:sz w:val="32"/>
          <w:szCs w:val="32"/>
        </w:rPr>
        <w:t>公务用车运行维护费支出预算为</w:t>
      </w:r>
      <w:r>
        <w:rPr>
          <w:rFonts w:hint="eastAsia" w:ascii="仿宋" w:hAnsi="仿宋" w:eastAsia="仿宋" w:cs="仿宋"/>
          <w:spacing w:val="-65"/>
          <w:sz w:val="32"/>
          <w:szCs w:val="32"/>
        </w:rPr>
        <w:t xml:space="preserve"> </w:t>
      </w:r>
      <w:r>
        <w:rPr>
          <w:rFonts w:hint="eastAsia" w:ascii="仿宋" w:hAnsi="仿宋" w:eastAsia="仿宋" w:cs="仿宋"/>
          <w:spacing w:val="-4"/>
          <w:sz w:val="32"/>
          <w:szCs w:val="32"/>
        </w:rPr>
        <w:t>0.00</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万元，支出决算为</w:t>
      </w:r>
      <w:r>
        <w:rPr>
          <w:rFonts w:hint="eastAsia" w:ascii="仿宋" w:hAnsi="仿宋" w:eastAsia="仿宋" w:cs="仿宋"/>
          <w:spacing w:val="-66"/>
          <w:sz w:val="32"/>
          <w:szCs w:val="32"/>
        </w:rPr>
        <w:t xml:space="preserve"> </w:t>
      </w:r>
      <w:r>
        <w:rPr>
          <w:rFonts w:hint="eastAsia" w:ascii="仿宋" w:hAnsi="仿宋" w:eastAsia="仿宋" w:cs="仿宋"/>
          <w:spacing w:val="-4"/>
          <w:sz w:val="32"/>
          <w:szCs w:val="32"/>
        </w:rPr>
        <w:t>0.00</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w:t>
      </w:r>
      <w:r>
        <w:rPr>
          <w:rFonts w:hint="eastAsia" w:ascii="仿宋" w:hAnsi="仿宋" w:eastAsia="仿宋" w:cs="仿宋"/>
          <w:sz w:val="32"/>
          <w:szCs w:val="32"/>
        </w:rPr>
        <w:t xml:space="preserve"> </w:t>
      </w:r>
      <w:r>
        <w:rPr>
          <w:rFonts w:hint="eastAsia" w:ascii="仿宋" w:hAnsi="仿宋" w:eastAsia="仿宋" w:cs="仿宋"/>
          <w:spacing w:val="-2"/>
          <w:sz w:val="32"/>
          <w:szCs w:val="32"/>
        </w:rPr>
        <w:t>元，由于预算数为</w:t>
      </w:r>
      <w:r>
        <w:rPr>
          <w:rFonts w:hint="eastAsia" w:ascii="仿宋" w:hAnsi="仿宋" w:eastAsia="仿宋" w:cs="仿宋"/>
          <w:spacing w:val="-66"/>
          <w:sz w:val="32"/>
          <w:szCs w:val="32"/>
        </w:rPr>
        <w:t xml:space="preserve"> </w:t>
      </w:r>
      <w:r>
        <w:rPr>
          <w:rFonts w:hint="eastAsia" w:ascii="仿宋" w:hAnsi="仿宋" w:eastAsia="仿宋" w:cs="仿宋"/>
          <w:spacing w:val="-2"/>
          <w:sz w:val="32"/>
          <w:szCs w:val="32"/>
        </w:rPr>
        <w:t>0</w:t>
      </w:r>
      <w:r>
        <w:rPr>
          <w:rFonts w:hint="eastAsia" w:ascii="仿宋" w:hAnsi="仿宋" w:eastAsia="仿宋" w:cs="仿宋"/>
          <w:spacing w:val="-57"/>
          <w:sz w:val="32"/>
          <w:szCs w:val="32"/>
        </w:rPr>
        <w:t xml:space="preserve"> </w:t>
      </w:r>
      <w:r>
        <w:rPr>
          <w:rFonts w:hint="eastAsia" w:ascii="仿宋" w:hAnsi="仿宋" w:eastAsia="仿宋" w:cs="仿宋"/>
          <w:spacing w:val="-2"/>
          <w:sz w:val="32"/>
          <w:szCs w:val="32"/>
        </w:rPr>
        <w:t>万元，无法计算完成比率。与本年预</w:t>
      </w:r>
      <w:r>
        <w:rPr>
          <w:rFonts w:hint="eastAsia" w:ascii="仿宋" w:hAnsi="仿宋" w:eastAsia="仿宋" w:cs="仿宋"/>
          <w:spacing w:val="-3"/>
          <w:sz w:val="32"/>
          <w:szCs w:val="32"/>
        </w:rPr>
        <w:t>算数相同，</w:t>
      </w:r>
      <w:r>
        <w:rPr>
          <w:rFonts w:hint="eastAsia" w:ascii="仿宋" w:hAnsi="仿宋" w:eastAsia="仿宋" w:cs="仿宋"/>
          <w:sz w:val="32"/>
          <w:szCs w:val="32"/>
        </w:rPr>
        <w:t xml:space="preserve"> </w:t>
      </w:r>
      <w:r>
        <w:rPr>
          <w:rFonts w:hint="eastAsia" w:ascii="仿宋" w:hAnsi="仿宋" w:eastAsia="仿宋" w:cs="仿宋"/>
          <w:spacing w:val="-1"/>
          <w:sz w:val="32"/>
          <w:szCs w:val="32"/>
        </w:rPr>
        <w:t>主要原因是未产生公务用车运行维护费，与上年决算数相同，主要原</w:t>
      </w:r>
      <w:r>
        <w:rPr>
          <w:rFonts w:hint="eastAsia" w:ascii="仿宋" w:hAnsi="仿宋" w:eastAsia="仿宋" w:cs="仿宋"/>
          <w:spacing w:val="2"/>
          <w:sz w:val="32"/>
          <w:szCs w:val="32"/>
        </w:rPr>
        <w:t xml:space="preserve"> </w:t>
      </w:r>
      <w:r>
        <w:rPr>
          <w:rFonts w:hint="eastAsia" w:ascii="仿宋" w:hAnsi="仿宋" w:eastAsia="仿宋" w:cs="仿宋"/>
          <w:spacing w:val="-5"/>
          <w:sz w:val="32"/>
          <w:szCs w:val="32"/>
        </w:rPr>
        <w:t>因是未产生公务用车运行维护费。</w:t>
      </w:r>
    </w:p>
    <w:p w14:paraId="5F24768D">
      <w:pPr>
        <w:spacing w:beforeLines="0" w:afterLines="0" w:line="360" w:lineRule="auto"/>
        <w:rPr>
          <w:rFonts w:hint="eastAsia" w:ascii="仿宋" w:hAnsi="仿宋" w:eastAsia="仿宋" w:cs="仿宋"/>
          <w:sz w:val="32"/>
          <w:szCs w:val="32"/>
        </w:rPr>
        <w:sectPr>
          <w:footerReference r:id="rId16" w:type="default"/>
          <w:pgSz w:w="11906" w:h="16839"/>
          <w:pgMar w:top="1431" w:right="1072" w:bottom="1169" w:left="1161" w:header="0" w:footer="990" w:gutter="0"/>
          <w:lnNumType w:countBy="0" w:distance="360"/>
          <w:cols w:space="720" w:num="1"/>
        </w:sectPr>
      </w:pPr>
    </w:p>
    <w:p w14:paraId="518C3784">
      <w:pPr>
        <w:spacing w:before="169" w:beforeLines="0" w:afterLines="0" w:line="222" w:lineRule="auto"/>
        <w:ind w:left="666"/>
        <w:rPr>
          <w:rFonts w:hint="eastAsia" w:ascii="仿宋" w:hAnsi="仿宋" w:eastAsia="仿宋" w:cs="仿宋"/>
          <w:sz w:val="32"/>
          <w:szCs w:val="32"/>
        </w:rPr>
      </w:pPr>
      <w:r>
        <w:rPr>
          <w:rFonts w:hint="eastAsia" w:ascii="仿宋" w:hAnsi="仿宋" w:eastAsia="仿宋" w:cs="仿宋"/>
          <w:spacing w:val="-3"/>
          <w:sz w:val="32"/>
          <w:szCs w:val="32"/>
        </w:rPr>
        <w:t>（二）“三公”经费财政拨款支出决算具体情况说明</w:t>
      </w:r>
    </w:p>
    <w:p w14:paraId="772D2F20">
      <w:pPr>
        <w:spacing w:before="252" w:beforeLines="0" w:afterLines="0" w:line="361" w:lineRule="auto"/>
        <w:ind w:right="138" w:firstLine="660"/>
        <w:rPr>
          <w:rFonts w:hint="eastAsia" w:ascii="仿宋" w:hAnsi="仿宋" w:eastAsia="仿宋" w:cs="仿宋"/>
          <w:sz w:val="32"/>
          <w:szCs w:val="32"/>
        </w:rPr>
      </w:pPr>
      <w:r>
        <w:rPr>
          <w:rFonts w:hint="eastAsia" w:ascii="仿宋" w:hAnsi="仿宋" w:eastAsia="仿宋" w:cs="仿宋"/>
          <w:spacing w:val="-6"/>
          <w:sz w:val="32"/>
          <w:szCs w:val="32"/>
        </w:rPr>
        <w:t>2023</w:t>
      </w:r>
      <w:r>
        <w:rPr>
          <w:rFonts w:hint="eastAsia" w:ascii="仿宋" w:hAnsi="仿宋" w:eastAsia="仿宋" w:cs="仿宋"/>
          <w:spacing w:val="-52"/>
          <w:sz w:val="32"/>
          <w:szCs w:val="32"/>
        </w:rPr>
        <w:t xml:space="preserve"> </w:t>
      </w:r>
      <w:r>
        <w:rPr>
          <w:rFonts w:hint="eastAsia" w:ascii="仿宋" w:hAnsi="仿宋" w:eastAsia="仿宋" w:cs="仿宋"/>
          <w:spacing w:val="-6"/>
          <w:sz w:val="32"/>
          <w:szCs w:val="32"/>
        </w:rPr>
        <w:t>年度“三公</w:t>
      </w:r>
      <w:r>
        <w:rPr>
          <w:rFonts w:hint="eastAsia" w:ascii="仿宋" w:hAnsi="仿宋" w:eastAsia="仿宋" w:cs="仿宋"/>
          <w:spacing w:val="-118"/>
          <w:sz w:val="32"/>
          <w:szCs w:val="32"/>
        </w:rPr>
        <w:t xml:space="preserve"> </w:t>
      </w:r>
      <w:r>
        <w:rPr>
          <w:rFonts w:hint="eastAsia" w:ascii="仿宋" w:hAnsi="仿宋" w:eastAsia="仿宋" w:cs="仿宋"/>
          <w:spacing w:val="-6"/>
          <w:sz w:val="32"/>
          <w:szCs w:val="32"/>
        </w:rPr>
        <w:t>”经费财政拨款支出决算中，公务</w:t>
      </w:r>
      <w:r>
        <w:rPr>
          <w:rFonts w:hint="eastAsia" w:ascii="仿宋" w:hAnsi="仿宋" w:eastAsia="仿宋" w:cs="仿宋"/>
          <w:spacing w:val="-7"/>
          <w:sz w:val="32"/>
          <w:szCs w:val="32"/>
        </w:rPr>
        <w:t>接待费支出决</w:t>
      </w:r>
      <w:r>
        <w:rPr>
          <w:rFonts w:hint="eastAsia" w:ascii="仿宋" w:hAnsi="仿宋" w:eastAsia="仿宋" w:cs="仿宋"/>
          <w:sz w:val="32"/>
          <w:szCs w:val="32"/>
        </w:rPr>
        <w:t xml:space="preserve"> </w:t>
      </w:r>
      <w:r>
        <w:rPr>
          <w:rFonts w:hint="eastAsia" w:ascii="仿宋" w:hAnsi="仿宋" w:eastAsia="仿宋" w:cs="仿宋"/>
          <w:spacing w:val="-4"/>
          <w:sz w:val="32"/>
          <w:szCs w:val="32"/>
        </w:rPr>
        <w:t>算</w:t>
      </w:r>
      <w:r>
        <w:rPr>
          <w:rFonts w:hint="eastAsia" w:ascii="仿宋" w:hAnsi="仿宋" w:eastAsia="仿宋" w:cs="仿宋"/>
          <w:spacing w:val="-63"/>
          <w:sz w:val="32"/>
          <w:szCs w:val="32"/>
        </w:rPr>
        <w:t xml:space="preserve"> </w:t>
      </w:r>
      <w:r>
        <w:rPr>
          <w:rFonts w:hint="eastAsia" w:ascii="仿宋" w:hAnsi="仿宋" w:eastAsia="仿宋" w:cs="仿宋"/>
          <w:spacing w:val="-4"/>
          <w:sz w:val="32"/>
          <w:szCs w:val="32"/>
        </w:rPr>
        <w:t>0.17</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万元，</w:t>
      </w:r>
      <w:r>
        <w:rPr>
          <w:rFonts w:hint="eastAsia" w:ascii="仿宋" w:hAnsi="仿宋" w:eastAsia="仿宋" w:cs="仿宋"/>
          <w:spacing w:val="-76"/>
          <w:sz w:val="32"/>
          <w:szCs w:val="32"/>
        </w:rPr>
        <w:t xml:space="preserve"> </w:t>
      </w:r>
      <w:r>
        <w:rPr>
          <w:rFonts w:hint="eastAsia" w:ascii="仿宋" w:hAnsi="仿宋" w:eastAsia="仿宋" w:cs="仿宋"/>
          <w:spacing w:val="-4"/>
          <w:sz w:val="32"/>
          <w:szCs w:val="32"/>
        </w:rPr>
        <w:t>占</w:t>
      </w:r>
      <w:r>
        <w:rPr>
          <w:rFonts w:hint="eastAsia" w:ascii="仿宋" w:hAnsi="仿宋" w:eastAsia="仿宋" w:cs="仿宋"/>
          <w:spacing w:val="-41"/>
          <w:sz w:val="32"/>
          <w:szCs w:val="32"/>
        </w:rPr>
        <w:t xml:space="preserve"> </w:t>
      </w:r>
      <w:r>
        <w:rPr>
          <w:rFonts w:hint="eastAsia" w:ascii="仿宋" w:hAnsi="仿宋" w:eastAsia="仿宋" w:cs="仿宋"/>
          <w:spacing w:val="-4"/>
          <w:sz w:val="32"/>
          <w:szCs w:val="32"/>
        </w:rPr>
        <w:t>100.00%，因公出国（境）费支出决算</w:t>
      </w:r>
      <w:r>
        <w:rPr>
          <w:rFonts w:hint="eastAsia" w:ascii="仿宋" w:hAnsi="仿宋" w:eastAsia="仿宋" w:cs="仿宋"/>
          <w:spacing w:val="-62"/>
          <w:sz w:val="32"/>
          <w:szCs w:val="32"/>
        </w:rPr>
        <w:t xml:space="preserve"> </w:t>
      </w:r>
      <w:r>
        <w:rPr>
          <w:rFonts w:hint="eastAsia" w:ascii="仿宋" w:hAnsi="仿宋" w:eastAsia="仿宋" w:cs="仿宋"/>
          <w:spacing w:val="-4"/>
          <w:sz w:val="32"/>
          <w:szCs w:val="32"/>
        </w:rPr>
        <w:t>0.00</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w:t>
      </w:r>
      <w:r>
        <w:rPr>
          <w:rFonts w:hint="eastAsia" w:ascii="仿宋" w:hAnsi="仿宋" w:eastAsia="仿宋" w:cs="仿宋"/>
          <w:sz w:val="32"/>
          <w:szCs w:val="32"/>
        </w:rPr>
        <w:t xml:space="preserve"> </w:t>
      </w:r>
      <w:r>
        <w:rPr>
          <w:rFonts w:hint="eastAsia" w:ascii="仿宋" w:hAnsi="仿宋" w:eastAsia="仿宋" w:cs="仿宋"/>
          <w:spacing w:val="8"/>
          <w:sz w:val="32"/>
          <w:szCs w:val="32"/>
        </w:rPr>
        <w:t>占</w:t>
      </w:r>
      <w:r>
        <w:rPr>
          <w:rFonts w:hint="eastAsia" w:ascii="仿宋" w:hAnsi="仿宋" w:eastAsia="仿宋" w:cs="仿宋"/>
          <w:spacing w:val="-45"/>
          <w:sz w:val="32"/>
          <w:szCs w:val="32"/>
        </w:rPr>
        <w:t xml:space="preserve"> </w:t>
      </w:r>
      <w:r>
        <w:rPr>
          <w:rFonts w:hint="eastAsia" w:ascii="仿宋" w:hAnsi="仿宋" w:eastAsia="仿宋" w:cs="仿宋"/>
          <w:spacing w:val="8"/>
          <w:sz w:val="32"/>
          <w:szCs w:val="32"/>
        </w:rPr>
        <w:t>0.00%，公务用车购置费及运行维护费支出决算</w:t>
      </w:r>
      <w:r>
        <w:rPr>
          <w:rFonts w:hint="eastAsia" w:ascii="仿宋" w:hAnsi="仿宋" w:eastAsia="仿宋" w:cs="仿宋"/>
          <w:spacing w:val="-44"/>
          <w:sz w:val="32"/>
          <w:szCs w:val="32"/>
        </w:rPr>
        <w:t xml:space="preserve"> </w:t>
      </w:r>
      <w:r>
        <w:rPr>
          <w:rFonts w:hint="eastAsia" w:ascii="仿宋" w:hAnsi="仿宋" w:eastAsia="仿宋" w:cs="仿宋"/>
          <w:spacing w:val="8"/>
          <w:sz w:val="32"/>
          <w:szCs w:val="32"/>
        </w:rPr>
        <w:t>0.</w:t>
      </w:r>
      <w:r>
        <w:rPr>
          <w:rFonts w:hint="eastAsia" w:ascii="仿宋" w:hAnsi="仿宋" w:eastAsia="仿宋" w:cs="仿宋"/>
          <w:spacing w:val="7"/>
          <w:sz w:val="32"/>
          <w:szCs w:val="32"/>
        </w:rPr>
        <w:t>00</w:t>
      </w:r>
      <w:r>
        <w:rPr>
          <w:rFonts w:hint="eastAsia" w:ascii="仿宋" w:hAnsi="仿宋" w:eastAsia="仿宋" w:cs="仿宋"/>
          <w:spacing w:val="-57"/>
          <w:sz w:val="32"/>
          <w:szCs w:val="32"/>
        </w:rPr>
        <w:t xml:space="preserve"> </w:t>
      </w:r>
      <w:r>
        <w:rPr>
          <w:rFonts w:hint="eastAsia" w:ascii="仿宋" w:hAnsi="仿宋" w:eastAsia="仿宋" w:cs="仿宋"/>
          <w:spacing w:val="7"/>
          <w:sz w:val="32"/>
          <w:szCs w:val="32"/>
        </w:rPr>
        <w:t>万元，</w:t>
      </w:r>
      <w:r>
        <w:rPr>
          <w:rFonts w:hint="eastAsia" w:ascii="仿宋" w:hAnsi="仿宋" w:eastAsia="仿宋" w:cs="仿宋"/>
          <w:spacing w:val="-40"/>
          <w:sz w:val="32"/>
          <w:szCs w:val="32"/>
        </w:rPr>
        <w:t xml:space="preserve"> </w:t>
      </w:r>
      <w:r>
        <w:rPr>
          <w:rFonts w:hint="eastAsia" w:ascii="仿宋" w:hAnsi="仿宋" w:eastAsia="仿宋" w:cs="仿宋"/>
          <w:spacing w:val="7"/>
          <w:sz w:val="32"/>
          <w:szCs w:val="32"/>
        </w:rPr>
        <w:t>占</w:t>
      </w:r>
      <w:r>
        <w:rPr>
          <w:rFonts w:hint="eastAsia" w:ascii="仿宋" w:hAnsi="仿宋" w:eastAsia="仿宋" w:cs="仿宋"/>
          <w:sz w:val="32"/>
          <w:szCs w:val="32"/>
        </w:rPr>
        <w:t xml:space="preserve"> </w:t>
      </w:r>
      <w:r>
        <w:rPr>
          <w:rFonts w:hint="eastAsia" w:ascii="仿宋" w:hAnsi="仿宋" w:eastAsia="仿宋" w:cs="仿宋"/>
          <w:spacing w:val="-6"/>
          <w:sz w:val="32"/>
          <w:szCs w:val="32"/>
        </w:rPr>
        <w:t>0.00%。具体情况如下：</w:t>
      </w:r>
    </w:p>
    <w:p w14:paraId="3964DAD5">
      <w:pPr>
        <w:spacing w:before="51" w:beforeLines="0" w:afterLines="0" w:line="295" w:lineRule="auto"/>
        <w:ind w:left="41" w:firstLine="639"/>
        <w:rPr>
          <w:rFonts w:hint="eastAsia" w:ascii="仿宋" w:hAnsi="仿宋" w:eastAsia="仿宋" w:cs="仿宋"/>
          <w:sz w:val="32"/>
          <w:szCs w:val="32"/>
        </w:rPr>
      </w:pPr>
      <w:r>
        <w:rPr>
          <w:rFonts w:hint="eastAsia" w:ascii="仿宋" w:hAnsi="仿宋" w:eastAsia="仿宋" w:cs="仿宋"/>
          <w:spacing w:val="-27"/>
          <w:sz w:val="32"/>
          <w:szCs w:val="32"/>
        </w:rPr>
        <w:t>1、因公出国（境）费支出决算为</w:t>
      </w:r>
      <w:r>
        <w:rPr>
          <w:rFonts w:hint="eastAsia" w:ascii="仿宋" w:hAnsi="仿宋" w:eastAsia="仿宋" w:cs="仿宋"/>
          <w:spacing w:val="-76"/>
          <w:sz w:val="32"/>
          <w:szCs w:val="32"/>
        </w:rPr>
        <w:t xml:space="preserve"> </w:t>
      </w:r>
      <w:r>
        <w:rPr>
          <w:rFonts w:hint="eastAsia" w:ascii="仿宋" w:hAnsi="仿宋" w:eastAsia="仿宋" w:cs="仿宋"/>
          <w:spacing w:val="-27"/>
          <w:sz w:val="32"/>
          <w:szCs w:val="32"/>
        </w:rPr>
        <w:t>0.00</w:t>
      </w:r>
      <w:r>
        <w:rPr>
          <w:rFonts w:hint="eastAsia" w:ascii="仿宋" w:hAnsi="仿宋" w:eastAsia="仿宋" w:cs="仿宋"/>
          <w:spacing w:val="-66"/>
          <w:sz w:val="32"/>
          <w:szCs w:val="32"/>
        </w:rPr>
        <w:t xml:space="preserve"> </w:t>
      </w:r>
      <w:r>
        <w:rPr>
          <w:rFonts w:hint="eastAsia" w:ascii="仿宋" w:hAnsi="仿宋" w:eastAsia="仿宋" w:cs="仿宋"/>
          <w:spacing w:val="-27"/>
          <w:sz w:val="32"/>
          <w:szCs w:val="32"/>
        </w:rPr>
        <w:t>万元，全年安排因公出</w:t>
      </w:r>
      <w:r>
        <w:rPr>
          <w:rFonts w:hint="eastAsia" w:ascii="仿宋" w:hAnsi="仿宋" w:eastAsia="仿宋" w:cs="仿宋"/>
          <w:spacing w:val="-28"/>
          <w:sz w:val="32"/>
          <w:szCs w:val="32"/>
        </w:rPr>
        <w:t>国（境）</w:t>
      </w:r>
      <w:r>
        <w:rPr>
          <w:rFonts w:hint="eastAsia" w:ascii="仿宋" w:hAnsi="仿宋" w:eastAsia="仿宋" w:cs="仿宋"/>
          <w:sz w:val="32"/>
          <w:szCs w:val="32"/>
        </w:rPr>
        <w:t xml:space="preserve"> </w:t>
      </w:r>
      <w:r>
        <w:rPr>
          <w:rFonts w:hint="eastAsia" w:ascii="仿宋" w:hAnsi="仿宋" w:eastAsia="仿宋" w:cs="仿宋"/>
          <w:spacing w:val="-7"/>
          <w:sz w:val="32"/>
          <w:szCs w:val="32"/>
        </w:rPr>
        <w:t>团组</w:t>
      </w:r>
      <w:r>
        <w:rPr>
          <w:rFonts w:hint="eastAsia" w:ascii="仿宋" w:hAnsi="仿宋" w:eastAsia="仿宋" w:cs="仿宋"/>
          <w:spacing w:val="-55"/>
          <w:sz w:val="32"/>
          <w:szCs w:val="32"/>
        </w:rPr>
        <w:t xml:space="preserve"> </w:t>
      </w:r>
      <w:r>
        <w:rPr>
          <w:rFonts w:hint="eastAsia" w:ascii="仿宋" w:hAnsi="仿宋" w:eastAsia="仿宋" w:cs="仿宋"/>
          <w:spacing w:val="-7"/>
          <w:sz w:val="32"/>
          <w:szCs w:val="32"/>
        </w:rPr>
        <w:t>0</w:t>
      </w:r>
      <w:r>
        <w:rPr>
          <w:rFonts w:hint="eastAsia" w:ascii="仿宋" w:hAnsi="仿宋" w:eastAsia="仿宋" w:cs="仿宋"/>
          <w:spacing w:val="-58"/>
          <w:sz w:val="32"/>
          <w:szCs w:val="32"/>
        </w:rPr>
        <w:t xml:space="preserve"> </w:t>
      </w:r>
      <w:r>
        <w:rPr>
          <w:rFonts w:hint="eastAsia" w:ascii="仿宋" w:hAnsi="仿宋" w:eastAsia="仿宋" w:cs="仿宋"/>
          <w:spacing w:val="-7"/>
          <w:sz w:val="32"/>
          <w:szCs w:val="32"/>
        </w:rPr>
        <w:t>个，累计</w:t>
      </w:r>
      <w:r>
        <w:rPr>
          <w:rFonts w:hint="eastAsia" w:ascii="仿宋" w:hAnsi="仿宋" w:eastAsia="仿宋" w:cs="仿宋"/>
          <w:spacing w:val="-66"/>
          <w:sz w:val="32"/>
          <w:szCs w:val="32"/>
        </w:rPr>
        <w:t xml:space="preserve"> </w:t>
      </w:r>
      <w:r>
        <w:rPr>
          <w:rFonts w:hint="eastAsia" w:ascii="仿宋" w:hAnsi="仿宋" w:eastAsia="仿宋" w:cs="仿宋"/>
          <w:spacing w:val="-7"/>
          <w:sz w:val="32"/>
          <w:szCs w:val="32"/>
        </w:rPr>
        <w:t>0</w:t>
      </w:r>
      <w:r>
        <w:rPr>
          <w:rFonts w:hint="eastAsia" w:ascii="仿宋" w:hAnsi="仿宋" w:eastAsia="仿宋" w:cs="仿宋"/>
          <w:spacing w:val="-54"/>
          <w:sz w:val="32"/>
          <w:szCs w:val="32"/>
        </w:rPr>
        <w:t xml:space="preserve"> </w:t>
      </w:r>
      <w:r>
        <w:rPr>
          <w:rFonts w:hint="eastAsia" w:ascii="仿宋" w:hAnsi="仿宋" w:eastAsia="仿宋" w:cs="仿宋"/>
          <w:spacing w:val="-7"/>
          <w:sz w:val="32"/>
          <w:szCs w:val="32"/>
        </w:rPr>
        <w:t>人次，我部门</w:t>
      </w:r>
      <w:r>
        <w:rPr>
          <w:rFonts w:hint="eastAsia" w:ascii="仿宋" w:hAnsi="仿宋" w:eastAsia="仿宋" w:cs="仿宋"/>
          <w:spacing w:val="-65"/>
          <w:sz w:val="32"/>
          <w:szCs w:val="32"/>
        </w:rPr>
        <w:t xml:space="preserve"> </w:t>
      </w:r>
      <w:r>
        <w:rPr>
          <w:rFonts w:hint="eastAsia" w:ascii="仿宋" w:hAnsi="仿宋" w:eastAsia="仿宋" w:cs="仿宋"/>
          <w:spacing w:val="-7"/>
          <w:sz w:val="32"/>
          <w:szCs w:val="32"/>
        </w:rPr>
        <w:t>2023</w:t>
      </w:r>
      <w:r>
        <w:rPr>
          <w:rFonts w:hint="eastAsia" w:ascii="仿宋" w:hAnsi="仿宋" w:eastAsia="仿宋" w:cs="仿宋"/>
          <w:spacing w:val="-52"/>
          <w:sz w:val="32"/>
          <w:szCs w:val="32"/>
        </w:rPr>
        <w:t xml:space="preserve"> </w:t>
      </w:r>
      <w:r>
        <w:rPr>
          <w:rFonts w:hint="eastAsia" w:ascii="仿宋" w:hAnsi="仿宋" w:eastAsia="仿宋" w:cs="仿宋"/>
          <w:spacing w:val="-7"/>
          <w:sz w:val="32"/>
          <w:szCs w:val="32"/>
        </w:rPr>
        <w:t>年度无因公出国（境）费支出。</w:t>
      </w:r>
    </w:p>
    <w:p w14:paraId="1FC43765">
      <w:pPr>
        <w:spacing w:before="253" w:beforeLines="0" w:afterLines="0" w:line="319" w:lineRule="auto"/>
        <w:ind w:left="8" w:right="45" w:firstLine="651"/>
        <w:rPr>
          <w:rFonts w:hint="eastAsia" w:ascii="仿宋" w:hAnsi="仿宋" w:eastAsia="仿宋" w:cs="仿宋"/>
          <w:sz w:val="32"/>
          <w:szCs w:val="32"/>
        </w:rPr>
      </w:pPr>
      <w:r>
        <w:rPr>
          <w:rFonts w:hint="eastAsia" w:ascii="仿宋" w:hAnsi="仿宋" w:eastAsia="仿宋" w:cs="仿宋"/>
          <w:spacing w:val="-11"/>
          <w:sz w:val="32"/>
          <w:szCs w:val="32"/>
        </w:rPr>
        <w:t>2、公务接待费支出决算为</w:t>
      </w:r>
      <w:r>
        <w:rPr>
          <w:rFonts w:hint="eastAsia" w:ascii="仿宋" w:hAnsi="仿宋" w:eastAsia="仿宋" w:cs="仿宋"/>
          <w:spacing w:val="-62"/>
          <w:sz w:val="32"/>
          <w:szCs w:val="32"/>
        </w:rPr>
        <w:t xml:space="preserve"> </w:t>
      </w:r>
      <w:r>
        <w:rPr>
          <w:rFonts w:hint="eastAsia" w:ascii="仿宋" w:hAnsi="仿宋" w:eastAsia="仿宋" w:cs="仿宋"/>
          <w:spacing w:val="-11"/>
          <w:sz w:val="32"/>
          <w:szCs w:val="32"/>
        </w:rPr>
        <w:t>0.17</w:t>
      </w:r>
      <w:r>
        <w:rPr>
          <w:rFonts w:hint="eastAsia" w:ascii="仿宋" w:hAnsi="仿宋" w:eastAsia="仿宋" w:cs="仿宋"/>
          <w:spacing w:val="-56"/>
          <w:sz w:val="32"/>
          <w:szCs w:val="32"/>
        </w:rPr>
        <w:t xml:space="preserve"> </w:t>
      </w:r>
      <w:r>
        <w:rPr>
          <w:rFonts w:hint="eastAsia" w:ascii="仿宋" w:hAnsi="仿宋" w:eastAsia="仿宋" w:cs="仿宋"/>
          <w:spacing w:val="-11"/>
          <w:sz w:val="32"/>
          <w:szCs w:val="32"/>
        </w:rPr>
        <w:t>万元，全年共接待来访团组</w:t>
      </w:r>
      <w:r>
        <w:rPr>
          <w:rFonts w:hint="eastAsia" w:ascii="仿宋" w:hAnsi="仿宋" w:eastAsia="仿宋" w:cs="仿宋"/>
          <w:spacing w:val="-65"/>
          <w:sz w:val="32"/>
          <w:szCs w:val="32"/>
        </w:rPr>
        <w:t xml:space="preserve"> </w:t>
      </w:r>
      <w:r>
        <w:rPr>
          <w:rFonts w:hint="eastAsia" w:ascii="仿宋" w:hAnsi="仿宋" w:eastAsia="仿宋" w:cs="仿宋"/>
          <w:spacing w:val="-11"/>
          <w:sz w:val="32"/>
          <w:szCs w:val="32"/>
        </w:rPr>
        <w:t>2</w:t>
      </w:r>
      <w:r>
        <w:rPr>
          <w:rFonts w:hint="eastAsia" w:ascii="仿宋" w:hAnsi="仿宋" w:eastAsia="仿宋" w:cs="仿宋"/>
          <w:spacing w:val="-58"/>
          <w:sz w:val="32"/>
          <w:szCs w:val="32"/>
        </w:rPr>
        <w:t xml:space="preserve"> </w:t>
      </w:r>
      <w:r>
        <w:rPr>
          <w:rFonts w:hint="eastAsia" w:ascii="仿宋" w:hAnsi="仿宋" w:eastAsia="仿宋" w:cs="仿宋"/>
          <w:spacing w:val="-11"/>
          <w:sz w:val="32"/>
          <w:szCs w:val="32"/>
        </w:rPr>
        <w:t>个，</w:t>
      </w:r>
      <w:r>
        <w:rPr>
          <w:rFonts w:hint="eastAsia" w:ascii="仿宋" w:hAnsi="仿宋" w:eastAsia="仿宋" w:cs="仿宋"/>
          <w:sz w:val="32"/>
          <w:szCs w:val="32"/>
        </w:rPr>
        <w:t xml:space="preserve"> </w:t>
      </w:r>
      <w:r>
        <w:rPr>
          <w:rFonts w:hint="eastAsia" w:ascii="仿宋" w:hAnsi="仿宋" w:eastAsia="仿宋" w:cs="仿宋"/>
          <w:spacing w:val="-8"/>
          <w:sz w:val="32"/>
          <w:szCs w:val="32"/>
        </w:rPr>
        <w:t>来宾</w:t>
      </w:r>
      <w:r>
        <w:rPr>
          <w:rFonts w:hint="eastAsia" w:ascii="仿宋" w:hAnsi="仿宋" w:eastAsia="仿宋" w:cs="仿宋"/>
          <w:spacing w:val="-42"/>
          <w:sz w:val="32"/>
          <w:szCs w:val="32"/>
        </w:rPr>
        <w:t xml:space="preserve"> </w:t>
      </w:r>
      <w:r>
        <w:rPr>
          <w:rFonts w:hint="eastAsia" w:ascii="仿宋" w:hAnsi="仿宋" w:eastAsia="仿宋" w:cs="仿宋"/>
          <w:spacing w:val="-8"/>
          <w:sz w:val="32"/>
          <w:szCs w:val="32"/>
        </w:rPr>
        <w:t>11</w:t>
      </w:r>
      <w:r>
        <w:rPr>
          <w:rFonts w:hint="eastAsia" w:ascii="仿宋" w:hAnsi="仿宋" w:eastAsia="仿宋" w:cs="仿宋"/>
          <w:spacing w:val="-54"/>
          <w:sz w:val="32"/>
          <w:szCs w:val="32"/>
        </w:rPr>
        <w:t xml:space="preserve"> </w:t>
      </w:r>
      <w:r>
        <w:rPr>
          <w:rFonts w:hint="eastAsia" w:ascii="仿宋" w:hAnsi="仿宋" w:eastAsia="仿宋" w:cs="仿宋"/>
          <w:spacing w:val="-8"/>
          <w:sz w:val="32"/>
          <w:szCs w:val="32"/>
        </w:rPr>
        <w:t>人次，主要是深圳市老年人体育协会、深圳市常青网球协会考</w:t>
      </w:r>
      <w:r>
        <w:rPr>
          <w:rFonts w:hint="eastAsia" w:ascii="仿宋" w:hAnsi="仿宋" w:eastAsia="仿宋" w:cs="仿宋"/>
          <w:sz w:val="32"/>
          <w:szCs w:val="32"/>
        </w:rPr>
        <w:t xml:space="preserve"> </w:t>
      </w:r>
      <w:r>
        <w:rPr>
          <w:rFonts w:hint="eastAsia" w:ascii="仿宋" w:hAnsi="仿宋" w:eastAsia="仿宋" w:cs="仿宋"/>
          <w:spacing w:val="-3"/>
          <w:sz w:val="32"/>
          <w:szCs w:val="32"/>
        </w:rPr>
        <w:t>察，湖南省省级基地现场检查认定发生的接待支出。</w:t>
      </w:r>
    </w:p>
    <w:p w14:paraId="15BA95B2">
      <w:pPr>
        <w:spacing w:before="257" w:beforeLines="0" w:afterLines="0" w:line="340" w:lineRule="auto"/>
        <w:ind w:right="138" w:firstLine="663"/>
        <w:rPr>
          <w:rFonts w:hint="eastAsia" w:ascii="仿宋" w:hAnsi="仿宋" w:eastAsia="仿宋" w:cs="仿宋"/>
          <w:sz w:val="32"/>
          <w:szCs w:val="32"/>
        </w:rPr>
      </w:pPr>
      <w:r>
        <w:rPr>
          <w:rFonts w:hint="eastAsia" w:ascii="仿宋" w:hAnsi="仿宋" w:eastAsia="仿宋" w:cs="仿宋"/>
          <w:spacing w:val="-5"/>
          <w:sz w:val="32"/>
          <w:szCs w:val="32"/>
        </w:rPr>
        <w:t>3、公务用车购置费及运行维护费支出决算为 0.00</w:t>
      </w:r>
      <w:r>
        <w:rPr>
          <w:rFonts w:hint="eastAsia" w:ascii="仿宋" w:hAnsi="仿宋" w:eastAsia="仿宋" w:cs="仿宋"/>
          <w:spacing w:val="-43"/>
          <w:sz w:val="32"/>
          <w:szCs w:val="32"/>
        </w:rPr>
        <w:t xml:space="preserve"> </w:t>
      </w:r>
      <w:r>
        <w:rPr>
          <w:rFonts w:hint="eastAsia" w:ascii="仿宋" w:hAnsi="仿宋" w:eastAsia="仿宋" w:cs="仿宋"/>
          <w:spacing w:val="-5"/>
          <w:sz w:val="32"/>
          <w:szCs w:val="32"/>
        </w:rPr>
        <w:t>万元，其中：</w:t>
      </w:r>
      <w:r>
        <w:rPr>
          <w:rFonts w:hint="eastAsia" w:ascii="仿宋" w:hAnsi="仿宋" w:eastAsia="仿宋" w:cs="仿宋"/>
          <w:sz w:val="32"/>
          <w:szCs w:val="32"/>
        </w:rPr>
        <w:t xml:space="preserve"> </w:t>
      </w:r>
      <w:r>
        <w:rPr>
          <w:rFonts w:hint="eastAsia" w:ascii="仿宋" w:hAnsi="仿宋" w:eastAsia="仿宋" w:cs="仿宋"/>
          <w:spacing w:val="1"/>
          <w:sz w:val="32"/>
          <w:szCs w:val="32"/>
        </w:rPr>
        <w:t>公务用车购置费</w:t>
      </w:r>
      <w:r>
        <w:rPr>
          <w:rFonts w:hint="eastAsia" w:ascii="仿宋" w:hAnsi="仿宋" w:eastAsia="仿宋" w:cs="仿宋"/>
          <w:spacing w:val="-63"/>
          <w:sz w:val="32"/>
          <w:szCs w:val="32"/>
        </w:rPr>
        <w:t xml:space="preserve"> </w:t>
      </w:r>
      <w:r>
        <w:rPr>
          <w:rFonts w:hint="eastAsia" w:ascii="仿宋" w:hAnsi="仿宋" w:eastAsia="仿宋" w:cs="仿宋"/>
          <w:spacing w:val="1"/>
          <w:sz w:val="32"/>
          <w:szCs w:val="32"/>
        </w:rPr>
        <w:t>0.00</w:t>
      </w:r>
      <w:r>
        <w:rPr>
          <w:rFonts w:hint="eastAsia" w:ascii="仿宋" w:hAnsi="仿宋" w:eastAsia="仿宋" w:cs="仿宋"/>
          <w:spacing w:val="-57"/>
          <w:sz w:val="32"/>
          <w:szCs w:val="32"/>
        </w:rPr>
        <w:t xml:space="preserve"> </w:t>
      </w:r>
      <w:r>
        <w:rPr>
          <w:rFonts w:hint="eastAsia" w:ascii="仿宋" w:hAnsi="仿宋" w:eastAsia="仿宋" w:cs="仿宋"/>
          <w:spacing w:val="1"/>
          <w:sz w:val="32"/>
          <w:szCs w:val="32"/>
        </w:rPr>
        <w:t>万元，无更新公务用车。公务</w:t>
      </w:r>
      <w:r>
        <w:rPr>
          <w:rFonts w:hint="eastAsia" w:ascii="仿宋" w:hAnsi="仿宋" w:eastAsia="仿宋" w:cs="仿宋"/>
          <w:sz w:val="32"/>
          <w:szCs w:val="32"/>
        </w:rPr>
        <w:t xml:space="preserve">用车运行维护费 </w:t>
      </w:r>
      <w:r>
        <w:rPr>
          <w:rFonts w:hint="eastAsia" w:ascii="仿宋" w:hAnsi="仿宋" w:eastAsia="仿宋" w:cs="仿宋"/>
          <w:spacing w:val="-5"/>
          <w:sz w:val="32"/>
          <w:szCs w:val="32"/>
        </w:rPr>
        <w:t>0.00</w:t>
      </w:r>
      <w:r>
        <w:rPr>
          <w:rFonts w:hint="eastAsia" w:ascii="仿宋" w:hAnsi="仿宋" w:eastAsia="仿宋" w:cs="仿宋"/>
          <w:spacing w:val="-56"/>
          <w:sz w:val="32"/>
          <w:szCs w:val="32"/>
        </w:rPr>
        <w:t xml:space="preserve"> </w:t>
      </w:r>
      <w:r>
        <w:rPr>
          <w:rFonts w:hint="eastAsia" w:ascii="仿宋" w:hAnsi="仿宋" w:eastAsia="仿宋" w:cs="仿宋"/>
          <w:spacing w:val="-5"/>
          <w:sz w:val="32"/>
          <w:szCs w:val="32"/>
        </w:rPr>
        <w:t>万元，截止</w:t>
      </w:r>
      <w:r>
        <w:rPr>
          <w:rFonts w:hint="eastAsia" w:ascii="仿宋" w:hAnsi="仿宋" w:eastAsia="仿宋" w:cs="仿宋"/>
          <w:spacing w:val="-61"/>
          <w:sz w:val="32"/>
          <w:szCs w:val="32"/>
        </w:rPr>
        <w:t xml:space="preserve"> </w:t>
      </w:r>
      <w:r>
        <w:rPr>
          <w:rFonts w:hint="eastAsia" w:ascii="仿宋" w:hAnsi="仿宋" w:eastAsia="仿宋" w:cs="仿宋"/>
          <w:spacing w:val="-5"/>
          <w:sz w:val="32"/>
          <w:szCs w:val="32"/>
        </w:rPr>
        <w:t>2023</w:t>
      </w:r>
      <w:r>
        <w:rPr>
          <w:rFonts w:hint="eastAsia" w:ascii="仿宋" w:hAnsi="仿宋" w:eastAsia="仿宋" w:cs="仿宋"/>
          <w:spacing w:val="-53"/>
          <w:sz w:val="32"/>
          <w:szCs w:val="32"/>
        </w:rPr>
        <w:t xml:space="preserve"> </w:t>
      </w:r>
      <w:r>
        <w:rPr>
          <w:rFonts w:hint="eastAsia" w:ascii="仿宋" w:hAnsi="仿宋" w:eastAsia="仿宋" w:cs="仿宋"/>
          <w:spacing w:val="-5"/>
          <w:sz w:val="32"/>
          <w:szCs w:val="32"/>
        </w:rPr>
        <w:t>年</w:t>
      </w:r>
      <w:r>
        <w:rPr>
          <w:rFonts w:hint="eastAsia" w:ascii="仿宋" w:hAnsi="仿宋" w:eastAsia="仿宋" w:cs="仿宋"/>
          <w:spacing w:val="-41"/>
          <w:sz w:val="32"/>
          <w:szCs w:val="32"/>
        </w:rPr>
        <w:t xml:space="preserve"> </w:t>
      </w:r>
      <w:r>
        <w:rPr>
          <w:rFonts w:hint="eastAsia" w:ascii="仿宋" w:hAnsi="仿宋" w:eastAsia="仿宋" w:cs="仿宋"/>
          <w:spacing w:val="-5"/>
          <w:sz w:val="32"/>
          <w:szCs w:val="32"/>
        </w:rPr>
        <w:t>12</w:t>
      </w:r>
      <w:r>
        <w:rPr>
          <w:rFonts w:hint="eastAsia" w:ascii="仿宋" w:hAnsi="仿宋" w:eastAsia="仿宋" w:cs="仿宋"/>
          <w:spacing w:val="-44"/>
          <w:sz w:val="32"/>
          <w:szCs w:val="32"/>
        </w:rPr>
        <w:t xml:space="preserve"> </w:t>
      </w:r>
      <w:r>
        <w:rPr>
          <w:rFonts w:hint="eastAsia" w:ascii="仿宋" w:hAnsi="仿宋" w:eastAsia="仿宋" w:cs="仿宋"/>
          <w:spacing w:val="-5"/>
          <w:sz w:val="32"/>
          <w:szCs w:val="32"/>
        </w:rPr>
        <w:t>月</w:t>
      </w:r>
      <w:r>
        <w:rPr>
          <w:rFonts w:hint="eastAsia" w:ascii="仿宋" w:hAnsi="仿宋" w:eastAsia="仿宋" w:cs="仿宋"/>
          <w:spacing w:val="-59"/>
          <w:sz w:val="32"/>
          <w:szCs w:val="32"/>
        </w:rPr>
        <w:t xml:space="preserve"> </w:t>
      </w:r>
      <w:r>
        <w:rPr>
          <w:rFonts w:hint="eastAsia" w:ascii="仿宋" w:hAnsi="仿宋" w:eastAsia="仿宋" w:cs="仿宋"/>
          <w:spacing w:val="-5"/>
          <w:sz w:val="32"/>
          <w:szCs w:val="32"/>
        </w:rPr>
        <w:t>31 日，我单位开支财</w:t>
      </w:r>
      <w:r>
        <w:rPr>
          <w:rFonts w:hint="eastAsia" w:ascii="仿宋" w:hAnsi="仿宋" w:eastAsia="仿宋" w:cs="仿宋"/>
          <w:spacing w:val="-6"/>
          <w:sz w:val="32"/>
          <w:szCs w:val="32"/>
        </w:rPr>
        <w:t>政拨款的公务用</w:t>
      </w:r>
      <w:r>
        <w:rPr>
          <w:rFonts w:hint="eastAsia" w:ascii="仿宋" w:hAnsi="仿宋" w:eastAsia="仿宋" w:cs="仿宋"/>
          <w:sz w:val="32"/>
          <w:szCs w:val="32"/>
        </w:rPr>
        <w:t xml:space="preserve"> </w:t>
      </w:r>
      <w:r>
        <w:rPr>
          <w:rFonts w:hint="eastAsia" w:ascii="仿宋" w:hAnsi="仿宋" w:eastAsia="仿宋" w:cs="仿宋"/>
          <w:spacing w:val="-8"/>
          <w:sz w:val="32"/>
          <w:szCs w:val="32"/>
        </w:rPr>
        <w:t>车保有量为</w:t>
      </w:r>
      <w:r>
        <w:rPr>
          <w:rFonts w:hint="eastAsia" w:ascii="仿宋" w:hAnsi="仿宋" w:eastAsia="仿宋" w:cs="仿宋"/>
          <w:spacing w:val="-62"/>
          <w:sz w:val="32"/>
          <w:szCs w:val="32"/>
        </w:rPr>
        <w:t xml:space="preserve"> </w:t>
      </w:r>
      <w:r>
        <w:rPr>
          <w:rFonts w:hint="eastAsia" w:ascii="仿宋" w:hAnsi="仿宋" w:eastAsia="仿宋" w:cs="仿宋"/>
          <w:spacing w:val="-8"/>
          <w:sz w:val="32"/>
          <w:szCs w:val="32"/>
        </w:rPr>
        <w:t>0</w:t>
      </w:r>
      <w:r>
        <w:rPr>
          <w:rFonts w:hint="eastAsia" w:ascii="仿宋" w:hAnsi="仿宋" w:eastAsia="仿宋" w:cs="仿宋"/>
          <w:spacing w:val="-60"/>
          <w:sz w:val="32"/>
          <w:szCs w:val="32"/>
        </w:rPr>
        <w:t xml:space="preserve"> </w:t>
      </w:r>
      <w:r>
        <w:rPr>
          <w:rFonts w:hint="eastAsia" w:ascii="仿宋" w:hAnsi="仿宋" w:eastAsia="仿宋" w:cs="仿宋"/>
          <w:spacing w:val="-8"/>
          <w:sz w:val="32"/>
          <w:szCs w:val="32"/>
        </w:rPr>
        <w:t>辆。我部门</w:t>
      </w:r>
      <w:r>
        <w:rPr>
          <w:rFonts w:hint="eastAsia" w:ascii="仿宋" w:hAnsi="仿宋" w:eastAsia="仿宋" w:cs="仿宋"/>
          <w:spacing w:val="-65"/>
          <w:sz w:val="32"/>
          <w:szCs w:val="32"/>
        </w:rPr>
        <w:t xml:space="preserve"> </w:t>
      </w:r>
      <w:r>
        <w:rPr>
          <w:rFonts w:hint="eastAsia" w:ascii="仿宋" w:hAnsi="仿宋" w:eastAsia="仿宋" w:cs="仿宋"/>
          <w:spacing w:val="-8"/>
          <w:sz w:val="32"/>
          <w:szCs w:val="32"/>
        </w:rPr>
        <w:t>2023</w:t>
      </w:r>
      <w:r>
        <w:rPr>
          <w:rFonts w:hint="eastAsia" w:ascii="仿宋" w:hAnsi="仿宋" w:eastAsia="仿宋" w:cs="仿宋"/>
          <w:spacing w:val="-52"/>
          <w:sz w:val="32"/>
          <w:szCs w:val="32"/>
        </w:rPr>
        <w:t xml:space="preserve"> </w:t>
      </w:r>
      <w:r>
        <w:rPr>
          <w:rFonts w:hint="eastAsia" w:ascii="仿宋" w:hAnsi="仿宋" w:eastAsia="仿宋" w:cs="仿宋"/>
          <w:spacing w:val="-8"/>
          <w:sz w:val="32"/>
          <w:szCs w:val="32"/>
        </w:rPr>
        <w:t>年度无公务用车购置费及运行维护费支</w:t>
      </w:r>
      <w:r>
        <w:rPr>
          <w:rFonts w:hint="eastAsia" w:ascii="仿宋" w:hAnsi="仿宋" w:eastAsia="仿宋" w:cs="仿宋"/>
          <w:sz w:val="32"/>
          <w:szCs w:val="32"/>
        </w:rPr>
        <w:t xml:space="preserve"> </w:t>
      </w:r>
      <w:r>
        <w:rPr>
          <w:rFonts w:hint="eastAsia" w:ascii="仿宋" w:hAnsi="仿宋" w:eastAsia="仿宋" w:cs="仿宋"/>
          <w:spacing w:val="-15"/>
          <w:sz w:val="32"/>
          <w:szCs w:val="32"/>
        </w:rPr>
        <w:t>出。</w:t>
      </w:r>
    </w:p>
    <w:p w14:paraId="7494A532">
      <w:pPr>
        <w:spacing w:before="245" w:beforeLines="0" w:afterLines="0" w:line="220" w:lineRule="auto"/>
        <w:ind w:left="665"/>
        <w:outlineLvl w:val="2"/>
        <w:rPr>
          <w:rFonts w:hint="eastAsia" w:ascii="仿宋" w:hAnsi="仿宋" w:eastAsia="仿宋" w:cs="仿宋"/>
          <w:sz w:val="32"/>
          <w:szCs w:val="32"/>
        </w:rPr>
      </w:pPr>
      <w:r>
        <w:rPr>
          <w:rFonts w:hint="eastAsia" w:ascii="仿宋" w:hAnsi="仿宋" w:eastAsia="仿宋" w:cs="仿宋"/>
          <w:b/>
          <w:spacing w:val="-4"/>
          <w:sz w:val="32"/>
          <w:szCs w:val="32"/>
        </w:rPr>
        <w:t>八、政府性基金预算收入支出决算情况</w:t>
      </w:r>
    </w:p>
    <w:p w14:paraId="731813B8">
      <w:pPr>
        <w:spacing w:before="258" w:beforeLines="0" w:afterLines="0" w:line="357" w:lineRule="auto"/>
        <w:ind w:left="7" w:right="138" w:firstLine="653"/>
        <w:jc w:val="both"/>
        <w:rPr>
          <w:rFonts w:hint="eastAsia" w:ascii="仿宋" w:hAnsi="仿宋" w:eastAsia="仿宋" w:cs="仿宋"/>
          <w:sz w:val="32"/>
          <w:szCs w:val="32"/>
        </w:rPr>
      </w:pPr>
      <w:r>
        <w:rPr>
          <w:rFonts w:hint="eastAsia" w:ascii="仿宋" w:hAnsi="仿宋" w:eastAsia="仿宋" w:cs="仿宋"/>
          <w:spacing w:val="-1"/>
          <w:sz w:val="32"/>
          <w:szCs w:val="32"/>
        </w:rPr>
        <w:t>2023</w:t>
      </w:r>
      <w:r>
        <w:rPr>
          <w:rFonts w:hint="eastAsia" w:ascii="仿宋" w:hAnsi="仿宋" w:eastAsia="仿宋" w:cs="仿宋"/>
          <w:spacing w:val="-52"/>
          <w:sz w:val="32"/>
          <w:szCs w:val="32"/>
        </w:rPr>
        <w:t xml:space="preserve"> </w:t>
      </w:r>
      <w:r>
        <w:rPr>
          <w:rFonts w:hint="eastAsia" w:ascii="仿宋" w:hAnsi="仿宋" w:eastAsia="仿宋" w:cs="仿宋"/>
          <w:spacing w:val="-1"/>
          <w:sz w:val="32"/>
          <w:szCs w:val="32"/>
        </w:rPr>
        <w:t>年度政府性基金预算财政拨款收入</w:t>
      </w:r>
      <w:r>
        <w:rPr>
          <w:rFonts w:hint="eastAsia" w:ascii="仿宋" w:hAnsi="仿宋" w:eastAsia="仿宋" w:cs="仿宋"/>
          <w:spacing w:val="-43"/>
          <w:sz w:val="32"/>
          <w:szCs w:val="32"/>
        </w:rPr>
        <w:t xml:space="preserve"> </w:t>
      </w:r>
      <w:r>
        <w:rPr>
          <w:rFonts w:hint="eastAsia" w:ascii="仿宋" w:hAnsi="仿宋" w:eastAsia="仿宋" w:cs="仿宋"/>
          <w:spacing w:val="-2"/>
          <w:sz w:val="32"/>
          <w:szCs w:val="32"/>
        </w:rPr>
        <w:t>143.96</w:t>
      </w:r>
      <w:r>
        <w:rPr>
          <w:rFonts w:hint="eastAsia" w:ascii="仿宋" w:hAnsi="仿宋" w:eastAsia="仿宋" w:cs="仿宋"/>
          <w:spacing w:val="-56"/>
          <w:sz w:val="32"/>
          <w:szCs w:val="32"/>
        </w:rPr>
        <w:t xml:space="preserve"> </w:t>
      </w:r>
      <w:r>
        <w:rPr>
          <w:rFonts w:hint="eastAsia" w:ascii="仿宋" w:hAnsi="仿宋" w:eastAsia="仿宋" w:cs="仿宋"/>
          <w:spacing w:val="-2"/>
          <w:sz w:val="32"/>
          <w:szCs w:val="32"/>
        </w:rPr>
        <w:t>万元；年初结转</w:t>
      </w:r>
      <w:r>
        <w:rPr>
          <w:rFonts w:hint="eastAsia" w:ascii="仿宋" w:hAnsi="仿宋" w:eastAsia="仿宋" w:cs="仿宋"/>
          <w:sz w:val="32"/>
          <w:szCs w:val="32"/>
        </w:rPr>
        <w:t xml:space="preserve"> </w:t>
      </w:r>
      <w:r>
        <w:rPr>
          <w:rFonts w:hint="eastAsia" w:ascii="仿宋" w:hAnsi="仿宋" w:eastAsia="仿宋" w:cs="仿宋"/>
          <w:spacing w:val="-4"/>
          <w:sz w:val="32"/>
          <w:szCs w:val="32"/>
        </w:rPr>
        <w:t>和结余</w:t>
      </w:r>
      <w:r>
        <w:rPr>
          <w:rFonts w:hint="eastAsia" w:ascii="仿宋" w:hAnsi="仿宋" w:eastAsia="仿宋" w:cs="仿宋"/>
          <w:spacing w:val="-66"/>
          <w:sz w:val="32"/>
          <w:szCs w:val="32"/>
        </w:rPr>
        <w:t xml:space="preserve"> </w:t>
      </w:r>
      <w:r>
        <w:rPr>
          <w:rFonts w:hint="eastAsia" w:ascii="仿宋" w:hAnsi="仿宋" w:eastAsia="仿宋" w:cs="仿宋"/>
          <w:spacing w:val="-4"/>
          <w:sz w:val="32"/>
          <w:szCs w:val="32"/>
        </w:rPr>
        <w:t>0.00</w:t>
      </w:r>
      <w:r>
        <w:rPr>
          <w:rFonts w:hint="eastAsia" w:ascii="仿宋" w:hAnsi="仿宋" w:eastAsia="仿宋" w:cs="仿宋"/>
          <w:spacing w:val="-57"/>
          <w:sz w:val="32"/>
          <w:szCs w:val="32"/>
        </w:rPr>
        <w:t xml:space="preserve"> </w:t>
      </w:r>
      <w:r>
        <w:rPr>
          <w:rFonts w:hint="eastAsia" w:ascii="仿宋" w:hAnsi="仿宋" w:eastAsia="仿宋" w:cs="仿宋"/>
          <w:spacing w:val="-4"/>
          <w:sz w:val="32"/>
          <w:szCs w:val="32"/>
        </w:rPr>
        <w:t>万元；支出</w:t>
      </w:r>
      <w:r>
        <w:rPr>
          <w:rFonts w:hint="eastAsia" w:ascii="仿宋" w:hAnsi="仿宋" w:eastAsia="仿宋" w:cs="仿宋"/>
          <w:spacing w:val="-45"/>
          <w:sz w:val="32"/>
          <w:szCs w:val="32"/>
        </w:rPr>
        <w:t xml:space="preserve"> </w:t>
      </w:r>
      <w:r>
        <w:rPr>
          <w:rFonts w:hint="eastAsia" w:ascii="仿宋" w:hAnsi="仿宋" w:eastAsia="仿宋" w:cs="仿宋"/>
          <w:spacing w:val="-4"/>
          <w:sz w:val="32"/>
          <w:szCs w:val="32"/>
        </w:rPr>
        <w:t>143.96</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万元，其中:</w:t>
      </w:r>
      <w:r>
        <w:rPr>
          <w:rFonts w:hint="eastAsia" w:ascii="仿宋" w:hAnsi="仿宋" w:eastAsia="仿宋" w:cs="仿宋"/>
          <w:spacing w:val="-5"/>
          <w:sz w:val="32"/>
          <w:szCs w:val="32"/>
        </w:rPr>
        <w:t>基本支出</w:t>
      </w:r>
      <w:r>
        <w:rPr>
          <w:rFonts w:hint="eastAsia" w:ascii="仿宋" w:hAnsi="仿宋" w:eastAsia="仿宋" w:cs="仿宋"/>
          <w:spacing w:val="-66"/>
          <w:sz w:val="32"/>
          <w:szCs w:val="32"/>
        </w:rPr>
        <w:t xml:space="preserve"> </w:t>
      </w:r>
      <w:r>
        <w:rPr>
          <w:rFonts w:hint="eastAsia" w:ascii="仿宋" w:hAnsi="仿宋" w:eastAsia="仿宋" w:cs="仿宋"/>
          <w:spacing w:val="-5"/>
          <w:sz w:val="32"/>
          <w:szCs w:val="32"/>
        </w:rPr>
        <w:t>0.00</w:t>
      </w:r>
      <w:r>
        <w:rPr>
          <w:rFonts w:hint="eastAsia" w:ascii="仿宋" w:hAnsi="仿宋" w:eastAsia="仿宋" w:cs="仿宋"/>
          <w:spacing w:val="-57"/>
          <w:sz w:val="32"/>
          <w:szCs w:val="32"/>
        </w:rPr>
        <w:t xml:space="preserve"> </w:t>
      </w:r>
      <w:r>
        <w:rPr>
          <w:rFonts w:hint="eastAsia" w:ascii="仿宋" w:hAnsi="仿宋" w:eastAsia="仿宋" w:cs="仿宋"/>
          <w:spacing w:val="-5"/>
          <w:sz w:val="32"/>
          <w:szCs w:val="32"/>
        </w:rPr>
        <w:t>万元，项</w:t>
      </w:r>
      <w:r>
        <w:rPr>
          <w:rFonts w:hint="eastAsia" w:ascii="仿宋" w:hAnsi="仿宋" w:eastAsia="仿宋" w:cs="仿宋"/>
          <w:sz w:val="32"/>
          <w:szCs w:val="32"/>
        </w:rPr>
        <w:t xml:space="preserve"> </w:t>
      </w:r>
      <w:r>
        <w:rPr>
          <w:rFonts w:hint="eastAsia" w:ascii="仿宋" w:hAnsi="仿宋" w:eastAsia="仿宋" w:cs="仿宋"/>
          <w:spacing w:val="-6"/>
          <w:sz w:val="32"/>
          <w:szCs w:val="32"/>
        </w:rPr>
        <w:t>目支出</w:t>
      </w:r>
      <w:r>
        <w:rPr>
          <w:rFonts w:hint="eastAsia" w:ascii="仿宋" w:hAnsi="仿宋" w:eastAsia="仿宋" w:cs="仿宋"/>
          <w:spacing w:val="-28"/>
          <w:sz w:val="32"/>
          <w:szCs w:val="32"/>
        </w:rPr>
        <w:t xml:space="preserve"> </w:t>
      </w:r>
      <w:r>
        <w:rPr>
          <w:rFonts w:hint="eastAsia" w:ascii="仿宋" w:hAnsi="仿宋" w:eastAsia="仿宋" w:cs="仿宋"/>
          <w:spacing w:val="-6"/>
          <w:sz w:val="32"/>
          <w:szCs w:val="32"/>
        </w:rPr>
        <w:t>143.96</w:t>
      </w:r>
      <w:r>
        <w:rPr>
          <w:rFonts w:hint="eastAsia" w:ascii="仿宋" w:hAnsi="仿宋" w:eastAsia="仿宋" w:cs="仿宋"/>
          <w:spacing w:val="-56"/>
          <w:sz w:val="32"/>
          <w:szCs w:val="32"/>
        </w:rPr>
        <w:t xml:space="preserve"> </w:t>
      </w:r>
      <w:r>
        <w:rPr>
          <w:rFonts w:hint="eastAsia" w:ascii="仿宋" w:hAnsi="仿宋" w:eastAsia="仿宋" w:cs="仿宋"/>
          <w:spacing w:val="-6"/>
          <w:sz w:val="32"/>
          <w:szCs w:val="32"/>
        </w:rPr>
        <w:t>万元；年末结转和结余</w:t>
      </w:r>
      <w:r>
        <w:rPr>
          <w:rFonts w:hint="eastAsia" w:ascii="仿宋" w:hAnsi="仿宋" w:eastAsia="仿宋" w:cs="仿宋"/>
          <w:spacing w:val="-66"/>
          <w:sz w:val="32"/>
          <w:szCs w:val="32"/>
        </w:rPr>
        <w:t xml:space="preserve"> </w:t>
      </w:r>
      <w:r>
        <w:rPr>
          <w:rFonts w:hint="eastAsia" w:ascii="仿宋" w:hAnsi="仿宋" w:eastAsia="仿宋" w:cs="仿宋"/>
          <w:spacing w:val="-6"/>
          <w:sz w:val="32"/>
          <w:szCs w:val="32"/>
        </w:rPr>
        <w:t>0.00</w:t>
      </w:r>
      <w:r>
        <w:rPr>
          <w:rFonts w:hint="eastAsia" w:ascii="仿宋" w:hAnsi="仿宋" w:eastAsia="仿宋" w:cs="仿宋"/>
          <w:spacing w:val="-56"/>
          <w:sz w:val="32"/>
          <w:szCs w:val="32"/>
        </w:rPr>
        <w:t xml:space="preserve"> </w:t>
      </w:r>
      <w:r>
        <w:rPr>
          <w:rFonts w:hint="eastAsia" w:ascii="仿宋" w:hAnsi="仿宋" w:eastAsia="仿宋" w:cs="仿宋"/>
          <w:spacing w:val="-6"/>
          <w:sz w:val="32"/>
          <w:szCs w:val="32"/>
        </w:rPr>
        <w:t>万元。具体情况如下：</w:t>
      </w:r>
    </w:p>
    <w:p w14:paraId="02B14A11">
      <w:pPr>
        <w:spacing w:before="58" w:beforeLines="0" w:afterLines="0" w:line="222" w:lineRule="auto"/>
        <w:ind w:left="678"/>
        <w:outlineLvl w:val="2"/>
        <w:rPr>
          <w:rFonts w:hint="eastAsia" w:ascii="仿宋" w:hAnsi="仿宋" w:eastAsia="仿宋" w:cs="仿宋"/>
          <w:sz w:val="32"/>
          <w:szCs w:val="32"/>
        </w:rPr>
      </w:pPr>
      <w:r>
        <w:rPr>
          <w:rFonts w:hint="eastAsia" w:ascii="仿宋" w:hAnsi="仿宋" w:eastAsia="仿宋" w:cs="仿宋"/>
          <w:b/>
          <w:spacing w:val="-4"/>
          <w:sz w:val="32"/>
          <w:szCs w:val="32"/>
        </w:rPr>
        <w:t>九、国有资本经营预算财政拨款支出情况</w:t>
      </w:r>
    </w:p>
    <w:p w14:paraId="6DEBC6AB">
      <w:pPr>
        <w:spacing w:before="254" w:beforeLines="0" w:afterLines="0" w:line="222" w:lineRule="auto"/>
        <w:ind w:left="660"/>
        <w:rPr>
          <w:rFonts w:hint="eastAsia" w:ascii="仿宋" w:hAnsi="仿宋" w:eastAsia="仿宋" w:cs="仿宋"/>
          <w:sz w:val="32"/>
          <w:szCs w:val="32"/>
        </w:rPr>
      </w:pPr>
      <w:r>
        <w:rPr>
          <w:rFonts w:hint="eastAsia" w:ascii="仿宋" w:hAnsi="仿宋" w:eastAsia="仿宋" w:cs="仿宋"/>
          <w:spacing w:val="-4"/>
          <w:sz w:val="32"/>
          <w:szCs w:val="32"/>
        </w:rPr>
        <w:t>2023</w:t>
      </w:r>
      <w:r>
        <w:rPr>
          <w:rFonts w:hint="eastAsia" w:ascii="仿宋" w:hAnsi="仿宋" w:eastAsia="仿宋" w:cs="仿宋"/>
          <w:spacing w:val="-40"/>
          <w:sz w:val="32"/>
          <w:szCs w:val="32"/>
        </w:rPr>
        <w:t xml:space="preserve"> </w:t>
      </w:r>
      <w:r>
        <w:rPr>
          <w:rFonts w:hint="eastAsia" w:ascii="仿宋" w:hAnsi="仿宋" w:eastAsia="仿宋" w:cs="仿宋"/>
          <w:spacing w:val="-4"/>
          <w:sz w:val="32"/>
          <w:szCs w:val="32"/>
        </w:rPr>
        <w:t>年度未发生国有资本经营预算财政拨款收支。</w:t>
      </w:r>
    </w:p>
    <w:p w14:paraId="37776598">
      <w:pPr>
        <w:spacing w:before="254" w:beforeLines="0" w:afterLines="0" w:line="221" w:lineRule="auto"/>
        <w:ind w:left="675"/>
        <w:outlineLvl w:val="2"/>
        <w:rPr>
          <w:rFonts w:hint="eastAsia" w:ascii="仿宋" w:hAnsi="仿宋" w:eastAsia="仿宋" w:cs="仿宋"/>
          <w:sz w:val="32"/>
          <w:szCs w:val="32"/>
        </w:rPr>
      </w:pPr>
      <w:r>
        <w:rPr>
          <w:rFonts w:hint="eastAsia" w:ascii="仿宋" w:hAnsi="仿宋" w:eastAsia="仿宋" w:cs="仿宋"/>
          <w:b/>
          <w:spacing w:val="-5"/>
          <w:sz w:val="32"/>
          <w:szCs w:val="32"/>
        </w:rPr>
        <w:t>十、关于机关运行经费支出说明</w:t>
      </w:r>
    </w:p>
    <w:p w14:paraId="007A4735">
      <w:pPr>
        <w:spacing w:beforeLines="0" w:afterLines="0" w:line="221" w:lineRule="auto"/>
        <w:rPr>
          <w:rFonts w:hint="eastAsia" w:ascii="仿宋" w:hAnsi="仿宋" w:eastAsia="仿宋" w:cs="仿宋"/>
          <w:sz w:val="32"/>
          <w:szCs w:val="32"/>
        </w:rPr>
        <w:sectPr>
          <w:footerReference r:id="rId17" w:type="default"/>
          <w:pgSz w:w="11906" w:h="16839"/>
          <w:pgMar w:top="1431" w:right="1027" w:bottom="1167" w:left="1153" w:header="0" w:footer="990" w:gutter="0"/>
          <w:lnNumType w:countBy="0" w:distance="360"/>
          <w:cols w:space="720" w:num="1"/>
        </w:sectPr>
      </w:pPr>
    </w:p>
    <w:p w14:paraId="0D83826A">
      <w:pPr>
        <w:spacing w:before="171" w:beforeLines="0" w:afterLines="0" w:line="358" w:lineRule="auto"/>
        <w:ind w:left="2" w:right="117" w:firstLine="657"/>
        <w:jc w:val="both"/>
        <w:rPr>
          <w:rFonts w:hint="eastAsia" w:ascii="仿宋" w:hAnsi="仿宋" w:eastAsia="仿宋" w:cs="仿宋"/>
          <w:sz w:val="32"/>
          <w:szCs w:val="32"/>
        </w:rPr>
      </w:pPr>
      <w:r>
        <w:rPr>
          <w:rFonts w:hint="eastAsia" w:ascii="仿宋" w:hAnsi="仿宋" w:eastAsia="仿宋" w:cs="仿宋"/>
          <w:spacing w:val="-7"/>
          <w:sz w:val="32"/>
          <w:szCs w:val="32"/>
        </w:rPr>
        <w:t>本部门</w:t>
      </w:r>
      <w:r>
        <w:rPr>
          <w:rFonts w:hint="eastAsia" w:ascii="仿宋" w:hAnsi="仿宋" w:eastAsia="仿宋" w:cs="仿宋"/>
          <w:spacing w:val="-65"/>
          <w:sz w:val="32"/>
          <w:szCs w:val="32"/>
        </w:rPr>
        <w:t xml:space="preserve"> </w:t>
      </w:r>
      <w:r>
        <w:rPr>
          <w:rFonts w:hint="eastAsia" w:ascii="仿宋" w:hAnsi="仿宋" w:eastAsia="仿宋" w:cs="仿宋"/>
          <w:spacing w:val="-7"/>
          <w:sz w:val="32"/>
          <w:szCs w:val="32"/>
        </w:rPr>
        <w:t>2023</w:t>
      </w:r>
      <w:r>
        <w:rPr>
          <w:rFonts w:hint="eastAsia" w:ascii="仿宋" w:hAnsi="仿宋" w:eastAsia="仿宋" w:cs="仿宋"/>
          <w:spacing w:val="-53"/>
          <w:sz w:val="32"/>
          <w:szCs w:val="32"/>
        </w:rPr>
        <w:t xml:space="preserve"> </w:t>
      </w:r>
      <w:r>
        <w:rPr>
          <w:rFonts w:hint="eastAsia" w:ascii="仿宋" w:hAnsi="仿宋" w:eastAsia="仿宋" w:cs="仿宋"/>
          <w:spacing w:val="-7"/>
          <w:sz w:val="32"/>
          <w:szCs w:val="32"/>
        </w:rPr>
        <w:t>年机关运行经费支出</w:t>
      </w:r>
      <w:r>
        <w:rPr>
          <w:rFonts w:hint="eastAsia" w:ascii="仿宋" w:hAnsi="仿宋" w:eastAsia="仿宋" w:cs="仿宋"/>
          <w:spacing w:val="-46"/>
          <w:sz w:val="32"/>
          <w:szCs w:val="32"/>
        </w:rPr>
        <w:t xml:space="preserve"> </w:t>
      </w:r>
      <w:r>
        <w:rPr>
          <w:rFonts w:hint="eastAsia" w:ascii="仿宋" w:hAnsi="仿宋" w:eastAsia="仿宋" w:cs="仿宋"/>
          <w:spacing w:val="-7"/>
          <w:sz w:val="32"/>
          <w:szCs w:val="32"/>
        </w:rPr>
        <w:t>15.42</w:t>
      </w:r>
      <w:r>
        <w:rPr>
          <w:rFonts w:hint="eastAsia" w:ascii="仿宋" w:hAnsi="仿宋" w:eastAsia="仿宋" w:cs="仿宋"/>
          <w:spacing w:val="-56"/>
          <w:sz w:val="32"/>
          <w:szCs w:val="32"/>
        </w:rPr>
        <w:t xml:space="preserve"> </w:t>
      </w:r>
      <w:r>
        <w:rPr>
          <w:rFonts w:hint="eastAsia" w:ascii="仿宋" w:hAnsi="仿宋" w:eastAsia="仿宋" w:cs="仿宋"/>
          <w:spacing w:val="-7"/>
          <w:sz w:val="32"/>
          <w:szCs w:val="32"/>
        </w:rPr>
        <w:t>万元，年初预算数</w:t>
      </w:r>
      <w:r>
        <w:rPr>
          <w:rFonts w:hint="eastAsia" w:ascii="仿宋" w:hAnsi="仿宋" w:eastAsia="仿宋" w:cs="仿宋"/>
          <w:spacing w:val="-65"/>
          <w:sz w:val="32"/>
          <w:szCs w:val="32"/>
        </w:rPr>
        <w:t xml:space="preserve"> </w:t>
      </w:r>
      <w:r>
        <w:rPr>
          <w:rFonts w:hint="eastAsia" w:ascii="仿宋" w:hAnsi="仿宋" w:eastAsia="仿宋" w:cs="仿宋"/>
          <w:spacing w:val="-7"/>
          <w:sz w:val="32"/>
          <w:szCs w:val="32"/>
        </w:rPr>
        <w:t>21.84</w:t>
      </w:r>
      <w:r>
        <w:rPr>
          <w:rFonts w:hint="eastAsia" w:ascii="仿宋" w:hAnsi="仿宋" w:eastAsia="仿宋" w:cs="仿宋"/>
          <w:sz w:val="32"/>
          <w:szCs w:val="32"/>
        </w:rPr>
        <w:t xml:space="preserve"> </w:t>
      </w:r>
      <w:r>
        <w:rPr>
          <w:rFonts w:hint="eastAsia" w:ascii="仿宋" w:hAnsi="仿宋" w:eastAsia="仿宋" w:cs="仿宋"/>
          <w:spacing w:val="-2"/>
          <w:sz w:val="32"/>
          <w:szCs w:val="32"/>
        </w:rPr>
        <w:t>万元，</w:t>
      </w:r>
      <w:r>
        <w:rPr>
          <w:rFonts w:hint="eastAsia" w:ascii="仿宋" w:hAnsi="仿宋" w:eastAsia="仿宋" w:cs="仿宋"/>
          <w:spacing w:val="-96"/>
          <w:sz w:val="32"/>
          <w:szCs w:val="32"/>
        </w:rPr>
        <w:t xml:space="preserve"> </w:t>
      </w:r>
      <w:r>
        <w:rPr>
          <w:rFonts w:hint="eastAsia" w:ascii="仿宋" w:hAnsi="仿宋" w:eastAsia="仿宋" w:cs="仿宋"/>
          <w:spacing w:val="-2"/>
          <w:sz w:val="32"/>
          <w:szCs w:val="32"/>
        </w:rPr>
        <w:t>比年初预算减少</w:t>
      </w:r>
      <w:r>
        <w:rPr>
          <w:rFonts w:hint="eastAsia" w:ascii="仿宋" w:hAnsi="仿宋" w:eastAsia="仿宋" w:cs="仿宋"/>
          <w:spacing w:val="-63"/>
          <w:sz w:val="32"/>
          <w:szCs w:val="32"/>
        </w:rPr>
        <w:t xml:space="preserve"> </w:t>
      </w:r>
      <w:r>
        <w:rPr>
          <w:rFonts w:hint="eastAsia" w:ascii="仿宋" w:hAnsi="仿宋" w:eastAsia="仿宋" w:cs="仿宋"/>
          <w:spacing w:val="-2"/>
          <w:sz w:val="32"/>
          <w:szCs w:val="32"/>
        </w:rPr>
        <w:t>6.42</w:t>
      </w:r>
      <w:r>
        <w:rPr>
          <w:rFonts w:hint="eastAsia" w:ascii="仿宋" w:hAnsi="仿宋" w:eastAsia="仿宋" w:cs="仿宋"/>
          <w:spacing w:val="-57"/>
          <w:sz w:val="32"/>
          <w:szCs w:val="32"/>
        </w:rPr>
        <w:t xml:space="preserve"> </w:t>
      </w:r>
      <w:r>
        <w:rPr>
          <w:rFonts w:hint="eastAsia" w:ascii="仿宋" w:hAnsi="仿宋" w:eastAsia="仿宋" w:cs="仿宋"/>
          <w:spacing w:val="-2"/>
          <w:sz w:val="32"/>
          <w:szCs w:val="32"/>
        </w:rPr>
        <w:t>万元，减少</w:t>
      </w:r>
      <w:r>
        <w:rPr>
          <w:rFonts w:hint="eastAsia" w:ascii="仿宋" w:hAnsi="仿宋" w:eastAsia="仿宋" w:cs="仿宋"/>
          <w:spacing w:val="-62"/>
          <w:sz w:val="32"/>
          <w:szCs w:val="32"/>
        </w:rPr>
        <w:t xml:space="preserve"> </w:t>
      </w:r>
      <w:r>
        <w:rPr>
          <w:rFonts w:hint="eastAsia" w:ascii="仿宋" w:hAnsi="仿宋" w:eastAsia="仿宋" w:cs="仿宋"/>
          <w:spacing w:val="-2"/>
          <w:sz w:val="32"/>
          <w:szCs w:val="32"/>
        </w:rPr>
        <w:t>29.40%，主要原因是：减少</w:t>
      </w:r>
      <w:r>
        <w:rPr>
          <w:rFonts w:hint="eastAsia" w:ascii="仿宋" w:hAnsi="仿宋" w:eastAsia="仿宋" w:cs="仿宋"/>
          <w:sz w:val="32"/>
          <w:szCs w:val="32"/>
        </w:rPr>
        <w:t xml:space="preserve"> </w:t>
      </w:r>
      <w:r>
        <w:rPr>
          <w:rFonts w:hint="eastAsia" w:ascii="仿宋" w:hAnsi="仿宋" w:eastAsia="仿宋" w:cs="仿宋"/>
          <w:spacing w:val="-5"/>
          <w:sz w:val="32"/>
          <w:szCs w:val="32"/>
        </w:rPr>
        <w:t>公用经费开支，调剂到项目支出。</w:t>
      </w:r>
    </w:p>
    <w:p w14:paraId="5C42FA48">
      <w:pPr>
        <w:spacing w:before="52" w:beforeLines="0" w:afterLines="0" w:line="220" w:lineRule="auto"/>
        <w:ind w:left="668"/>
        <w:outlineLvl w:val="2"/>
        <w:rPr>
          <w:rFonts w:hint="eastAsia" w:ascii="仿宋" w:hAnsi="仿宋" w:eastAsia="仿宋" w:cs="仿宋"/>
          <w:sz w:val="32"/>
          <w:szCs w:val="32"/>
        </w:rPr>
      </w:pPr>
      <w:r>
        <w:rPr>
          <w:rFonts w:hint="eastAsia" w:ascii="仿宋" w:hAnsi="仿宋" w:eastAsia="仿宋" w:cs="仿宋"/>
          <w:b/>
          <w:spacing w:val="-5"/>
          <w:sz w:val="32"/>
          <w:szCs w:val="32"/>
        </w:rPr>
        <w:t>十一、一般性支出情况说明</w:t>
      </w:r>
    </w:p>
    <w:p w14:paraId="13468114">
      <w:pPr>
        <w:spacing w:before="255" w:beforeLines="0" w:afterLines="0" w:line="366" w:lineRule="auto"/>
        <w:ind w:firstLine="653"/>
        <w:rPr>
          <w:rFonts w:hint="eastAsia" w:ascii="仿宋" w:hAnsi="仿宋" w:eastAsia="仿宋" w:cs="仿宋"/>
          <w:sz w:val="32"/>
          <w:szCs w:val="32"/>
        </w:rPr>
      </w:pPr>
      <w:r>
        <w:rPr>
          <w:rFonts w:hint="eastAsia" w:ascii="仿宋" w:hAnsi="仿宋" w:eastAsia="仿宋" w:cs="仿宋"/>
          <w:spacing w:val="-2"/>
          <w:sz w:val="32"/>
          <w:szCs w:val="32"/>
        </w:rPr>
        <w:t>2023</w:t>
      </w:r>
      <w:r>
        <w:rPr>
          <w:rFonts w:hint="eastAsia" w:ascii="仿宋" w:hAnsi="仿宋" w:eastAsia="仿宋" w:cs="仿宋"/>
          <w:spacing w:val="-53"/>
          <w:sz w:val="32"/>
          <w:szCs w:val="32"/>
        </w:rPr>
        <w:t xml:space="preserve"> </w:t>
      </w:r>
      <w:r>
        <w:rPr>
          <w:rFonts w:hint="eastAsia" w:ascii="仿宋" w:hAnsi="仿宋" w:eastAsia="仿宋" w:cs="仿宋"/>
          <w:spacing w:val="-2"/>
          <w:sz w:val="32"/>
          <w:szCs w:val="32"/>
        </w:rPr>
        <w:t>年本部门开支会议费</w:t>
      </w:r>
      <w:r>
        <w:rPr>
          <w:rFonts w:hint="eastAsia" w:ascii="仿宋" w:hAnsi="仿宋" w:eastAsia="仿宋" w:cs="仿宋"/>
          <w:spacing w:val="-63"/>
          <w:sz w:val="32"/>
          <w:szCs w:val="32"/>
        </w:rPr>
        <w:t xml:space="preserve"> </w:t>
      </w:r>
      <w:r>
        <w:rPr>
          <w:rFonts w:hint="eastAsia" w:ascii="仿宋" w:hAnsi="仿宋" w:eastAsia="仿宋" w:cs="仿宋"/>
          <w:spacing w:val="-2"/>
          <w:sz w:val="32"/>
          <w:szCs w:val="32"/>
        </w:rPr>
        <w:t>0</w:t>
      </w:r>
      <w:r>
        <w:rPr>
          <w:rFonts w:hint="eastAsia" w:ascii="仿宋" w:hAnsi="仿宋" w:eastAsia="仿宋" w:cs="仿宋"/>
          <w:spacing w:val="-57"/>
          <w:sz w:val="32"/>
          <w:szCs w:val="32"/>
        </w:rPr>
        <w:t xml:space="preserve"> </w:t>
      </w:r>
      <w:r>
        <w:rPr>
          <w:rFonts w:hint="eastAsia" w:ascii="仿宋" w:hAnsi="仿宋" w:eastAsia="仿宋" w:cs="仿宋"/>
          <w:spacing w:val="-2"/>
          <w:sz w:val="32"/>
          <w:szCs w:val="32"/>
        </w:rPr>
        <w:t>万元，我部门</w:t>
      </w:r>
      <w:r>
        <w:rPr>
          <w:rFonts w:hint="eastAsia" w:ascii="仿宋" w:hAnsi="仿宋" w:eastAsia="仿宋" w:cs="仿宋"/>
          <w:spacing w:val="-62"/>
          <w:sz w:val="32"/>
          <w:szCs w:val="32"/>
        </w:rPr>
        <w:t xml:space="preserve"> </w:t>
      </w:r>
      <w:r>
        <w:rPr>
          <w:rFonts w:hint="eastAsia" w:ascii="仿宋" w:hAnsi="仿宋" w:eastAsia="仿宋" w:cs="仿宋"/>
          <w:spacing w:val="-2"/>
          <w:sz w:val="32"/>
          <w:szCs w:val="32"/>
        </w:rPr>
        <w:t>2023</w:t>
      </w:r>
      <w:r>
        <w:rPr>
          <w:rFonts w:hint="eastAsia" w:ascii="仿宋" w:hAnsi="仿宋" w:eastAsia="仿宋" w:cs="仿宋"/>
          <w:spacing w:val="-52"/>
          <w:sz w:val="32"/>
          <w:szCs w:val="32"/>
        </w:rPr>
        <w:t xml:space="preserve"> </w:t>
      </w:r>
      <w:r>
        <w:rPr>
          <w:rFonts w:hint="eastAsia" w:ascii="仿宋" w:hAnsi="仿宋" w:eastAsia="仿宋" w:cs="仿宋"/>
          <w:spacing w:val="-3"/>
          <w:sz w:val="32"/>
          <w:szCs w:val="32"/>
        </w:rPr>
        <w:t>年度无会议费支</w:t>
      </w:r>
      <w:r>
        <w:rPr>
          <w:rFonts w:hint="eastAsia" w:ascii="仿宋" w:hAnsi="仿宋" w:eastAsia="仿宋" w:cs="仿宋"/>
          <w:sz w:val="32"/>
          <w:szCs w:val="32"/>
        </w:rPr>
        <w:t xml:space="preserve"> </w:t>
      </w:r>
      <w:r>
        <w:rPr>
          <w:rFonts w:hint="eastAsia" w:ascii="仿宋" w:hAnsi="仿宋" w:eastAsia="仿宋" w:cs="仿宋"/>
          <w:spacing w:val="-17"/>
          <w:sz w:val="32"/>
          <w:szCs w:val="32"/>
        </w:rPr>
        <w:t>出；开支培训费0万元，我部门2023</w:t>
      </w:r>
      <w:r>
        <w:rPr>
          <w:rFonts w:hint="eastAsia" w:ascii="仿宋" w:hAnsi="仿宋" w:eastAsia="仿宋" w:cs="仿宋"/>
          <w:spacing w:val="-85"/>
          <w:sz w:val="32"/>
          <w:szCs w:val="32"/>
        </w:rPr>
        <w:t xml:space="preserve"> </w:t>
      </w:r>
      <w:r>
        <w:rPr>
          <w:rFonts w:hint="eastAsia" w:ascii="仿宋" w:hAnsi="仿宋" w:eastAsia="仿宋" w:cs="仿宋"/>
          <w:spacing w:val="-17"/>
          <w:sz w:val="32"/>
          <w:szCs w:val="32"/>
        </w:rPr>
        <w:t>年度无培训费支出。举办开展了“宝</w:t>
      </w:r>
      <w:r>
        <w:rPr>
          <w:rFonts w:hint="eastAsia" w:ascii="仿宋" w:hAnsi="仿宋" w:eastAsia="仿宋" w:cs="仿宋"/>
          <w:sz w:val="32"/>
          <w:szCs w:val="32"/>
        </w:rPr>
        <w:t xml:space="preserve"> </w:t>
      </w:r>
      <w:r>
        <w:rPr>
          <w:rFonts w:hint="eastAsia" w:ascii="仿宋" w:hAnsi="仿宋" w:eastAsia="仿宋" w:cs="仿宋"/>
          <w:spacing w:val="-25"/>
          <w:sz w:val="32"/>
          <w:szCs w:val="32"/>
        </w:rPr>
        <w:t>兔迎春，剪纸送福</w:t>
      </w:r>
      <w:r>
        <w:rPr>
          <w:rFonts w:hint="eastAsia" w:ascii="仿宋" w:hAnsi="仿宋" w:eastAsia="仿宋" w:cs="仿宋"/>
          <w:spacing w:val="-108"/>
          <w:sz w:val="32"/>
          <w:szCs w:val="32"/>
        </w:rPr>
        <w:t xml:space="preserve"> </w:t>
      </w:r>
      <w:r>
        <w:rPr>
          <w:rFonts w:hint="eastAsia" w:ascii="仿宋" w:hAnsi="仿宋" w:eastAsia="仿宋" w:cs="仿宋"/>
          <w:spacing w:val="-25"/>
          <w:sz w:val="32"/>
          <w:szCs w:val="32"/>
        </w:rPr>
        <w:t>”，“写春联、送福字</w:t>
      </w:r>
      <w:r>
        <w:rPr>
          <w:rFonts w:hint="eastAsia" w:ascii="仿宋" w:hAnsi="仿宋" w:eastAsia="仿宋" w:cs="仿宋"/>
          <w:spacing w:val="-117"/>
          <w:sz w:val="32"/>
          <w:szCs w:val="32"/>
        </w:rPr>
        <w:t xml:space="preserve"> </w:t>
      </w:r>
      <w:r>
        <w:rPr>
          <w:rFonts w:hint="eastAsia" w:ascii="仿宋" w:hAnsi="仿宋" w:eastAsia="仿宋" w:cs="仿宋"/>
          <w:spacing w:val="-25"/>
          <w:sz w:val="32"/>
          <w:szCs w:val="32"/>
        </w:rPr>
        <w:t>”、珠晖区第八届梨花节</w:t>
      </w:r>
      <w:r>
        <w:rPr>
          <w:rFonts w:hint="eastAsia" w:ascii="仿宋" w:hAnsi="仿宋" w:eastAsia="仿宋" w:cs="仿宋"/>
          <w:spacing w:val="-118"/>
          <w:sz w:val="32"/>
          <w:szCs w:val="32"/>
        </w:rPr>
        <w:t xml:space="preserve"> </w:t>
      </w:r>
      <w:r>
        <w:rPr>
          <w:rFonts w:hint="eastAsia" w:ascii="仿宋" w:hAnsi="仿宋" w:eastAsia="仿宋" w:cs="仿宋"/>
          <w:spacing w:val="-25"/>
          <w:sz w:val="32"/>
          <w:szCs w:val="32"/>
        </w:rPr>
        <w:t>”“非</w:t>
      </w:r>
      <w:r>
        <w:rPr>
          <w:rFonts w:hint="eastAsia" w:ascii="仿宋" w:hAnsi="仿宋" w:eastAsia="仿宋" w:cs="仿宋"/>
          <w:sz w:val="32"/>
          <w:szCs w:val="32"/>
        </w:rPr>
        <w:t xml:space="preserve"> </w:t>
      </w:r>
      <w:r>
        <w:rPr>
          <w:rFonts w:hint="eastAsia" w:ascii="仿宋" w:hAnsi="仿宋" w:eastAsia="仿宋" w:cs="仿宋"/>
          <w:spacing w:val="-9"/>
          <w:sz w:val="32"/>
          <w:szCs w:val="32"/>
        </w:rPr>
        <w:t>遗过大年文化进万家</w:t>
      </w:r>
      <w:r>
        <w:rPr>
          <w:rFonts w:hint="eastAsia" w:ascii="仿宋" w:hAnsi="仿宋" w:eastAsia="仿宋" w:cs="仿宋"/>
          <w:spacing w:val="-101"/>
          <w:sz w:val="32"/>
          <w:szCs w:val="32"/>
        </w:rPr>
        <w:t xml:space="preserve"> </w:t>
      </w:r>
      <w:r>
        <w:rPr>
          <w:rFonts w:hint="eastAsia" w:ascii="仿宋" w:hAnsi="仿宋" w:eastAsia="仿宋" w:cs="仿宋"/>
          <w:spacing w:val="-9"/>
          <w:sz w:val="32"/>
          <w:szCs w:val="32"/>
        </w:rPr>
        <w:t>”迎新春活动承办第</w:t>
      </w:r>
      <w:r>
        <w:rPr>
          <w:rFonts w:hint="eastAsia" w:ascii="仿宋" w:hAnsi="仿宋" w:eastAsia="仿宋" w:cs="仿宋"/>
          <w:spacing w:val="-63"/>
          <w:sz w:val="32"/>
          <w:szCs w:val="32"/>
        </w:rPr>
        <w:t xml:space="preserve"> </w:t>
      </w:r>
      <w:r>
        <w:rPr>
          <w:rFonts w:hint="eastAsia" w:ascii="仿宋" w:hAnsi="仿宋" w:eastAsia="仿宋" w:cs="仿宋"/>
          <w:spacing w:val="-9"/>
          <w:sz w:val="32"/>
          <w:szCs w:val="32"/>
        </w:rPr>
        <w:t>31</w:t>
      </w:r>
      <w:r>
        <w:rPr>
          <w:rFonts w:hint="eastAsia" w:ascii="仿宋" w:hAnsi="仿宋" w:eastAsia="仿宋" w:cs="仿宋"/>
          <w:spacing w:val="-60"/>
          <w:sz w:val="32"/>
          <w:szCs w:val="32"/>
        </w:rPr>
        <w:t xml:space="preserve"> </w:t>
      </w:r>
      <w:r>
        <w:rPr>
          <w:rFonts w:hint="eastAsia" w:ascii="仿宋" w:hAnsi="仿宋" w:eastAsia="仿宋" w:cs="仿宋"/>
          <w:spacing w:val="-9"/>
          <w:sz w:val="32"/>
          <w:szCs w:val="32"/>
        </w:rPr>
        <w:t>届世界大学生夏季运动会</w:t>
      </w:r>
      <w:r>
        <w:rPr>
          <w:rFonts w:hint="eastAsia" w:ascii="仿宋" w:hAnsi="仿宋" w:eastAsia="仿宋" w:cs="仿宋"/>
          <w:sz w:val="32"/>
          <w:szCs w:val="32"/>
        </w:rPr>
        <w:t xml:space="preserve"> </w:t>
      </w:r>
      <w:r>
        <w:rPr>
          <w:rFonts w:hint="eastAsia" w:ascii="仿宋" w:hAnsi="仿宋" w:eastAsia="仿宋" w:cs="仿宋"/>
          <w:spacing w:val="-13"/>
          <w:sz w:val="32"/>
          <w:szCs w:val="32"/>
        </w:rPr>
        <w:t>网球项目选拔赛、第</w:t>
      </w:r>
      <w:r>
        <w:rPr>
          <w:rFonts w:hint="eastAsia" w:ascii="仿宋" w:hAnsi="仿宋" w:eastAsia="仿宋" w:cs="仿宋"/>
          <w:spacing w:val="-65"/>
          <w:sz w:val="32"/>
          <w:szCs w:val="32"/>
        </w:rPr>
        <w:t xml:space="preserve"> </w:t>
      </w:r>
      <w:r>
        <w:rPr>
          <w:rFonts w:hint="eastAsia" w:ascii="仿宋" w:hAnsi="仿宋" w:eastAsia="仿宋" w:cs="仿宋"/>
          <w:spacing w:val="-13"/>
          <w:sz w:val="32"/>
          <w:szCs w:val="32"/>
        </w:rPr>
        <w:t>26</w:t>
      </w:r>
      <w:r>
        <w:rPr>
          <w:rFonts w:hint="eastAsia" w:ascii="仿宋" w:hAnsi="仿宋" w:eastAsia="仿宋" w:cs="仿宋"/>
          <w:spacing w:val="-60"/>
          <w:sz w:val="32"/>
          <w:szCs w:val="32"/>
        </w:rPr>
        <w:t xml:space="preserve"> </w:t>
      </w:r>
      <w:r>
        <w:rPr>
          <w:rFonts w:hint="eastAsia" w:ascii="仿宋" w:hAnsi="仿宋" w:eastAsia="仿宋" w:cs="仿宋"/>
          <w:spacing w:val="-13"/>
          <w:sz w:val="32"/>
          <w:szCs w:val="32"/>
        </w:rPr>
        <w:t>届中国大学生网球锦标赛分区赛（华中</w:t>
      </w:r>
      <w:r>
        <w:rPr>
          <w:rFonts w:hint="eastAsia" w:ascii="仿宋" w:hAnsi="仿宋" w:eastAsia="仿宋" w:cs="仿宋"/>
          <w:spacing w:val="-14"/>
          <w:sz w:val="32"/>
          <w:szCs w:val="32"/>
        </w:rPr>
        <w:t>赛区）、</w:t>
      </w:r>
      <w:r>
        <w:rPr>
          <w:rFonts w:hint="eastAsia" w:ascii="仿宋" w:hAnsi="仿宋" w:eastAsia="仿宋" w:cs="仿宋"/>
          <w:sz w:val="32"/>
          <w:szCs w:val="32"/>
        </w:rPr>
        <w:t xml:space="preserve"> </w:t>
      </w:r>
      <w:r>
        <w:rPr>
          <w:rFonts w:hint="eastAsia" w:ascii="仿宋" w:hAnsi="仿宋" w:eastAsia="仿宋" w:cs="仿宋"/>
          <w:spacing w:val="1"/>
          <w:sz w:val="32"/>
          <w:szCs w:val="32"/>
        </w:rPr>
        <w:t>中国青少年网球巡回赛（衡阳站）3</w:t>
      </w:r>
      <w:r>
        <w:rPr>
          <w:rFonts w:hint="eastAsia" w:ascii="仿宋" w:hAnsi="仿宋" w:eastAsia="仿宋" w:cs="仿宋"/>
          <w:spacing w:val="-53"/>
          <w:sz w:val="32"/>
          <w:szCs w:val="32"/>
        </w:rPr>
        <w:t xml:space="preserve"> </w:t>
      </w:r>
      <w:r>
        <w:rPr>
          <w:rFonts w:hint="eastAsia" w:ascii="仿宋" w:hAnsi="仿宋" w:eastAsia="仿宋" w:cs="仿宋"/>
          <w:spacing w:val="1"/>
          <w:sz w:val="32"/>
          <w:szCs w:val="32"/>
        </w:rPr>
        <w:t>个国家级赛事等节庆、晚会、论</w:t>
      </w:r>
      <w:r>
        <w:rPr>
          <w:rFonts w:hint="eastAsia" w:ascii="仿宋" w:hAnsi="仿宋" w:eastAsia="仿宋" w:cs="仿宋"/>
          <w:sz w:val="32"/>
          <w:szCs w:val="32"/>
        </w:rPr>
        <w:t xml:space="preserve"> </w:t>
      </w:r>
      <w:r>
        <w:rPr>
          <w:rFonts w:hint="eastAsia" w:ascii="仿宋" w:hAnsi="仿宋" w:eastAsia="仿宋" w:cs="仿宋"/>
          <w:spacing w:val="-3"/>
          <w:sz w:val="32"/>
          <w:szCs w:val="32"/>
        </w:rPr>
        <w:t>坛、赛事活动，开支</w:t>
      </w:r>
      <w:r>
        <w:rPr>
          <w:rFonts w:hint="eastAsia" w:ascii="仿宋" w:hAnsi="仿宋" w:eastAsia="仿宋" w:cs="仿宋"/>
          <w:spacing w:val="-34"/>
          <w:sz w:val="32"/>
          <w:szCs w:val="32"/>
        </w:rPr>
        <w:t xml:space="preserve"> </w:t>
      </w:r>
      <w:r>
        <w:rPr>
          <w:rFonts w:hint="eastAsia" w:ascii="仿宋" w:hAnsi="仿宋" w:eastAsia="仿宋" w:cs="仿宋"/>
          <w:spacing w:val="-3"/>
          <w:sz w:val="32"/>
          <w:szCs w:val="32"/>
        </w:rPr>
        <w:t>122.26</w:t>
      </w:r>
      <w:r>
        <w:rPr>
          <w:rFonts w:hint="eastAsia" w:ascii="仿宋" w:hAnsi="仿宋" w:eastAsia="仿宋" w:cs="仿宋"/>
          <w:spacing w:val="-57"/>
          <w:sz w:val="32"/>
          <w:szCs w:val="32"/>
        </w:rPr>
        <w:t xml:space="preserve"> </w:t>
      </w:r>
      <w:r>
        <w:rPr>
          <w:rFonts w:hint="eastAsia" w:ascii="仿宋" w:hAnsi="仿宋" w:eastAsia="仿宋" w:cs="仿宋"/>
          <w:spacing w:val="-3"/>
          <w:sz w:val="32"/>
          <w:szCs w:val="32"/>
        </w:rPr>
        <w:t>万元，主要是开展群众性文体活动</w:t>
      </w:r>
      <w:r>
        <w:rPr>
          <w:rFonts w:hint="eastAsia" w:ascii="仿宋" w:hAnsi="仿宋" w:eastAsia="仿宋" w:cs="仿宋"/>
          <w:spacing w:val="-70"/>
          <w:sz w:val="32"/>
          <w:szCs w:val="32"/>
        </w:rPr>
        <w:t xml:space="preserve"> </w:t>
      </w:r>
      <w:r>
        <w:rPr>
          <w:rFonts w:hint="eastAsia" w:ascii="仿宋" w:hAnsi="仿宋" w:eastAsia="仿宋" w:cs="仿宋"/>
          <w:spacing w:val="-3"/>
          <w:sz w:val="32"/>
          <w:szCs w:val="32"/>
        </w:rPr>
        <w:t>49.9</w:t>
      </w:r>
      <w:r>
        <w:rPr>
          <w:rFonts w:hint="eastAsia" w:ascii="仿宋" w:hAnsi="仿宋" w:eastAsia="仿宋" w:cs="仿宋"/>
          <w:sz w:val="32"/>
          <w:szCs w:val="32"/>
        </w:rPr>
        <w:t xml:space="preserve">  万元，用于群众文化志愿服务活动、“非遗进景区”专题宣传活动、 </w:t>
      </w:r>
      <w:r>
        <w:rPr>
          <w:rFonts w:hint="eastAsia" w:ascii="仿宋" w:hAnsi="仿宋" w:eastAsia="仿宋" w:cs="仿宋"/>
          <w:spacing w:val="-1"/>
          <w:sz w:val="32"/>
          <w:szCs w:val="32"/>
        </w:rPr>
        <w:t>第四届衡阳市经典美文诵读比赛、戏曲声腔大赛以及群众性文化体育</w:t>
      </w:r>
      <w:r>
        <w:rPr>
          <w:rFonts w:hint="eastAsia" w:ascii="仿宋" w:hAnsi="仿宋" w:eastAsia="仿宋" w:cs="仿宋"/>
          <w:spacing w:val="7"/>
          <w:sz w:val="32"/>
          <w:szCs w:val="32"/>
        </w:rPr>
        <w:t xml:space="preserve"> </w:t>
      </w:r>
      <w:r>
        <w:rPr>
          <w:rFonts w:hint="eastAsia" w:ascii="仿宋" w:hAnsi="仿宋" w:eastAsia="仿宋" w:cs="仿宋"/>
          <w:spacing w:val="-2"/>
          <w:sz w:val="32"/>
          <w:szCs w:val="32"/>
        </w:rPr>
        <w:t>赛事活动等。开展农村文体活动共计</w:t>
      </w:r>
      <w:r>
        <w:rPr>
          <w:rFonts w:hint="eastAsia" w:ascii="仿宋" w:hAnsi="仿宋" w:eastAsia="仿宋" w:cs="仿宋"/>
          <w:spacing w:val="-62"/>
          <w:sz w:val="32"/>
          <w:szCs w:val="32"/>
        </w:rPr>
        <w:t xml:space="preserve"> </w:t>
      </w:r>
      <w:r>
        <w:rPr>
          <w:rFonts w:hint="eastAsia" w:ascii="仿宋" w:hAnsi="仿宋" w:eastAsia="仿宋" w:cs="仿宋"/>
          <w:spacing w:val="-2"/>
          <w:sz w:val="32"/>
          <w:szCs w:val="32"/>
        </w:rPr>
        <w:t>32.36</w:t>
      </w:r>
      <w:r>
        <w:rPr>
          <w:rFonts w:hint="eastAsia" w:ascii="仿宋" w:hAnsi="仿宋" w:eastAsia="仿宋" w:cs="仿宋"/>
          <w:spacing w:val="-57"/>
          <w:sz w:val="32"/>
          <w:szCs w:val="32"/>
        </w:rPr>
        <w:t xml:space="preserve"> </w:t>
      </w:r>
      <w:r>
        <w:rPr>
          <w:rFonts w:hint="eastAsia" w:ascii="仿宋" w:hAnsi="仿宋" w:eastAsia="仿宋" w:cs="仿宋"/>
          <w:spacing w:val="-2"/>
          <w:sz w:val="32"/>
          <w:szCs w:val="32"/>
        </w:rPr>
        <w:t>万元，用于乡村春节文化</w:t>
      </w:r>
      <w:r>
        <w:rPr>
          <w:rFonts w:hint="eastAsia" w:ascii="仿宋" w:hAnsi="仿宋" w:eastAsia="仿宋" w:cs="仿宋"/>
          <w:sz w:val="32"/>
          <w:szCs w:val="32"/>
        </w:rPr>
        <w:t xml:space="preserve"> </w:t>
      </w:r>
      <w:r>
        <w:rPr>
          <w:rFonts w:hint="eastAsia" w:ascii="仿宋" w:hAnsi="仿宋" w:eastAsia="仿宋" w:cs="仿宋"/>
          <w:spacing w:val="-17"/>
          <w:sz w:val="32"/>
          <w:szCs w:val="32"/>
        </w:rPr>
        <w:t>活动，送戏下乡</w:t>
      </w:r>
      <w:r>
        <w:rPr>
          <w:rFonts w:hint="eastAsia" w:ascii="仿宋" w:hAnsi="仿宋" w:eastAsia="仿宋" w:cs="仿宋"/>
          <w:spacing w:val="-45"/>
          <w:sz w:val="32"/>
          <w:szCs w:val="32"/>
        </w:rPr>
        <w:t xml:space="preserve"> </w:t>
      </w:r>
      <w:r>
        <w:rPr>
          <w:rFonts w:hint="eastAsia" w:ascii="仿宋" w:hAnsi="仿宋" w:eastAsia="仿宋" w:cs="仿宋"/>
          <w:spacing w:val="-17"/>
          <w:sz w:val="32"/>
          <w:szCs w:val="32"/>
        </w:rPr>
        <w:t>16</w:t>
      </w:r>
      <w:r>
        <w:rPr>
          <w:rFonts w:hint="eastAsia" w:ascii="仿宋" w:hAnsi="仿宋" w:eastAsia="仿宋" w:cs="仿宋"/>
          <w:spacing w:val="-58"/>
          <w:sz w:val="32"/>
          <w:szCs w:val="32"/>
        </w:rPr>
        <w:t xml:space="preserve"> </w:t>
      </w:r>
      <w:r>
        <w:rPr>
          <w:rFonts w:hint="eastAsia" w:ascii="仿宋" w:hAnsi="仿宋" w:eastAsia="仿宋" w:cs="仿宋"/>
          <w:spacing w:val="-17"/>
          <w:sz w:val="32"/>
          <w:szCs w:val="32"/>
        </w:rPr>
        <w:t>场，乡镇、村、社区群众文化活动，</w:t>
      </w:r>
      <w:r>
        <w:rPr>
          <w:rFonts w:hint="eastAsia" w:ascii="仿宋" w:hAnsi="仿宋" w:eastAsia="仿宋" w:cs="仿宋"/>
          <w:spacing w:val="-54"/>
          <w:sz w:val="32"/>
          <w:szCs w:val="32"/>
        </w:rPr>
        <w:t xml:space="preserve"> </w:t>
      </w:r>
      <w:r>
        <w:rPr>
          <w:rFonts w:hint="eastAsia" w:ascii="仿宋" w:hAnsi="仿宋" w:eastAsia="仿宋" w:cs="仿宋"/>
          <w:spacing w:val="-17"/>
          <w:sz w:val="32"/>
          <w:szCs w:val="32"/>
        </w:rPr>
        <w:t>农村体</w:t>
      </w:r>
      <w:r>
        <w:rPr>
          <w:rFonts w:hint="eastAsia" w:ascii="仿宋" w:hAnsi="仿宋" w:eastAsia="仿宋" w:cs="仿宋"/>
          <w:spacing w:val="-18"/>
          <w:sz w:val="32"/>
          <w:szCs w:val="32"/>
        </w:rPr>
        <w:t>育活动。</w:t>
      </w:r>
      <w:r>
        <w:rPr>
          <w:rFonts w:hint="eastAsia" w:ascii="仿宋" w:hAnsi="仿宋" w:eastAsia="仿宋" w:cs="仿宋"/>
          <w:sz w:val="32"/>
          <w:szCs w:val="32"/>
        </w:rPr>
        <w:t xml:space="preserve"> </w:t>
      </w:r>
      <w:r>
        <w:rPr>
          <w:rFonts w:hint="eastAsia" w:ascii="仿宋" w:hAnsi="仿宋" w:eastAsia="仿宋" w:cs="仿宋"/>
          <w:spacing w:val="-9"/>
          <w:sz w:val="32"/>
          <w:szCs w:val="32"/>
        </w:rPr>
        <w:t>开展体育赛事经费</w:t>
      </w:r>
      <w:r>
        <w:rPr>
          <w:rFonts w:hint="eastAsia" w:ascii="仿宋" w:hAnsi="仿宋" w:eastAsia="仿宋" w:cs="仿宋"/>
          <w:spacing w:val="-70"/>
          <w:sz w:val="32"/>
          <w:szCs w:val="32"/>
        </w:rPr>
        <w:t xml:space="preserve"> </w:t>
      </w:r>
      <w:r>
        <w:rPr>
          <w:rFonts w:hint="eastAsia" w:ascii="仿宋" w:hAnsi="仿宋" w:eastAsia="仿宋" w:cs="仿宋"/>
          <w:spacing w:val="-9"/>
          <w:sz w:val="32"/>
          <w:szCs w:val="32"/>
        </w:rPr>
        <w:t>40</w:t>
      </w:r>
      <w:r>
        <w:rPr>
          <w:rFonts w:hint="eastAsia" w:ascii="仿宋" w:hAnsi="仿宋" w:eastAsia="仿宋" w:cs="仿宋"/>
          <w:spacing w:val="-56"/>
          <w:sz w:val="32"/>
          <w:szCs w:val="32"/>
        </w:rPr>
        <w:t xml:space="preserve"> </w:t>
      </w:r>
      <w:r>
        <w:rPr>
          <w:rFonts w:hint="eastAsia" w:ascii="仿宋" w:hAnsi="仿宋" w:eastAsia="仿宋" w:cs="仿宋"/>
          <w:spacing w:val="-9"/>
          <w:sz w:val="32"/>
          <w:szCs w:val="32"/>
        </w:rPr>
        <w:t>万元，用于</w:t>
      </w:r>
      <w:r>
        <w:rPr>
          <w:rFonts w:hint="eastAsia" w:ascii="仿宋" w:hAnsi="仿宋" w:eastAsia="仿宋" w:cs="仿宋"/>
          <w:spacing w:val="-65"/>
          <w:sz w:val="32"/>
          <w:szCs w:val="32"/>
        </w:rPr>
        <w:t xml:space="preserve"> </w:t>
      </w:r>
      <w:r>
        <w:rPr>
          <w:rFonts w:hint="eastAsia" w:ascii="仿宋" w:hAnsi="仿宋" w:eastAsia="仿宋" w:cs="仿宋"/>
          <w:spacing w:val="-9"/>
          <w:sz w:val="32"/>
          <w:szCs w:val="32"/>
        </w:rPr>
        <w:t>2023</w:t>
      </w:r>
      <w:r>
        <w:rPr>
          <w:rFonts w:hint="eastAsia" w:ascii="仿宋" w:hAnsi="仿宋" w:eastAsia="仿宋" w:cs="仿宋"/>
          <w:spacing w:val="-52"/>
          <w:sz w:val="32"/>
          <w:szCs w:val="32"/>
        </w:rPr>
        <w:t xml:space="preserve"> </w:t>
      </w:r>
      <w:r>
        <w:rPr>
          <w:rFonts w:hint="eastAsia" w:ascii="仿宋" w:hAnsi="仿宋" w:eastAsia="仿宋" w:cs="仿宋"/>
          <w:spacing w:val="-9"/>
          <w:sz w:val="32"/>
          <w:szCs w:val="32"/>
        </w:rPr>
        <w:t>年第</w:t>
      </w:r>
      <w:r>
        <w:rPr>
          <w:rFonts w:hint="eastAsia" w:ascii="仿宋" w:hAnsi="仿宋" w:eastAsia="仿宋" w:cs="仿宋"/>
          <w:spacing w:val="-63"/>
          <w:sz w:val="32"/>
          <w:szCs w:val="32"/>
        </w:rPr>
        <w:t xml:space="preserve"> </w:t>
      </w:r>
      <w:r>
        <w:rPr>
          <w:rFonts w:hint="eastAsia" w:ascii="仿宋" w:hAnsi="仿宋" w:eastAsia="仿宋" w:cs="仿宋"/>
          <w:spacing w:val="-9"/>
          <w:sz w:val="32"/>
          <w:szCs w:val="32"/>
        </w:rPr>
        <w:t>31</w:t>
      </w:r>
      <w:r>
        <w:rPr>
          <w:rFonts w:hint="eastAsia" w:ascii="仿宋" w:hAnsi="仿宋" w:eastAsia="仿宋" w:cs="仿宋"/>
          <w:spacing w:val="-60"/>
          <w:sz w:val="32"/>
          <w:szCs w:val="32"/>
        </w:rPr>
        <w:t xml:space="preserve"> </w:t>
      </w:r>
      <w:r>
        <w:rPr>
          <w:rFonts w:hint="eastAsia" w:ascii="仿宋" w:hAnsi="仿宋" w:eastAsia="仿宋" w:cs="仿宋"/>
          <w:spacing w:val="-9"/>
          <w:sz w:val="32"/>
          <w:szCs w:val="32"/>
        </w:rPr>
        <w:t>届世界大学生夏季运动</w:t>
      </w:r>
      <w:r>
        <w:rPr>
          <w:rFonts w:hint="eastAsia" w:ascii="仿宋" w:hAnsi="仿宋" w:eastAsia="仿宋" w:cs="仿宋"/>
          <w:sz w:val="32"/>
          <w:szCs w:val="32"/>
        </w:rPr>
        <w:t xml:space="preserve"> </w:t>
      </w:r>
      <w:r>
        <w:rPr>
          <w:rFonts w:hint="eastAsia" w:ascii="仿宋" w:hAnsi="仿宋" w:eastAsia="仿宋" w:cs="仿宋"/>
          <w:spacing w:val="-4"/>
          <w:sz w:val="32"/>
          <w:szCs w:val="32"/>
        </w:rPr>
        <w:t>会网球项目选拔赛、2023</w:t>
      </w:r>
      <w:r>
        <w:rPr>
          <w:rFonts w:hint="eastAsia" w:ascii="仿宋" w:hAnsi="仿宋" w:eastAsia="仿宋" w:cs="仿宋"/>
          <w:spacing w:val="-53"/>
          <w:sz w:val="32"/>
          <w:szCs w:val="32"/>
        </w:rPr>
        <w:t xml:space="preserve"> </w:t>
      </w:r>
      <w:r>
        <w:rPr>
          <w:rFonts w:hint="eastAsia" w:ascii="仿宋" w:hAnsi="仿宋" w:eastAsia="仿宋" w:cs="仿宋"/>
          <w:spacing w:val="-4"/>
          <w:sz w:val="32"/>
          <w:szCs w:val="32"/>
        </w:rPr>
        <w:t>年全国青少年网球积分排名赛暨中国青</w:t>
      </w:r>
      <w:r>
        <w:rPr>
          <w:rFonts w:hint="eastAsia" w:ascii="仿宋" w:hAnsi="仿宋" w:eastAsia="仿宋" w:cs="仿宋"/>
          <w:spacing w:val="-5"/>
          <w:sz w:val="32"/>
          <w:szCs w:val="32"/>
        </w:rPr>
        <w:t>少年</w:t>
      </w:r>
      <w:r>
        <w:rPr>
          <w:rFonts w:hint="eastAsia" w:ascii="仿宋" w:hAnsi="仿宋" w:eastAsia="仿宋" w:cs="仿宋"/>
          <w:sz w:val="32"/>
          <w:szCs w:val="32"/>
        </w:rPr>
        <w:t xml:space="preserve"> </w:t>
      </w:r>
      <w:r>
        <w:rPr>
          <w:rFonts w:hint="eastAsia" w:ascii="仿宋" w:hAnsi="仿宋" w:eastAsia="仿宋" w:cs="仿宋"/>
          <w:spacing w:val="-5"/>
          <w:sz w:val="32"/>
          <w:szCs w:val="32"/>
        </w:rPr>
        <w:t>网球巡回赛（湖南衡阳站）等。</w:t>
      </w:r>
    </w:p>
    <w:p w14:paraId="37675775">
      <w:pPr>
        <w:spacing w:before="53" w:beforeLines="0" w:afterLines="0" w:line="222" w:lineRule="auto"/>
        <w:ind w:left="668"/>
        <w:outlineLvl w:val="2"/>
        <w:rPr>
          <w:rFonts w:hint="eastAsia" w:ascii="仿宋" w:hAnsi="仿宋" w:eastAsia="仿宋" w:cs="仿宋"/>
          <w:sz w:val="32"/>
          <w:szCs w:val="32"/>
        </w:rPr>
      </w:pPr>
      <w:r>
        <w:rPr>
          <w:rFonts w:hint="eastAsia" w:ascii="仿宋" w:hAnsi="仿宋" w:eastAsia="仿宋" w:cs="仿宋"/>
          <w:b/>
          <w:spacing w:val="-5"/>
          <w:sz w:val="32"/>
          <w:szCs w:val="32"/>
        </w:rPr>
        <w:t>十二、关于政府采购支出说明</w:t>
      </w:r>
    </w:p>
    <w:p w14:paraId="34688970">
      <w:pPr>
        <w:spacing w:before="255" w:beforeLines="0" w:afterLines="0" w:line="358" w:lineRule="auto"/>
        <w:ind w:left="6" w:right="117" w:firstLine="654"/>
        <w:jc w:val="both"/>
        <w:rPr>
          <w:rFonts w:hint="eastAsia" w:ascii="仿宋" w:hAnsi="仿宋" w:eastAsia="仿宋" w:cs="仿宋"/>
          <w:sz w:val="32"/>
          <w:szCs w:val="32"/>
        </w:rPr>
      </w:pPr>
      <w:r>
        <w:rPr>
          <w:rFonts w:hint="eastAsia" w:ascii="仿宋" w:hAnsi="仿宋" w:eastAsia="仿宋" w:cs="仿宋"/>
          <w:spacing w:val="-4"/>
          <w:sz w:val="32"/>
          <w:szCs w:val="32"/>
        </w:rPr>
        <w:t>本部门</w:t>
      </w:r>
      <w:r>
        <w:rPr>
          <w:rFonts w:hint="eastAsia" w:ascii="仿宋" w:hAnsi="仿宋" w:eastAsia="仿宋" w:cs="仿宋"/>
          <w:spacing w:val="-63"/>
          <w:sz w:val="32"/>
          <w:szCs w:val="32"/>
        </w:rPr>
        <w:t xml:space="preserve"> </w:t>
      </w:r>
      <w:r>
        <w:rPr>
          <w:rFonts w:hint="eastAsia" w:ascii="仿宋" w:hAnsi="仿宋" w:eastAsia="仿宋" w:cs="仿宋"/>
          <w:spacing w:val="-4"/>
          <w:sz w:val="32"/>
          <w:szCs w:val="32"/>
        </w:rPr>
        <w:t>2023</w:t>
      </w:r>
      <w:r>
        <w:rPr>
          <w:rFonts w:hint="eastAsia" w:ascii="仿宋" w:hAnsi="仿宋" w:eastAsia="仿宋" w:cs="仿宋"/>
          <w:spacing w:val="-52"/>
          <w:sz w:val="32"/>
          <w:szCs w:val="32"/>
        </w:rPr>
        <w:t xml:space="preserve"> </w:t>
      </w:r>
      <w:r>
        <w:rPr>
          <w:rFonts w:hint="eastAsia" w:ascii="仿宋" w:hAnsi="仿宋" w:eastAsia="仿宋" w:cs="仿宋"/>
          <w:spacing w:val="-4"/>
          <w:sz w:val="32"/>
          <w:szCs w:val="32"/>
        </w:rPr>
        <w:t>年度政府采购支出总额</w:t>
      </w:r>
      <w:r>
        <w:rPr>
          <w:rFonts w:hint="eastAsia" w:ascii="仿宋" w:hAnsi="仿宋" w:eastAsia="仿宋" w:cs="仿宋"/>
          <w:spacing w:val="-68"/>
          <w:sz w:val="32"/>
          <w:szCs w:val="32"/>
        </w:rPr>
        <w:t xml:space="preserve"> </w:t>
      </w:r>
      <w:r>
        <w:rPr>
          <w:rFonts w:hint="eastAsia" w:ascii="仿宋" w:hAnsi="仿宋" w:eastAsia="仿宋" w:cs="仿宋"/>
          <w:spacing w:val="-4"/>
          <w:sz w:val="32"/>
          <w:szCs w:val="32"/>
        </w:rPr>
        <w:t>83.2</w:t>
      </w:r>
      <w:r>
        <w:rPr>
          <w:rFonts w:hint="eastAsia" w:ascii="仿宋" w:hAnsi="仿宋" w:eastAsia="仿宋" w:cs="仿宋"/>
          <w:spacing w:val="-56"/>
          <w:sz w:val="32"/>
          <w:szCs w:val="32"/>
        </w:rPr>
        <w:t xml:space="preserve"> </w:t>
      </w:r>
      <w:r>
        <w:rPr>
          <w:rFonts w:hint="eastAsia" w:ascii="仿宋" w:hAnsi="仿宋" w:eastAsia="仿宋" w:cs="仿宋"/>
          <w:spacing w:val="-4"/>
          <w:sz w:val="32"/>
          <w:szCs w:val="32"/>
        </w:rPr>
        <w:t>万元，其中：政府采购</w:t>
      </w:r>
      <w:r>
        <w:rPr>
          <w:rFonts w:hint="eastAsia" w:ascii="仿宋" w:hAnsi="仿宋" w:eastAsia="仿宋" w:cs="仿宋"/>
          <w:sz w:val="32"/>
          <w:szCs w:val="32"/>
        </w:rPr>
        <w:t xml:space="preserve"> </w:t>
      </w:r>
      <w:r>
        <w:rPr>
          <w:rFonts w:hint="eastAsia" w:ascii="仿宋" w:hAnsi="仿宋" w:eastAsia="仿宋" w:cs="仿宋"/>
          <w:spacing w:val="-3"/>
          <w:sz w:val="32"/>
          <w:szCs w:val="32"/>
        </w:rPr>
        <w:t>货物支出</w:t>
      </w:r>
      <w:r>
        <w:rPr>
          <w:rFonts w:hint="eastAsia" w:ascii="仿宋" w:hAnsi="仿宋" w:eastAsia="仿宋" w:cs="仿宋"/>
          <w:spacing w:val="-65"/>
          <w:sz w:val="32"/>
          <w:szCs w:val="32"/>
        </w:rPr>
        <w:t xml:space="preserve"> </w:t>
      </w:r>
      <w:r>
        <w:rPr>
          <w:rFonts w:hint="eastAsia" w:ascii="仿宋" w:hAnsi="仿宋" w:eastAsia="仿宋" w:cs="仿宋"/>
          <w:spacing w:val="-3"/>
          <w:sz w:val="32"/>
          <w:szCs w:val="32"/>
        </w:rPr>
        <w:t>20.7</w:t>
      </w:r>
      <w:r>
        <w:rPr>
          <w:rFonts w:hint="eastAsia" w:ascii="仿宋" w:hAnsi="仿宋" w:eastAsia="仿宋" w:cs="仿宋"/>
          <w:spacing w:val="-57"/>
          <w:sz w:val="32"/>
          <w:szCs w:val="32"/>
        </w:rPr>
        <w:t xml:space="preserve"> </w:t>
      </w:r>
      <w:r>
        <w:rPr>
          <w:rFonts w:hint="eastAsia" w:ascii="仿宋" w:hAnsi="仿宋" w:eastAsia="仿宋" w:cs="仿宋"/>
          <w:spacing w:val="-3"/>
          <w:sz w:val="32"/>
          <w:szCs w:val="32"/>
        </w:rPr>
        <w:t>万元、政府采购工程支出</w:t>
      </w:r>
      <w:r>
        <w:rPr>
          <w:rFonts w:hint="eastAsia" w:ascii="仿宋" w:hAnsi="仿宋" w:eastAsia="仿宋" w:cs="仿宋"/>
          <w:spacing w:val="-65"/>
          <w:sz w:val="32"/>
          <w:szCs w:val="32"/>
        </w:rPr>
        <w:t xml:space="preserve"> </w:t>
      </w:r>
      <w:r>
        <w:rPr>
          <w:rFonts w:hint="eastAsia" w:ascii="仿宋" w:hAnsi="仿宋" w:eastAsia="仿宋" w:cs="仿宋"/>
          <w:spacing w:val="-3"/>
          <w:sz w:val="32"/>
          <w:szCs w:val="32"/>
        </w:rPr>
        <w:t>29.7</w:t>
      </w:r>
      <w:r>
        <w:rPr>
          <w:rFonts w:hint="eastAsia" w:ascii="仿宋" w:hAnsi="仿宋" w:eastAsia="仿宋" w:cs="仿宋"/>
          <w:spacing w:val="-56"/>
          <w:sz w:val="32"/>
          <w:szCs w:val="32"/>
        </w:rPr>
        <w:t xml:space="preserve"> </w:t>
      </w:r>
      <w:r>
        <w:rPr>
          <w:rFonts w:hint="eastAsia" w:ascii="仿宋" w:hAnsi="仿宋" w:eastAsia="仿宋" w:cs="仿宋"/>
          <w:spacing w:val="-3"/>
          <w:sz w:val="32"/>
          <w:szCs w:val="32"/>
        </w:rPr>
        <w:t>万元、</w:t>
      </w:r>
      <w:r>
        <w:rPr>
          <w:rFonts w:hint="eastAsia" w:ascii="仿宋" w:hAnsi="仿宋" w:eastAsia="仿宋" w:cs="仿宋"/>
          <w:spacing w:val="-4"/>
          <w:sz w:val="32"/>
          <w:szCs w:val="32"/>
        </w:rPr>
        <w:t>政府采购服务支</w:t>
      </w:r>
      <w:r>
        <w:rPr>
          <w:rFonts w:hint="eastAsia" w:ascii="仿宋" w:hAnsi="仿宋" w:eastAsia="仿宋" w:cs="仿宋"/>
          <w:sz w:val="32"/>
          <w:szCs w:val="32"/>
        </w:rPr>
        <w:t xml:space="preserve"> </w:t>
      </w:r>
      <w:r>
        <w:rPr>
          <w:rFonts w:hint="eastAsia" w:ascii="仿宋" w:hAnsi="仿宋" w:eastAsia="仿宋" w:cs="仿宋"/>
          <w:spacing w:val="-3"/>
          <w:sz w:val="32"/>
          <w:szCs w:val="32"/>
        </w:rPr>
        <w:t>出</w:t>
      </w:r>
      <w:r>
        <w:rPr>
          <w:rFonts w:hint="eastAsia" w:ascii="仿宋" w:hAnsi="仿宋" w:eastAsia="仿宋" w:cs="仿宋"/>
          <w:spacing w:val="-63"/>
          <w:sz w:val="32"/>
          <w:szCs w:val="32"/>
        </w:rPr>
        <w:t xml:space="preserve"> </w:t>
      </w:r>
      <w:r>
        <w:rPr>
          <w:rFonts w:hint="eastAsia" w:ascii="仿宋" w:hAnsi="仿宋" w:eastAsia="仿宋" w:cs="仿宋"/>
          <w:spacing w:val="-3"/>
          <w:sz w:val="32"/>
          <w:szCs w:val="32"/>
        </w:rPr>
        <w:t>32.8</w:t>
      </w:r>
      <w:r>
        <w:rPr>
          <w:rFonts w:hint="eastAsia" w:ascii="仿宋" w:hAnsi="仿宋" w:eastAsia="仿宋" w:cs="仿宋"/>
          <w:spacing w:val="-56"/>
          <w:sz w:val="32"/>
          <w:szCs w:val="32"/>
        </w:rPr>
        <w:t xml:space="preserve"> </w:t>
      </w:r>
      <w:r>
        <w:rPr>
          <w:rFonts w:hint="eastAsia" w:ascii="仿宋" w:hAnsi="仿宋" w:eastAsia="仿宋" w:cs="仿宋"/>
          <w:spacing w:val="-3"/>
          <w:sz w:val="32"/>
          <w:szCs w:val="32"/>
        </w:rPr>
        <w:t>万元。授予中小企业合同金额</w:t>
      </w:r>
      <w:r>
        <w:rPr>
          <w:rFonts w:hint="eastAsia" w:ascii="仿宋" w:hAnsi="仿宋" w:eastAsia="仿宋" w:cs="仿宋"/>
          <w:spacing w:val="-68"/>
          <w:sz w:val="32"/>
          <w:szCs w:val="32"/>
        </w:rPr>
        <w:t xml:space="preserve"> </w:t>
      </w:r>
      <w:r>
        <w:rPr>
          <w:rFonts w:hint="eastAsia" w:ascii="仿宋" w:hAnsi="仿宋" w:eastAsia="仿宋" w:cs="仿宋"/>
          <w:spacing w:val="-3"/>
          <w:sz w:val="32"/>
          <w:szCs w:val="32"/>
        </w:rPr>
        <w:t>83.2</w:t>
      </w:r>
      <w:r>
        <w:rPr>
          <w:rFonts w:hint="eastAsia" w:ascii="仿宋" w:hAnsi="仿宋" w:eastAsia="仿宋" w:cs="仿宋"/>
          <w:spacing w:val="-56"/>
          <w:sz w:val="32"/>
          <w:szCs w:val="32"/>
        </w:rPr>
        <w:t xml:space="preserve"> </w:t>
      </w:r>
      <w:r>
        <w:rPr>
          <w:rFonts w:hint="eastAsia" w:ascii="仿宋" w:hAnsi="仿宋" w:eastAsia="仿宋" w:cs="仿宋"/>
          <w:spacing w:val="-3"/>
          <w:sz w:val="32"/>
          <w:szCs w:val="32"/>
        </w:rPr>
        <w:t>万元，占</w:t>
      </w:r>
      <w:r>
        <w:rPr>
          <w:rFonts w:hint="eastAsia" w:ascii="仿宋" w:hAnsi="仿宋" w:eastAsia="仿宋" w:cs="仿宋"/>
          <w:spacing w:val="-4"/>
          <w:sz w:val="32"/>
          <w:szCs w:val="32"/>
        </w:rPr>
        <w:t>政府采购支出总</w:t>
      </w:r>
    </w:p>
    <w:p w14:paraId="4F787F76">
      <w:pPr>
        <w:spacing w:beforeLines="0" w:afterLines="0" w:line="358" w:lineRule="auto"/>
        <w:rPr>
          <w:rFonts w:hint="eastAsia" w:ascii="仿宋" w:hAnsi="仿宋" w:eastAsia="仿宋" w:cs="仿宋"/>
          <w:sz w:val="32"/>
          <w:szCs w:val="32"/>
        </w:rPr>
        <w:sectPr>
          <w:footerReference r:id="rId18" w:type="default"/>
          <w:pgSz w:w="11906" w:h="16839"/>
          <w:pgMar w:top="1431" w:right="1048" w:bottom="1167" w:left="1161" w:header="0" w:footer="990" w:gutter="0"/>
          <w:lnNumType w:countBy="0" w:distance="360"/>
          <w:cols w:space="720" w:num="1"/>
        </w:sectPr>
      </w:pPr>
    </w:p>
    <w:p w14:paraId="158BEB4B">
      <w:pPr>
        <w:spacing w:before="168" w:beforeLines="0" w:afterLines="0" w:line="361" w:lineRule="auto"/>
        <w:ind w:right="48"/>
        <w:jc w:val="both"/>
        <w:rPr>
          <w:rFonts w:hint="eastAsia" w:ascii="仿宋" w:hAnsi="仿宋" w:eastAsia="仿宋" w:cs="仿宋"/>
          <w:sz w:val="32"/>
          <w:szCs w:val="32"/>
        </w:rPr>
      </w:pPr>
      <w:r>
        <w:rPr>
          <w:rFonts w:hint="eastAsia" w:ascii="仿宋" w:hAnsi="仿宋" w:eastAsia="仿宋" w:cs="仿宋"/>
          <w:spacing w:val="-5"/>
          <w:sz w:val="32"/>
          <w:szCs w:val="32"/>
        </w:rPr>
        <w:t>额的</w:t>
      </w:r>
      <w:r>
        <w:rPr>
          <w:rFonts w:hint="eastAsia" w:ascii="仿宋" w:hAnsi="仿宋" w:eastAsia="仿宋" w:cs="仿宋"/>
          <w:spacing w:val="-43"/>
          <w:sz w:val="32"/>
          <w:szCs w:val="32"/>
        </w:rPr>
        <w:t xml:space="preserve"> </w:t>
      </w:r>
      <w:r>
        <w:rPr>
          <w:rFonts w:hint="eastAsia" w:ascii="仿宋" w:hAnsi="仿宋" w:eastAsia="仿宋" w:cs="仿宋"/>
          <w:spacing w:val="-5"/>
          <w:sz w:val="32"/>
          <w:szCs w:val="32"/>
        </w:rPr>
        <w:t>100.00%，其中：授予小微企业合同金额</w:t>
      </w:r>
      <w:r>
        <w:rPr>
          <w:rFonts w:hint="eastAsia" w:ascii="仿宋" w:hAnsi="仿宋" w:eastAsia="仿宋" w:cs="仿宋"/>
          <w:spacing w:val="-67"/>
          <w:sz w:val="32"/>
          <w:szCs w:val="32"/>
        </w:rPr>
        <w:t xml:space="preserve"> </w:t>
      </w:r>
      <w:r>
        <w:rPr>
          <w:rFonts w:hint="eastAsia" w:ascii="仿宋" w:hAnsi="仿宋" w:eastAsia="仿宋" w:cs="仿宋"/>
          <w:spacing w:val="-5"/>
          <w:sz w:val="32"/>
          <w:szCs w:val="32"/>
        </w:rPr>
        <w:t>83.2</w:t>
      </w:r>
      <w:r>
        <w:rPr>
          <w:rFonts w:hint="eastAsia" w:ascii="仿宋" w:hAnsi="仿宋" w:eastAsia="仿宋" w:cs="仿宋"/>
          <w:spacing w:val="-57"/>
          <w:sz w:val="32"/>
          <w:szCs w:val="32"/>
        </w:rPr>
        <w:t xml:space="preserve"> </w:t>
      </w:r>
      <w:r>
        <w:rPr>
          <w:rFonts w:hint="eastAsia" w:ascii="仿宋" w:hAnsi="仿宋" w:eastAsia="仿宋" w:cs="仿宋"/>
          <w:spacing w:val="-5"/>
          <w:sz w:val="32"/>
          <w:szCs w:val="32"/>
        </w:rPr>
        <w:t>万元，占政府采购</w:t>
      </w:r>
      <w:r>
        <w:rPr>
          <w:rFonts w:hint="eastAsia" w:ascii="仿宋" w:hAnsi="仿宋" w:eastAsia="仿宋" w:cs="仿宋"/>
          <w:sz w:val="32"/>
          <w:szCs w:val="32"/>
        </w:rPr>
        <w:t xml:space="preserve"> </w:t>
      </w:r>
      <w:r>
        <w:rPr>
          <w:rFonts w:hint="eastAsia" w:ascii="仿宋" w:hAnsi="仿宋" w:eastAsia="仿宋" w:cs="仿宋"/>
          <w:spacing w:val="1"/>
          <w:sz w:val="32"/>
          <w:szCs w:val="32"/>
        </w:rPr>
        <w:t>支出总额的</w:t>
      </w:r>
      <w:r>
        <w:rPr>
          <w:rFonts w:hint="eastAsia" w:ascii="仿宋" w:hAnsi="仿宋" w:eastAsia="仿宋" w:cs="仿宋"/>
          <w:spacing w:val="-42"/>
          <w:sz w:val="32"/>
          <w:szCs w:val="32"/>
        </w:rPr>
        <w:t xml:space="preserve"> </w:t>
      </w:r>
      <w:r>
        <w:rPr>
          <w:rFonts w:hint="eastAsia" w:ascii="仿宋" w:hAnsi="仿宋" w:eastAsia="仿宋" w:cs="仿宋"/>
          <w:spacing w:val="1"/>
          <w:sz w:val="32"/>
          <w:szCs w:val="32"/>
        </w:rPr>
        <w:t>100.00%；货物采购授予中</w:t>
      </w:r>
      <w:r>
        <w:rPr>
          <w:rFonts w:hint="eastAsia" w:ascii="仿宋" w:hAnsi="仿宋" w:eastAsia="仿宋" w:cs="仿宋"/>
          <w:sz w:val="32"/>
          <w:szCs w:val="32"/>
        </w:rPr>
        <w:t xml:space="preserve">小企业合同金额占货物支出金 </w:t>
      </w:r>
      <w:r>
        <w:rPr>
          <w:rFonts w:hint="eastAsia" w:ascii="仿宋" w:hAnsi="仿宋" w:eastAsia="仿宋" w:cs="仿宋"/>
          <w:spacing w:val="-6"/>
          <w:sz w:val="32"/>
          <w:szCs w:val="32"/>
        </w:rPr>
        <w:t>额的</w:t>
      </w:r>
      <w:r>
        <w:rPr>
          <w:rFonts w:hint="eastAsia" w:ascii="仿宋" w:hAnsi="仿宋" w:eastAsia="仿宋" w:cs="仿宋"/>
          <w:spacing w:val="-42"/>
          <w:sz w:val="32"/>
          <w:szCs w:val="32"/>
        </w:rPr>
        <w:t xml:space="preserve"> </w:t>
      </w:r>
      <w:r>
        <w:rPr>
          <w:rFonts w:hint="eastAsia" w:ascii="仿宋" w:hAnsi="仿宋" w:eastAsia="仿宋" w:cs="仿宋"/>
          <w:spacing w:val="-6"/>
          <w:sz w:val="32"/>
          <w:szCs w:val="32"/>
        </w:rPr>
        <w:t>100%；工程采购授予中小企业合同金额占工程支出金额的 100%；</w:t>
      </w:r>
      <w:r>
        <w:rPr>
          <w:rFonts w:hint="eastAsia" w:ascii="仿宋" w:hAnsi="仿宋" w:eastAsia="仿宋" w:cs="仿宋"/>
          <w:sz w:val="32"/>
          <w:szCs w:val="32"/>
        </w:rPr>
        <w:t xml:space="preserve"> </w:t>
      </w:r>
      <w:r>
        <w:rPr>
          <w:rFonts w:hint="eastAsia" w:ascii="仿宋" w:hAnsi="仿宋" w:eastAsia="仿宋" w:cs="仿宋"/>
          <w:spacing w:val="-2"/>
          <w:sz w:val="32"/>
          <w:szCs w:val="32"/>
        </w:rPr>
        <w:t>服务采购授予中小企业合同金额占服务支出金额的</w:t>
      </w:r>
      <w:r>
        <w:rPr>
          <w:rFonts w:hint="eastAsia" w:ascii="仿宋" w:hAnsi="仿宋" w:eastAsia="仿宋" w:cs="仿宋"/>
          <w:spacing w:val="-45"/>
          <w:sz w:val="32"/>
          <w:szCs w:val="32"/>
        </w:rPr>
        <w:t xml:space="preserve"> </w:t>
      </w:r>
      <w:r>
        <w:rPr>
          <w:rFonts w:hint="eastAsia" w:ascii="仿宋" w:hAnsi="仿宋" w:eastAsia="仿宋" w:cs="仿宋"/>
          <w:spacing w:val="-2"/>
          <w:sz w:val="32"/>
          <w:szCs w:val="32"/>
        </w:rPr>
        <w:t>10</w:t>
      </w:r>
      <w:r>
        <w:rPr>
          <w:rFonts w:hint="eastAsia" w:ascii="仿宋" w:hAnsi="仿宋" w:eastAsia="仿宋" w:cs="仿宋"/>
          <w:spacing w:val="-3"/>
          <w:sz w:val="32"/>
          <w:szCs w:val="32"/>
        </w:rPr>
        <w:t>0%。</w:t>
      </w:r>
    </w:p>
    <w:p w14:paraId="75AF4F64">
      <w:pPr>
        <w:spacing w:before="52" w:beforeLines="0" w:afterLines="0" w:line="222" w:lineRule="auto"/>
        <w:ind w:left="669"/>
        <w:outlineLvl w:val="2"/>
        <w:rPr>
          <w:rFonts w:hint="eastAsia" w:ascii="仿宋" w:hAnsi="仿宋" w:eastAsia="仿宋" w:cs="仿宋"/>
          <w:sz w:val="32"/>
          <w:szCs w:val="32"/>
        </w:rPr>
      </w:pPr>
      <w:r>
        <w:rPr>
          <w:rFonts w:hint="eastAsia" w:ascii="仿宋" w:hAnsi="仿宋" w:eastAsia="仿宋" w:cs="仿宋"/>
          <w:b/>
          <w:spacing w:val="-5"/>
          <w:sz w:val="32"/>
          <w:szCs w:val="32"/>
        </w:rPr>
        <w:t>十三、关于国有资产占用情况说明</w:t>
      </w:r>
    </w:p>
    <w:p w14:paraId="6420455B">
      <w:pPr>
        <w:spacing w:before="250" w:beforeLines="0" w:afterLines="0" w:line="362" w:lineRule="auto"/>
        <w:ind w:firstLine="659"/>
        <w:rPr>
          <w:rFonts w:hint="eastAsia" w:ascii="仿宋" w:hAnsi="仿宋" w:eastAsia="仿宋" w:cs="仿宋"/>
          <w:sz w:val="32"/>
          <w:szCs w:val="32"/>
        </w:rPr>
      </w:pPr>
      <w:r>
        <w:rPr>
          <w:rFonts w:hint="eastAsia" w:ascii="仿宋" w:hAnsi="仿宋" w:eastAsia="仿宋" w:cs="仿宋"/>
          <w:spacing w:val="-19"/>
          <w:sz w:val="32"/>
          <w:szCs w:val="32"/>
        </w:rPr>
        <w:t>截至</w:t>
      </w:r>
      <w:r>
        <w:rPr>
          <w:rFonts w:hint="eastAsia" w:ascii="仿宋" w:hAnsi="仿宋" w:eastAsia="仿宋" w:cs="仿宋"/>
          <w:spacing w:val="-65"/>
          <w:sz w:val="32"/>
          <w:szCs w:val="32"/>
        </w:rPr>
        <w:t xml:space="preserve"> </w:t>
      </w:r>
      <w:r>
        <w:rPr>
          <w:rFonts w:hint="eastAsia" w:ascii="仿宋" w:hAnsi="仿宋" w:eastAsia="仿宋" w:cs="仿宋"/>
          <w:spacing w:val="-19"/>
          <w:sz w:val="32"/>
          <w:szCs w:val="32"/>
        </w:rPr>
        <w:t>2023</w:t>
      </w:r>
      <w:r>
        <w:rPr>
          <w:rFonts w:hint="eastAsia" w:ascii="仿宋" w:hAnsi="仿宋" w:eastAsia="仿宋" w:cs="仿宋"/>
          <w:spacing w:val="-53"/>
          <w:sz w:val="32"/>
          <w:szCs w:val="32"/>
        </w:rPr>
        <w:t xml:space="preserve"> </w:t>
      </w:r>
      <w:r>
        <w:rPr>
          <w:rFonts w:hint="eastAsia" w:ascii="仿宋" w:hAnsi="仿宋" w:eastAsia="仿宋" w:cs="仿宋"/>
          <w:spacing w:val="-19"/>
          <w:sz w:val="32"/>
          <w:szCs w:val="32"/>
        </w:rPr>
        <w:t>年</w:t>
      </w:r>
      <w:r>
        <w:rPr>
          <w:rFonts w:hint="eastAsia" w:ascii="仿宋" w:hAnsi="仿宋" w:eastAsia="仿宋" w:cs="仿宋"/>
          <w:spacing w:val="-46"/>
          <w:sz w:val="32"/>
          <w:szCs w:val="32"/>
        </w:rPr>
        <w:t xml:space="preserve"> </w:t>
      </w:r>
      <w:r>
        <w:rPr>
          <w:rFonts w:hint="eastAsia" w:ascii="仿宋" w:hAnsi="仿宋" w:eastAsia="仿宋" w:cs="仿宋"/>
          <w:spacing w:val="-19"/>
          <w:sz w:val="32"/>
          <w:szCs w:val="32"/>
        </w:rPr>
        <w:t>12</w:t>
      </w:r>
      <w:r>
        <w:rPr>
          <w:rFonts w:hint="eastAsia" w:ascii="仿宋" w:hAnsi="仿宋" w:eastAsia="仿宋" w:cs="仿宋"/>
          <w:spacing w:val="-43"/>
          <w:sz w:val="32"/>
          <w:szCs w:val="32"/>
        </w:rPr>
        <w:t xml:space="preserve"> </w:t>
      </w:r>
      <w:r>
        <w:rPr>
          <w:rFonts w:hint="eastAsia" w:ascii="仿宋" w:hAnsi="仿宋" w:eastAsia="仿宋" w:cs="仿宋"/>
          <w:spacing w:val="-19"/>
          <w:sz w:val="32"/>
          <w:szCs w:val="32"/>
        </w:rPr>
        <w:t>月</w:t>
      </w:r>
      <w:r>
        <w:rPr>
          <w:rFonts w:hint="eastAsia" w:ascii="仿宋" w:hAnsi="仿宋" w:eastAsia="仿宋" w:cs="仿宋"/>
          <w:spacing w:val="-63"/>
          <w:sz w:val="32"/>
          <w:szCs w:val="32"/>
        </w:rPr>
        <w:t xml:space="preserve"> </w:t>
      </w:r>
      <w:r>
        <w:rPr>
          <w:rFonts w:hint="eastAsia" w:ascii="仿宋" w:hAnsi="仿宋" w:eastAsia="仿宋" w:cs="仿宋"/>
          <w:spacing w:val="-19"/>
          <w:sz w:val="32"/>
          <w:szCs w:val="32"/>
        </w:rPr>
        <w:t>31 日，本部门共有车辆</w:t>
      </w:r>
      <w:r>
        <w:rPr>
          <w:rFonts w:hint="eastAsia" w:ascii="仿宋" w:hAnsi="仿宋" w:eastAsia="仿宋" w:cs="仿宋"/>
          <w:spacing w:val="-66"/>
          <w:sz w:val="32"/>
          <w:szCs w:val="32"/>
        </w:rPr>
        <w:t xml:space="preserve"> </w:t>
      </w:r>
      <w:r>
        <w:rPr>
          <w:rFonts w:hint="eastAsia" w:ascii="仿宋" w:hAnsi="仿宋" w:eastAsia="仿宋" w:cs="仿宋"/>
          <w:spacing w:val="-19"/>
          <w:sz w:val="32"/>
          <w:szCs w:val="32"/>
        </w:rPr>
        <w:t>0</w:t>
      </w:r>
      <w:r>
        <w:rPr>
          <w:rFonts w:hint="eastAsia" w:ascii="仿宋" w:hAnsi="仿宋" w:eastAsia="仿宋" w:cs="仿宋"/>
          <w:spacing w:val="-60"/>
          <w:sz w:val="32"/>
          <w:szCs w:val="32"/>
        </w:rPr>
        <w:t xml:space="preserve"> </w:t>
      </w:r>
      <w:r>
        <w:rPr>
          <w:rFonts w:hint="eastAsia" w:ascii="仿宋" w:hAnsi="仿宋" w:eastAsia="仿宋" w:cs="仿宋"/>
          <w:spacing w:val="-19"/>
          <w:sz w:val="32"/>
          <w:szCs w:val="32"/>
        </w:rPr>
        <w:t>辆，其中，副部（省）</w:t>
      </w:r>
      <w:r>
        <w:rPr>
          <w:rFonts w:hint="eastAsia" w:ascii="仿宋" w:hAnsi="仿宋" w:eastAsia="仿宋" w:cs="仿宋"/>
          <w:sz w:val="32"/>
          <w:szCs w:val="32"/>
        </w:rPr>
        <w:t xml:space="preserve"> </w:t>
      </w:r>
      <w:r>
        <w:rPr>
          <w:rFonts w:hint="eastAsia" w:ascii="仿宋" w:hAnsi="仿宋" w:eastAsia="仿宋" w:cs="仿宋"/>
          <w:spacing w:val="3"/>
          <w:sz w:val="32"/>
          <w:szCs w:val="32"/>
        </w:rPr>
        <w:t>级及以上领导用车</w:t>
      </w:r>
      <w:r>
        <w:rPr>
          <w:rFonts w:hint="eastAsia" w:ascii="仿宋" w:hAnsi="仿宋" w:eastAsia="仿宋" w:cs="仿宋"/>
          <w:spacing w:val="-66"/>
          <w:sz w:val="32"/>
          <w:szCs w:val="32"/>
        </w:rPr>
        <w:t xml:space="preserve"> </w:t>
      </w:r>
      <w:r>
        <w:rPr>
          <w:rFonts w:hint="eastAsia" w:ascii="仿宋" w:hAnsi="仿宋" w:eastAsia="仿宋" w:cs="仿宋"/>
          <w:spacing w:val="3"/>
          <w:sz w:val="32"/>
          <w:szCs w:val="32"/>
        </w:rPr>
        <w:t>0</w:t>
      </w:r>
      <w:r>
        <w:rPr>
          <w:rFonts w:hint="eastAsia" w:ascii="仿宋" w:hAnsi="仿宋" w:eastAsia="仿宋" w:cs="仿宋"/>
          <w:spacing w:val="-60"/>
          <w:sz w:val="32"/>
          <w:szCs w:val="32"/>
        </w:rPr>
        <w:t xml:space="preserve"> </w:t>
      </w:r>
      <w:r>
        <w:rPr>
          <w:rFonts w:hint="eastAsia" w:ascii="仿宋" w:hAnsi="仿宋" w:eastAsia="仿宋" w:cs="仿宋"/>
          <w:spacing w:val="3"/>
          <w:sz w:val="32"/>
          <w:szCs w:val="32"/>
        </w:rPr>
        <w:t>辆、主要负责人用车0</w:t>
      </w:r>
      <w:r>
        <w:rPr>
          <w:rFonts w:hint="eastAsia" w:ascii="仿宋" w:hAnsi="仿宋" w:eastAsia="仿宋" w:cs="仿宋"/>
          <w:spacing w:val="-60"/>
          <w:sz w:val="32"/>
          <w:szCs w:val="32"/>
        </w:rPr>
        <w:t xml:space="preserve"> </w:t>
      </w:r>
      <w:r>
        <w:rPr>
          <w:rFonts w:hint="eastAsia" w:ascii="仿宋" w:hAnsi="仿宋" w:eastAsia="仿宋" w:cs="仿宋"/>
          <w:spacing w:val="3"/>
          <w:sz w:val="32"/>
          <w:szCs w:val="32"/>
        </w:rPr>
        <w:t>辆、机要</w:t>
      </w:r>
      <w:r>
        <w:rPr>
          <w:rFonts w:hint="eastAsia" w:ascii="仿宋" w:hAnsi="仿宋" w:eastAsia="仿宋" w:cs="仿宋"/>
          <w:spacing w:val="2"/>
          <w:sz w:val="32"/>
          <w:szCs w:val="32"/>
        </w:rPr>
        <w:t>通信用车0</w:t>
      </w:r>
      <w:r>
        <w:rPr>
          <w:rFonts w:hint="eastAsia" w:ascii="仿宋" w:hAnsi="仿宋" w:eastAsia="仿宋" w:cs="仿宋"/>
          <w:spacing w:val="-59"/>
          <w:sz w:val="32"/>
          <w:szCs w:val="32"/>
        </w:rPr>
        <w:t xml:space="preserve"> </w:t>
      </w:r>
      <w:r>
        <w:rPr>
          <w:rFonts w:hint="eastAsia" w:ascii="仿宋" w:hAnsi="仿宋" w:eastAsia="仿宋" w:cs="仿宋"/>
          <w:spacing w:val="2"/>
          <w:sz w:val="32"/>
          <w:szCs w:val="32"/>
        </w:rPr>
        <w:t>辆、</w:t>
      </w:r>
      <w:r>
        <w:rPr>
          <w:rFonts w:hint="eastAsia" w:ascii="仿宋" w:hAnsi="仿宋" w:eastAsia="仿宋" w:cs="仿宋"/>
          <w:sz w:val="32"/>
          <w:szCs w:val="32"/>
        </w:rPr>
        <w:t xml:space="preserve"> </w:t>
      </w:r>
      <w:r>
        <w:rPr>
          <w:rFonts w:hint="eastAsia" w:ascii="仿宋" w:hAnsi="仿宋" w:eastAsia="仿宋" w:cs="仿宋"/>
          <w:spacing w:val="2"/>
          <w:sz w:val="32"/>
          <w:szCs w:val="32"/>
        </w:rPr>
        <w:t>应急保障用车</w:t>
      </w:r>
      <w:r>
        <w:rPr>
          <w:rFonts w:hint="eastAsia" w:ascii="仿宋" w:hAnsi="仿宋" w:eastAsia="仿宋" w:cs="仿宋"/>
          <w:spacing w:val="-63"/>
          <w:sz w:val="32"/>
          <w:szCs w:val="32"/>
        </w:rPr>
        <w:t xml:space="preserve"> </w:t>
      </w:r>
      <w:r>
        <w:rPr>
          <w:rFonts w:hint="eastAsia" w:ascii="仿宋" w:hAnsi="仿宋" w:eastAsia="仿宋" w:cs="仿宋"/>
          <w:spacing w:val="2"/>
          <w:sz w:val="32"/>
          <w:szCs w:val="32"/>
        </w:rPr>
        <w:t>0</w:t>
      </w:r>
      <w:r>
        <w:rPr>
          <w:rFonts w:hint="eastAsia" w:ascii="仿宋" w:hAnsi="仿宋" w:eastAsia="仿宋" w:cs="仿宋"/>
          <w:spacing w:val="-60"/>
          <w:sz w:val="32"/>
          <w:szCs w:val="32"/>
        </w:rPr>
        <w:t xml:space="preserve"> </w:t>
      </w:r>
      <w:r>
        <w:rPr>
          <w:rFonts w:hint="eastAsia" w:ascii="仿宋" w:hAnsi="仿宋" w:eastAsia="仿宋" w:cs="仿宋"/>
          <w:spacing w:val="2"/>
          <w:sz w:val="32"/>
          <w:szCs w:val="32"/>
        </w:rPr>
        <w:t>辆、执法执勤用车0</w:t>
      </w:r>
      <w:r>
        <w:rPr>
          <w:rFonts w:hint="eastAsia" w:ascii="仿宋" w:hAnsi="仿宋" w:eastAsia="仿宋" w:cs="仿宋"/>
          <w:spacing w:val="-60"/>
          <w:sz w:val="32"/>
          <w:szCs w:val="32"/>
        </w:rPr>
        <w:t xml:space="preserve"> </w:t>
      </w:r>
      <w:r>
        <w:rPr>
          <w:rFonts w:hint="eastAsia" w:ascii="仿宋" w:hAnsi="仿宋" w:eastAsia="仿宋" w:cs="仿宋"/>
          <w:spacing w:val="2"/>
          <w:sz w:val="32"/>
          <w:szCs w:val="32"/>
        </w:rPr>
        <w:t>辆、特种专业技术用车0</w:t>
      </w:r>
      <w:r>
        <w:rPr>
          <w:rFonts w:hint="eastAsia" w:ascii="仿宋" w:hAnsi="仿宋" w:eastAsia="仿宋" w:cs="仿宋"/>
          <w:spacing w:val="-60"/>
          <w:sz w:val="32"/>
          <w:szCs w:val="32"/>
        </w:rPr>
        <w:t xml:space="preserve"> </w:t>
      </w:r>
      <w:r>
        <w:rPr>
          <w:rFonts w:hint="eastAsia" w:ascii="仿宋" w:hAnsi="仿宋" w:eastAsia="仿宋" w:cs="仿宋"/>
          <w:spacing w:val="2"/>
          <w:sz w:val="32"/>
          <w:szCs w:val="32"/>
        </w:rPr>
        <w:t>辆、离</w:t>
      </w:r>
      <w:r>
        <w:rPr>
          <w:rFonts w:hint="eastAsia" w:ascii="仿宋" w:hAnsi="仿宋" w:eastAsia="仿宋" w:cs="仿宋"/>
          <w:sz w:val="32"/>
          <w:szCs w:val="32"/>
        </w:rPr>
        <w:t xml:space="preserve"> </w:t>
      </w:r>
      <w:r>
        <w:rPr>
          <w:rFonts w:hint="eastAsia" w:ascii="仿宋" w:hAnsi="仿宋" w:eastAsia="仿宋" w:cs="仿宋"/>
          <w:spacing w:val="-2"/>
          <w:sz w:val="32"/>
          <w:szCs w:val="32"/>
        </w:rPr>
        <w:t>退休干部服务用车</w:t>
      </w:r>
      <w:r>
        <w:rPr>
          <w:rFonts w:hint="eastAsia" w:ascii="仿宋" w:hAnsi="仿宋" w:eastAsia="仿宋" w:cs="仿宋"/>
          <w:spacing w:val="-59"/>
          <w:sz w:val="32"/>
          <w:szCs w:val="32"/>
        </w:rPr>
        <w:t xml:space="preserve"> </w:t>
      </w:r>
      <w:r>
        <w:rPr>
          <w:rFonts w:hint="eastAsia" w:ascii="仿宋" w:hAnsi="仿宋" w:eastAsia="仿宋" w:cs="仿宋"/>
          <w:spacing w:val="-2"/>
          <w:sz w:val="32"/>
          <w:szCs w:val="32"/>
        </w:rPr>
        <w:t>0</w:t>
      </w:r>
      <w:r>
        <w:rPr>
          <w:rFonts w:hint="eastAsia" w:ascii="仿宋" w:hAnsi="仿宋" w:eastAsia="仿宋" w:cs="仿宋"/>
          <w:spacing w:val="-60"/>
          <w:sz w:val="32"/>
          <w:szCs w:val="32"/>
        </w:rPr>
        <w:t xml:space="preserve"> </w:t>
      </w:r>
      <w:r>
        <w:rPr>
          <w:rFonts w:hint="eastAsia" w:ascii="仿宋" w:hAnsi="仿宋" w:eastAsia="仿宋" w:cs="仿宋"/>
          <w:spacing w:val="-2"/>
          <w:sz w:val="32"/>
          <w:szCs w:val="32"/>
        </w:rPr>
        <w:t>辆、其他用车0</w:t>
      </w:r>
      <w:r>
        <w:rPr>
          <w:rFonts w:hint="eastAsia" w:ascii="仿宋" w:hAnsi="仿宋" w:eastAsia="仿宋" w:cs="仿宋"/>
          <w:spacing w:val="-60"/>
          <w:sz w:val="32"/>
          <w:szCs w:val="32"/>
        </w:rPr>
        <w:t xml:space="preserve"> </w:t>
      </w:r>
      <w:r>
        <w:rPr>
          <w:rFonts w:hint="eastAsia" w:ascii="仿宋" w:hAnsi="仿宋" w:eastAsia="仿宋" w:cs="仿宋"/>
          <w:spacing w:val="-2"/>
          <w:sz w:val="32"/>
          <w:szCs w:val="32"/>
        </w:rPr>
        <w:t>辆；单价</w:t>
      </w:r>
      <w:r>
        <w:rPr>
          <w:rFonts w:hint="eastAsia" w:ascii="仿宋" w:hAnsi="仿宋" w:eastAsia="仿宋" w:cs="仿宋"/>
          <w:spacing w:val="-45"/>
          <w:sz w:val="32"/>
          <w:szCs w:val="32"/>
        </w:rPr>
        <w:t xml:space="preserve"> </w:t>
      </w:r>
      <w:r>
        <w:rPr>
          <w:rFonts w:hint="eastAsia" w:ascii="仿宋" w:hAnsi="仿宋" w:eastAsia="仿宋" w:cs="仿宋"/>
          <w:spacing w:val="-2"/>
          <w:sz w:val="32"/>
          <w:szCs w:val="32"/>
        </w:rPr>
        <w:t>100</w:t>
      </w:r>
      <w:r>
        <w:rPr>
          <w:rFonts w:hint="eastAsia" w:ascii="仿宋" w:hAnsi="仿宋" w:eastAsia="仿宋" w:cs="仿宋"/>
          <w:spacing w:val="-57"/>
          <w:sz w:val="32"/>
          <w:szCs w:val="32"/>
        </w:rPr>
        <w:t xml:space="preserve"> </w:t>
      </w:r>
      <w:r>
        <w:rPr>
          <w:rFonts w:hint="eastAsia" w:ascii="仿宋" w:hAnsi="仿宋" w:eastAsia="仿宋" w:cs="仿宋"/>
          <w:spacing w:val="-2"/>
          <w:sz w:val="32"/>
          <w:szCs w:val="32"/>
        </w:rPr>
        <w:t>万元以上设备（不</w:t>
      </w:r>
      <w:r>
        <w:rPr>
          <w:rFonts w:hint="eastAsia" w:ascii="仿宋" w:hAnsi="仿宋" w:eastAsia="仿宋" w:cs="仿宋"/>
          <w:sz w:val="32"/>
          <w:szCs w:val="32"/>
        </w:rPr>
        <w:t xml:space="preserve"> </w:t>
      </w:r>
      <w:r>
        <w:rPr>
          <w:rFonts w:hint="eastAsia" w:ascii="仿宋" w:hAnsi="仿宋" w:eastAsia="仿宋" w:cs="仿宋"/>
          <w:spacing w:val="-10"/>
          <w:sz w:val="32"/>
          <w:szCs w:val="32"/>
        </w:rPr>
        <w:t>含车辆）0</w:t>
      </w:r>
      <w:r>
        <w:rPr>
          <w:rFonts w:hint="eastAsia" w:ascii="仿宋" w:hAnsi="仿宋" w:eastAsia="仿宋" w:cs="仿宋"/>
          <w:spacing w:val="-26"/>
          <w:sz w:val="32"/>
          <w:szCs w:val="32"/>
        </w:rPr>
        <w:t xml:space="preserve"> </w:t>
      </w:r>
      <w:r>
        <w:rPr>
          <w:rFonts w:hint="eastAsia" w:ascii="仿宋" w:hAnsi="仿宋" w:eastAsia="仿宋" w:cs="仿宋"/>
          <w:spacing w:val="-10"/>
          <w:sz w:val="32"/>
          <w:szCs w:val="32"/>
        </w:rPr>
        <w:t>台（套）。</w:t>
      </w:r>
    </w:p>
    <w:p w14:paraId="2B498545">
      <w:pPr>
        <w:spacing w:before="56" w:beforeLines="0" w:afterLines="0" w:line="222" w:lineRule="auto"/>
        <w:ind w:left="669"/>
        <w:outlineLvl w:val="2"/>
        <w:rPr>
          <w:rFonts w:hint="eastAsia" w:ascii="仿宋" w:hAnsi="仿宋" w:eastAsia="仿宋" w:cs="仿宋"/>
          <w:sz w:val="32"/>
          <w:szCs w:val="32"/>
        </w:rPr>
      </w:pPr>
      <w:r>
        <w:rPr>
          <w:rFonts w:hint="eastAsia" w:ascii="仿宋" w:hAnsi="仿宋" w:eastAsia="仿宋" w:cs="仿宋"/>
          <w:b/>
          <w:spacing w:val="-6"/>
          <w:sz w:val="32"/>
          <w:szCs w:val="32"/>
        </w:rPr>
        <w:t>十四、关于</w:t>
      </w:r>
      <w:r>
        <w:rPr>
          <w:rFonts w:hint="eastAsia" w:ascii="仿宋" w:hAnsi="仿宋" w:eastAsia="仿宋" w:cs="仿宋"/>
          <w:spacing w:val="-63"/>
          <w:sz w:val="32"/>
          <w:szCs w:val="32"/>
        </w:rPr>
        <w:t xml:space="preserve"> </w:t>
      </w:r>
      <w:r>
        <w:rPr>
          <w:rFonts w:hint="eastAsia" w:ascii="仿宋" w:hAnsi="仿宋" w:eastAsia="仿宋" w:cs="仿宋"/>
          <w:b/>
          <w:spacing w:val="-6"/>
          <w:sz w:val="32"/>
          <w:szCs w:val="32"/>
        </w:rPr>
        <w:t>2023</w:t>
      </w:r>
      <w:r>
        <w:rPr>
          <w:rFonts w:hint="eastAsia" w:ascii="仿宋" w:hAnsi="仿宋" w:eastAsia="仿宋" w:cs="仿宋"/>
          <w:spacing w:val="-51"/>
          <w:sz w:val="32"/>
          <w:szCs w:val="32"/>
        </w:rPr>
        <w:t xml:space="preserve"> </w:t>
      </w:r>
      <w:r>
        <w:rPr>
          <w:rFonts w:hint="eastAsia" w:ascii="仿宋" w:hAnsi="仿宋" w:eastAsia="仿宋" w:cs="仿宋"/>
          <w:b/>
          <w:spacing w:val="-6"/>
          <w:sz w:val="32"/>
          <w:szCs w:val="32"/>
        </w:rPr>
        <w:t>年度预算绩效情况的说明</w:t>
      </w:r>
    </w:p>
    <w:p w14:paraId="0FCA63DC">
      <w:pPr>
        <w:spacing w:before="254" w:beforeLines="0" w:afterLines="0" w:line="295" w:lineRule="auto"/>
        <w:ind w:left="661" w:right="4943" w:hanging="1"/>
        <w:rPr>
          <w:rFonts w:hint="eastAsia" w:ascii="仿宋" w:hAnsi="仿宋" w:eastAsia="仿宋" w:cs="仿宋"/>
          <w:sz w:val="32"/>
          <w:szCs w:val="32"/>
        </w:rPr>
      </w:pPr>
      <w:r>
        <w:rPr>
          <w:rFonts w:hint="eastAsia" w:ascii="仿宋" w:hAnsi="仿宋" w:eastAsia="仿宋" w:cs="仿宋"/>
          <w:spacing w:val="-4"/>
          <w:sz w:val="32"/>
          <w:szCs w:val="32"/>
        </w:rPr>
        <w:t>（一）绩效管理工作开展情况</w:t>
      </w:r>
      <w:r>
        <w:rPr>
          <w:rFonts w:hint="eastAsia" w:ascii="仿宋" w:hAnsi="仿宋" w:eastAsia="仿宋" w:cs="仿宋"/>
          <w:spacing w:val="6"/>
          <w:sz w:val="32"/>
          <w:szCs w:val="32"/>
        </w:rPr>
        <w:t xml:space="preserve"> </w:t>
      </w:r>
      <w:r>
        <w:rPr>
          <w:rFonts w:hint="eastAsia" w:ascii="仿宋" w:hAnsi="仿宋" w:eastAsia="仿宋" w:cs="仿宋"/>
          <w:spacing w:val="-11"/>
          <w:sz w:val="32"/>
          <w:szCs w:val="32"/>
        </w:rPr>
        <w:t>详见附件。</w:t>
      </w:r>
    </w:p>
    <w:p w14:paraId="497403EC">
      <w:pPr>
        <w:spacing w:before="255" w:beforeLines="0" w:afterLines="0" w:line="295" w:lineRule="auto"/>
        <w:ind w:left="661" w:right="4943" w:hanging="1"/>
        <w:rPr>
          <w:rFonts w:hint="eastAsia" w:ascii="仿宋" w:hAnsi="仿宋" w:eastAsia="仿宋" w:cs="仿宋"/>
          <w:sz w:val="32"/>
          <w:szCs w:val="32"/>
        </w:rPr>
      </w:pPr>
      <w:r>
        <w:rPr>
          <w:rFonts w:hint="eastAsia" w:ascii="仿宋" w:hAnsi="仿宋" w:eastAsia="仿宋" w:cs="仿宋"/>
          <w:spacing w:val="-4"/>
          <w:sz w:val="32"/>
          <w:szCs w:val="32"/>
        </w:rPr>
        <w:t>（二）部门整体支出绩效情况</w:t>
      </w:r>
      <w:r>
        <w:rPr>
          <w:rFonts w:hint="eastAsia" w:ascii="仿宋" w:hAnsi="仿宋" w:eastAsia="仿宋" w:cs="仿宋"/>
          <w:spacing w:val="6"/>
          <w:sz w:val="32"/>
          <w:szCs w:val="32"/>
        </w:rPr>
        <w:t xml:space="preserve"> </w:t>
      </w:r>
      <w:r>
        <w:rPr>
          <w:rFonts w:hint="eastAsia" w:ascii="仿宋" w:hAnsi="仿宋" w:eastAsia="仿宋" w:cs="仿宋"/>
          <w:spacing w:val="-11"/>
          <w:sz w:val="32"/>
          <w:szCs w:val="32"/>
        </w:rPr>
        <w:t>详见附件。</w:t>
      </w:r>
    </w:p>
    <w:p w14:paraId="3946C8E3">
      <w:pPr>
        <w:spacing w:before="255" w:beforeLines="0" w:afterLines="0" w:line="295" w:lineRule="auto"/>
        <w:ind w:left="661" w:right="4940" w:hanging="1"/>
        <w:rPr>
          <w:rFonts w:hint="eastAsia" w:ascii="仿宋" w:hAnsi="仿宋" w:eastAsia="仿宋" w:cs="仿宋"/>
          <w:sz w:val="32"/>
          <w:szCs w:val="32"/>
        </w:rPr>
      </w:pPr>
      <w:r>
        <w:rPr>
          <w:rFonts w:hint="eastAsia" w:ascii="仿宋" w:hAnsi="仿宋" w:eastAsia="仿宋" w:cs="仿宋"/>
          <w:spacing w:val="-4"/>
          <w:sz w:val="32"/>
          <w:szCs w:val="32"/>
        </w:rPr>
        <w:t>（三）存在的问题及原因分析</w:t>
      </w:r>
      <w:r>
        <w:rPr>
          <w:rFonts w:hint="eastAsia" w:ascii="仿宋" w:hAnsi="仿宋" w:eastAsia="仿宋" w:cs="仿宋"/>
          <w:spacing w:val="8"/>
          <w:sz w:val="32"/>
          <w:szCs w:val="32"/>
        </w:rPr>
        <w:t xml:space="preserve"> </w:t>
      </w:r>
      <w:r>
        <w:rPr>
          <w:rFonts w:hint="eastAsia" w:ascii="仿宋" w:hAnsi="仿宋" w:eastAsia="仿宋" w:cs="仿宋"/>
          <w:spacing w:val="-11"/>
          <w:sz w:val="32"/>
          <w:szCs w:val="32"/>
        </w:rPr>
        <w:t>详见附件。</w:t>
      </w:r>
    </w:p>
    <w:p w14:paraId="6B6CBE4C">
      <w:pPr>
        <w:spacing w:before="257" w:beforeLines="0" w:afterLines="0" w:line="353" w:lineRule="auto"/>
        <w:ind w:right="138" w:firstLine="660"/>
        <w:rPr>
          <w:rFonts w:hint="eastAsia" w:ascii="仿宋" w:hAnsi="仿宋" w:eastAsia="仿宋" w:cs="仿宋"/>
          <w:sz w:val="32"/>
          <w:szCs w:val="32"/>
        </w:rPr>
      </w:pPr>
      <w:r>
        <w:rPr>
          <w:rFonts w:hint="eastAsia" w:ascii="仿宋" w:hAnsi="仿宋" w:eastAsia="仿宋" w:cs="仿宋"/>
          <w:spacing w:val="-2"/>
          <w:sz w:val="32"/>
          <w:szCs w:val="32"/>
        </w:rPr>
        <w:t>本部门预算绩效管理开展情况、绩效目标和绩效评价报告等见附</w:t>
      </w:r>
      <w:r>
        <w:rPr>
          <w:rFonts w:hint="eastAsia" w:ascii="仿宋" w:hAnsi="仿宋" w:eastAsia="仿宋" w:cs="仿宋"/>
          <w:spacing w:val="13"/>
          <w:sz w:val="32"/>
          <w:szCs w:val="32"/>
        </w:rPr>
        <w:t xml:space="preserve"> </w:t>
      </w:r>
      <w:r>
        <w:rPr>
          <w:rFonts w:hint="eastAsia" w:ascii="仿宋" w:hAnsi="仿宋" w:eastAsia="仿宋" w:cs="仿宋"/>
          <w:spacing w:val="-16"/>
          <w:sz w:val="32"/>
          <w:szCs w:val="32"/>
        </w:rPr>
        <w:t>件。</w:t>
      </w:r>
    </w:p>
    <w:p w14:paraId="7B55942F">
      <w:pPr>
        <w:spacing w:beforeLines="0" w:afterLines="0" w:line="353" w:lineRule="auto"/>
        <w:rPr>
          <w:rFonts w:hint="eastAsia" w:ascii="仿宋" w:hAnsi="仿宋" w:eastAsia="仿宋" w:cs="仿宋"/>
          <w:sz w:val="32"/>
          <w:szCs w:val="32"/>
        </w:rPr>
        <w:sectPr>
          <w:footerReference r:id="rId19" w:type="default"/>
          <w:pgSz w:w="11906" w:h="16839"/>
          <w:pgMar w:top="1431" w:right="1027" w:bottom="1167" w:left="1160" w:header="0" w:footer="990" w:gutter="0"/>
          <w:lnNumType w:countBy="0" w:distance="360"/>
          <w:cols w:space="720" w:num="1"/>
        </w:sectPr>
      </w:pPr>
    </w:p>
    <w:p w14:paraId="156D3F13">
      <w:pPr>
        <w:pStyle w:val="2"/>
        <w:spacing w:beforeLines="0" w:afterLines="0"/>
        <w:rPr>
          <w:rFonts w:hint="default"/>
          <w:sz w:val="21"/>
          <w:szCs w:val="21"/>
        </w:rPr>
      </w:pPr>
    </w:p>
    <w:p w14:paraId="40A732EA">
      <w:pPr>
        <w:pStyle w:val="2"/>
        <w:spacing w:beforeLines="0" w:afterLines="0"/>
        <w:rPr>
          <w:rFonts w:hint="default"/>
          <w:sz w:val="21"/>
          <w:szCs w:val="21"/>
        </w:rPr>
      </w:pPr>
    </w:p>
    <w:p w14:paraId="50AD759E">
      <w:pPr>
        <w:pStyle w:val="2"/>
        <w:spacing w:beforeLines="0" w:afterLines="0" w:line="241" w:lineRule="auto"/>
        <w:rPr>
          <w:rFonts w:hint="default"/>
          <w:sz w:val="21"/>
          <w:szCs w:val="21"/>
        </w:rPr>
      </w:pPr>
    </w:p>
    <w:p w14:paraId="641F3A82">
      <w:pPr>
        <w:pStyle w:val="2"/>
        <w:spacing w:beforeLines="0" w:afterLines="0" w:line="241" w:lineRule="auto"/>
        <w:rPr>
          <w:rFonts w:hint="default"/>
          <w:sz w:val="21"/>
          <w:szCs w:val="21"/>
        </w:rPr>
      </w:pPr>
    </w:p>
    <w:p w14:paraId="3367CD64">
      <w:pPr>
        <w:pStyle w:val="2"/>
        <w:spacing w:beforeLines="0" w:afterLines="0" w:line="241" w:lineRule="auto"/>
        <w:rPr>
          <w:rFonts w:hint="default"/>
          <w:sz w:val="21"/>
          <w:szCs w:val="21"/>
        </w:rPr>
      </w:pPr>
    </w:p>
    <w:p w14:paraId="6985C054">
      <w:pPr>
        <w:pStyle w:val="2"/>
        <w:spacing w:beforeLines="0" w:afterLines="0" w:line="241" w:lineRule="auto"/>
        <w:rPr>
          <w:rFonts w:hint="default"/>
          <w:sz w:val="21"/>
          <w:szCs w:val="21"/>
        </w:rPr>
      </w:pPr>
    </w:p>
    <w:p w14:paraId="7D8EC6B0">
      <w:pPr>
        <w:pStyle w:val="2"/>
        <w:spacing w:beforeLines="0" w:afterLines="0" w:line="241" w:lineRule="auto"/>
        <w:rPr>
          <w:rFonts w:hint="default"/>
          <w:sz w:val="21"/>
          <w:szCs w:val="21"/>
        </w:rPr>
      </w:pPr>
    </w:p>
    <w:p w14:paraId="6A2D3940">
      <w:pPr>
        <w:pStyle w:val="2"/>
        <w:spacing w:beforeLines="0" w:afterLines="0" w:line="241" w:lineRule="auto"/>
        <w:rPr>
          <w:rFonts w:hint="default"/>
          <w:sz w:val="21"/>
          <w:szCs w:val="21"/>
        </w:rPr>
      </w:pPr>
    </w:p>
    <w:p w14:paraId="34CD2166">
      <w:pPr>
        <w:pStyle w:val="2"/>
        <w:spacing w:beforeLines="0" w:afterLines="0" w:line="241" w:lineRule="auto"/>
        <w:rPr>
          <w:rFonts w:hint="default"/>
          <w:sz w:val="21"/>
          <w:szCs w:val="21"/>
        </w:rPr>
      </w:pPr>
    </w:p>
    <w:p w14:paraId="056E49F6">
      <w:pPr>
        <w:pStyle w:val="2"/>
        <w:spacing w:beforeLines="0" w:afterLines="0" w:line="241" w:lineRule="auto"/>
        <w:rPr>
          <w:rFonts w:hint="default"/>
          <w:sz w:val="21"/>
          <w:szCs w:val="21"/>
        </w:rPr>
      </w:pPr>
    </w:p>
    <w:p w14:paraId="233FC587">
      <w:pPr>
        <w:pStyle w:val="2"/>
        <w:spacing w:beforeLines="0" w:afterLines="0" w:line="241" w:lineRule="auto"/>
        <w:rPr>
          <w:rFonts w:hint="default"/>
          <w:sz w:val="21"/>
          <w:szCs w:val="21"/>
        </w:rPr>
      </w:pPr>
    </w:p>
    <w:p w14:paraId="2B5F5F9B">
      <w:pPr>
        <w:pStyle w:val="2"/>
        <w:spacing w:beforeLines="0" w:afterLines="0" w:line="241" w:lineRule="auto"/>
        <w:rPr>
          <w:rFonts w:hint="default"/>
          <w:sz w:val="21"/>
          <w:szCs w:val="21"/>
        </w:rPr>
      </w:pPr>
    </w:p>
    <w:p w14:paraId="7786D501">
      <w:pPr>
        <w:pStyle w:val="2"/>
        <w:spacing w:beforeLines="0" w:afterLines="0" w:line="241" w:lineRule="auto"/>
        <w:rPr>
          <w:rFonts w:hint="default"/>
          <w:sz w:val="21"/>
          <w:szCs w:val="21"/>
        </w:rPr>
      </w:pPr>
    </w:p>
    <w:p w14:paraId="57BD1BC4">
      <w:pPr>
        <w:pStyle w:val="2"/>
        <w:spacing w:beforeLines="0" w:afterLines="0" w:line="241" w:lineRule="auto"/>
        <w:rPr>
          <w:rFonts w:hint="default"/>
          <w:sz w:val="21"/>
          <w:szCs w:val="21"/>
        </w:rPr>
      </w:pPr>
    </w:p>
    <w:p w14:paraId="295569BF">
      <w:pPr>
        <w:pStyle w:val="2"/>
        <w:spacing w:beforeLines="0" w:afterLines="0" w:line="241" w:lineRule="auto"/>
        <w:rPr>
          <w:rFonts w:hint="default"/>
          <w:sz w:val="21"/>
          <w:szCs w:val="21"/>
        </w:rPr>
      </w:pPr>
    </w:p>
    <w:p w14:paraId="6CB6EBA0">
      <w:pPr>
        <w:pStyle w:val="2"/>
        <w:spacing w:beforeLines="0" w:afterLines="0" w:line="241" w:lineRule="auto"/>
        <w:rPr>
          <w:rFonts w:hint="default"/>
          <w:sz w:val="21"/>
          <w:szCs w:val="21"/>
        </w:rPr>
      </w:pPr>
    </w:p>
    <w:p w14:paraId="21F8F553">
      <w:pPr>
        <w:pStyle w:val="2"/>
        <w:spacing w:beforeLines="0" w:afterLines="0" w:line="241" w:lineRule="auto"/>
        <w:rPr>
          <w:rFonts w:hint="default"/>
          <w:sz w:val="21"/>
          <w:szCs w:val="21"/>
        </w:rPr>
      </w:pPr>
    </w:p>
    <w:p w14:paraId="2242A768">
      <w:pPr>
        <w:pStyle w:val="2"/>
        <w:spacing w:beforeLines="0" w:afterLines="0" w:line="241" w:lineRule="auto"/>
        <w:rPr>
          <w:rFonts w:hint="default"/>
          <w:sz w:val="21"/>
          <w:szCs w:val="21"/>
        </w:rPr>
      </w:pPr>
    </w:p>
    <w:p w14:paraId="79419FDF">
      <w:pPr>
        <w:pStyle w:val="2"/>
        <w:spacing w:beforeLines="0" w:afterLines="0" w:line="241" w:lineRule="auto"/>
        <w:rPr>
          <w:rFonts w:hint="default"/>
          <w:sz w:val="21"/>
          <w:szCs w:val="21"/>
        </w:rPr>
      </w:pPr>
    </w:p>
    <w:p w14:paraId="6C1DF3A7">
      <w:pPr>
        <w:pStyle w:val="2"/>
        <w:spacing w:beforeLines="0" w:afterLines="0" w:line="241" w:lineRule="auto"/>
        <w:rPr>
          <w:rFonts w:hint="default"/>
          <w:sz w:val="21"/>
          <w:szCs w:val="21"/>
        </w:rPr>
      </w:pPr>
    </w:p>
    <w:p w14:paraId="4A4EE3F8">
      <w:pPr>
        <w:spacing w:before="169" w:beforeLines="0" w:afterLines="0" w:line="222" w:lineRule="auto"/>
        <w:ind w:left="3166"/>
        <w:outlineLvl w:val="0"/>
        <w:rPr>
          <w:rFonts w:hint="eastAsia" w:ascii="仿宋" w:hAnsi="仿宋" w:eastAsia="仿宋" w:cs="仿宋"/>
          <w:sz w:val="52"/>
          <w:szCs w:val="52"/>
        </w:rPr>
      </w:pPr>
      <w:r>
        <w:rPr>
          <w:rFonts w:hint="eastAsia" w:ascii="仿宋" w:hAnsi="仿宋" w:eastAsia="仿宋" w:cs="仿宋"/>
          <w:b/>
          <w:spacing w:val="-19"/>
          <w:sz w:val="52"/>
          <w:szCs w:val="52"/>
        </w:rPr>
        <w:t>第四部分</w:t>
      </w:r>
    </w:p>
    <w:p w14:paraId="3FEF30B9">
      <w:pPr>
        <w:pStyle w:val="2"/>
        <w:spacing w:beforeLines="0" w:afterLines="0" w:line="278" w:lineRule="auto"/>
        <w:rPr>
          <w:rFonts w:hint="default"/>
          <w:sz w:val="21"/>
          <w:szCs w:val="21"/>
        </w:rPr>
      </w:pPr>
    </w:p>
    <w:p w14:paraId="26362DBC">
      <w:pPr>
        <w:pStyle w:val="2"/>
        <w:spacing w:beforeLines="0" w:afterLines="0" w:line="278" w:lineRule="auto"/>
        <w:rPr>
          <w:rFonts w:hint="default"/>
          <w:sz w:val="21"/>
          <w:szCs w:val="21"/>
        </w:rPr>
      </w:pPr>
    </w:p>
    <w:p w14:paraId="51E4A660">
      <w:pPr>
        <w:pStyle w:val="2"/>
        <w:spacing w:beforeLines="0" w:afterLines="0" w:line="278" w:lineRule="auto"/>
        <w:rPr>
          <w:rFonts w:hint="default"/>
          <w:sz w:val="21"/>
          <w:szCs w:val="21"/>
        </w:rPr>
      </w:pPr>
    </w:p>
    <w:p w14:paraId="713DC59B">
      <w:pPr>
        <w:pStyle w:val="2"/>
        <w:spacing w:beforeLines="0" w:afterLines="0" w:line="278" w:lineRule="auto"/>
        <w:rPr>
          <w:rFonts w:hint="default"/>
          <w:sz w:val="21"/>
          <w:szCs w:val="21"/>
        </w:rPr>
      </w:pPr>
    </w:p>
    <w:p w14:paraId="6CC00ECE">
      <w:pPr>
        <w:spacing w:before="169" w:beforeLines="0" w:afterLines="0" w:line="222" w:lineRule="auto"/>
        <w:ind w:left="3146"/>
        <w:outlineLvl w:val="1"/>
        <w:rPr>
          <w:rFonts w:hint="eastAsia" w:ascii="仿宋" w:hAnsi="仿宋" w:eastAsia="仿宋" w:cs="仿宋"/>
          <w:sz w:val="52"/>
          <w:szCs w:val="52"/>
        </w:rPr>
      </w:pPr>
      <w:r>
        <w:rPr>
          <w:rFonts w:hint="eastAsia" w:ascii="仿宋" w:hAnsi="仿宋" w:eastAsia="仿宋" w:cs="仿宋"/>
          <w:b/>
          <w:spacing w:val="-13"/>
          <w:sz w:val="52"/>
          <w:szCs w:val="52"/>
        </w:rPr>
        <w:t>名词解释</w:t>
      </w:r>
    </w:p>
    <w:p w14:paraId="20DDF2F2">
      <w:pPr>
        <w:spacing w:beforeLines="0" w:afterLines="0" w:line="222" w:lineRule="auto"/>
        <w:rPr>
          <w:rFonts w:hint="eastAsia" w:ascii="仿宋" w:hAnsi="仿宋" w:eastAsia="仿宋" w:cs="仿宋"/>
          <w:sz w:val="52"/>
          <w:szCs w:val="52"/>
        </w:rPr>
        <w:sectPr>
          <w:footerReference r:id="rId20" w:type="default"/>
          <w:pgSz w:w="11906" w:h="16839"/>
          <w:pgMar w:top="1431" w:right="1785" w:bottom="1167" w:left="1785" w:header="0" w:footer="990" w:gutter="0"/>
          <w:lnNumType w:countBy="0" w:distance="360"/>
          <w:cols w:space="720" w:num="1"/>
        </w:sectPr>
      </w:pPr>
    </w:p>
    <w:p w14:paraId="5972273E">
      <w:pPr>
        <w:spacing w:before="168" w:beforeLines="0" w:afterLines="0" w:line="296" w:lineRule="auto"/>
        <w:ind w:firstLine="853"/>
        <w:rPr>
          <w:rFonts w:hint="eastAsia" w:ascii="仿宋" w:hAnsi="仿宋" w:eastAsia="仿宋" w:cs="仿宋"/>
          <w:sz w:val="32"/>
          <w:szCs w:val="32"/>
        </w:rPr>
      </w:pPr>
      <w:r>
        <w:rPr>
          <w:rFonts w:hint="eastAsia" w:ascii="仿宋" w:hAnsi="仿宋" w:eastAsia="仿宋" w:cs="仿宋"/>
          <w:spacing w:val="1"/>
          <w:sz w:val="32"/>
          <w:szCs w:val="32"/>
        </w:rPr>
        <w:t>1．财政拨款收入：指单位本年度从同级财政部门取</w:t>
      </w:r>
      <w:r>
        <w:rPr>
          <w:rFonts w:hint="eastAsia" w:ascii="仿宋" w:hAnsi="仿宋" w:eastAsia="仿宋" w:cs="仿宋"/>
          <w:sz w:val="32"/>
          <w:szCs w:val="32"/>
        </w:rPr>
        <w:t xml:space="preserve">得的各类财政 </w:t>
      </w:r>
      <w:r>
        <w:rPr>
          <w:rFonts w:hint="eastAsia" w:ascii="仿宋" w:hAnsi="仿宋" w:eastAsia="仿宋" w:cs="仿宋"/>
          <w:spacing w:val="-15"/>
          <w:sz w:val="32"/>
          <w:szCs w:val="32"/>
        </w:rPr>
        <w:t>拨款。</w:t>
      </w:r>
    </w:p>
    <w:p w14:paraId="6597DEF6">
      <w:pPr>
        <w:spacing w:before="250" w:beforeLines="0" w:afterLines="0" w:line="295" w:lineRule="auto"/>
        <w:ind w:left="1" w:firstLine="832"/>
        <w:rPr>
          <w:rFonts w:hint="eastAsia" w:ascii="仿宋" w:hAnsi="仿宋" w:eastAsia="仿宋" w:cs="仿宋"/>
          <w:sz w:val="32"/>
          <w:szCs w:val="32"/>
        </w:rPr>
      </w:pPr>
      <w:r>
        <w:rPr>
          <w:rFonts w:hint="eastAsia" w:ascii="仿宋" w:hAnsi="仿宋" w:eastAsia="仿宋" w:cs="仿宋"/>
          <w:spacing w:val="1"/>
          <w:sz w:val="32"/>
          <w:szCs w:val="32"/>
        </w:rPr>
        <w:t>2．上级补助收入：指事业单位从主管部门和上级单位取得的非财</w:t>
      </w:r>
      <w:r>
        <w:rPr>
          <w:rFonts w:hint="eastAsia" w:ascii="仿宋" w:hAnsi="仿宋" w:eastAsia="仿宋" w:cs="仿宋"/>
          <w:spacing w:val="14"/>
          <w:sz w:val="32"/>
          <w:szCs w:val="32"/>
        </w:rPr>
        <w:t xml:space="preserve"> </w:t>
      </w:r>
      <w:r>
        <w:rPr>
          <w:rFonts w:hint="eastAsia" w:ascii="仿宋" w:hAnsi="仿宋" w:eastAsia="仿宋" w:cs="仿宋"/>
          <w:spacing w:val="-10"/>
          <w:sz w:val="32"/>
          <w:szCs w:val="32"/>
        </w:rPr>
        <w:t>政补助收入。</w:t>
      </w:r>
    </w:p>
    <w:p w14:paraId="27681846">
      <w:pPr>
        <w:spacing w:before="253" w:beforeLines="0" w:afterLines="0" w:line="294" w:lineRule="auto"/>
        <w:ind w:left="17" w:firstLine="818"/>
        <w:rPr>
          <w:rFonts w:hint="eastAsia" w:ascii="仿宋" w:hAnsi="仿宋" w:eastAsia="仿宋" w:cs="仿宋"/>
          <w:sz w:val="32"/>
          <w:szCs w:val="32"/>
        </w:rPr>
      </w:pPr>
      <w:r>
        <w:rPr>
          <w:rFonts w:hint="eastAsia" w:ascii="仿宋" w:hAnsi="仿宋" w:eastAsia="仿宋" w:cs="仿宋"/>
          <w:spacing w:val="1"/>
          <w:sz w:val="32"/>
          <w:szCs w:val="32"/>
        </w:rPr>
        <w:t>3．事业收入：指事业单位开展专业业务活动及其辅助活动取得的</w:t>
      </w:r>
      <w:r>
        <w:rPr>
          <w:rFonts w:hint="eastAsia" w:ascii="仿宋" w:hAnsi="仿宋" w:eastAsia="仿宋" w:cs="仿宋"/>
          <w:spacing w:val="12"/>
          <w:sz w:val="32"/>
          <w:szCs w:val="32"/>
        </w:rPr>
        <w:t xml:space="preserve"> </w:t>
      </w:r>
      <w:r>
        <w:rPr>
          <w:rFonts w:hint="eastAsia" w:ascii="仿宋" w:hAnsi="仿宋" w:eastAsia="仿宋" w:cs="仿宋"/>
          <w:spacing w:val="-3"/>
          <w:sz w:val="32"/>
          <w:szCs w:val="32"/>
        </w:rPr>
        <w:t>收入，事业单位收到的财政专户实际核拨的教育收费等资金在此反映。</w:t>
      </w:r>
    </w:p>
    <w:p w14:paraId="1344576C">
      <w:pPr>
        <w:spacing w:before="257" w:beforeLines="0" w:afterLines="0" w:line="295" w:lineRule="auto"/>
        <w:ind w:left="10" w:firstLine="818"/>
        <w:rPr>
          <w:rFonts w:hint="eastAsia" w:ascii="仿宋" w:hAnsi="仿宋" w:eastAsia="仿宋" w:cs="仿宋"/>
          <w:sz w:val="32"/>
          <w:szCs w:val="32"/>
        </w:rPr>
      </w:pPr>
      <w:r>
        <w:rPr>
          <w:rFonts w:hint="eastAsia" w:ascii="仿宋" w:hAnsi="仿宋" w:eastAsia="仿宋" w:cs="仿宋"/>
          <w:spacing w:val="2"/>
          <w:sz w:val="32"/>
          <w:szCs w:val="32"/>
        </w:rPr>
        <w:t>4．经营收入：指事业单位在专业业务活动</w:t>
      </w:r>
      <w:r>
        <w:rPr>
          <w:rFonts w:hint="eastAsia" w:ascii="仿宋" w:hAnsi="仿宋" w:eastAsia="仿宋" w:cs="仿宋"/>
          <w:spacing w:val="1"/>
          <w:sz w:val="32"/>
          <w:szCs w:val="32"/>
        </w:rPr>
        <w:t>及其辅助活动之外开展</w:t>
      </w:r>
      <w:r>
        <w:rPr>
          <w:rFonts w:hint="eastAsia" w:ascii="仿宋" w:hAnsi="仿宋" w:eastAsia="仿宋" w:cs="仿宋"/>
          <w:sz w:val="32"/>
          <w:szCs w:val="32"/>
        </w:rPr>
        <w:t xml:space="preserve"> </w:t>
      </w:r>
      <w:r>
        <w:rPr>
          <w:rFonts w:hint="eastAsia" w:ascii="仿宋" w:hAnsi="仿宋" w:eastAsia="仿宋" w:cs="仿宋"/>
          <w:spacing w:val="-5"/>
          <w:sz w:val="32"/>
          <w:szCs w:val="32"/>
        </w:rPr>
        <w:t>非独立核算经营活动取得的收入。</w:t>
      </w:r>
    </w:p>
    <w:p w14:paraId="2C954575">
      <w:pPr>
        <w:spacing w:before="252" w:beforeLines="0" w:afterLines="0" w:line="296" w:lineRule="auto"/>
        <w:ind w:left="6" w:firstLine="830"/>
        <w:rPr>
          <w:rFonts w:hint="eastAsia" w:ascii="仿宋" w:hAnsi="仿宋" w:eastAsia="仿宋" w:cs="仿宋"/>
          <w:sz w:val="32"/>
          <w:szCs w:val="32"/>
        </w:rPr>
      </w:pPr>
      <w:r>
        <w:rPr>
          <w:rFonts w:hint="eastAsia" w:ascii="仿宋" w:hAnsi="仿宋" w:eastAsia="仿宋" w:cs="仿宋"/>
          <w:spacing w:val="1"/>
          <w:sz w:val="32"/>
          <w:szCs w:val="32"/>
        </w:rPr>
        <w:t>5．附属单位上缴收入：指事业单位附属独立核算单位按照有关规</w:t>
      </w:r>
      <w:r>
        <w:rPr>
          <w:rFonts w:hint="eastAsia" w:ascii="仿宋" w:hAnsi="仿宋" w:eastAsia="仿宋" w:cs="仿宋"/>
          <w:spacing w:val="12"/>
          <w:sz w:val="32"/>
          <w:szCs w:val="32"/>
        </w:rPr>
        <w:t xml:space="preserve"> </w:t>
      </w:r>
      <w:r>
        <w:rPr>
          <w:rFonts w:hint="eastAsia" w:ascii="仿宋" w:hAnsi="仿宋" w:eastAsia="仿宋" w:cs="仿宋"/>
          <w:spacing w:val="-9"/>
          <w:sz w:val="32"/>
          <w:szCs w:val="32"/>
        </w:rPr>
        <w:t>定上缴的收入。</w:t>
      </w:r>
    </w:p>
    <w:p w14:paraId="1BBA4CB5">
      <w:pPr>
        <w:spacing w:before="250" w:beforeLines="0" w:afterLines="0" w:line="296" w:lineRule="auto"/>
        <w:ind w:firstLine="832"/>
        <w:rPr>
          <w:rFonts w:hint="eastAsia" w:ascii="仿宋" w:hAnsi="仿宋" w:eastAsia="仿宋" w:cs="仿宋"/>
          <w:sz w:val="32"/>
          <w:szCs w:val="32"/>
        </w:rPr>
      </w:pPr>
      <w:r>
        <w:rPr>
          <w:rFonts w:hint="eastAsia" w:ascii="仿宋" w:hAnsi="仿宋" w:eastAsia="仿宋" w:cs="仿宋"/>
          <w:sz w:val="32"/>
          <w:szCs w:val="32"/>
        </w:rPr>
        <w:t>6．其他收入：指单位取得的除上述“财政拨款收入</w:t>
      </w:r>
      <w:r>
        <w:rPr>
          <w:rFonts w:hint="eastAsia" w:ascii="仿宋" w:hAnsi="仿宋" w:eastAsia="仿宋" w:cs="仿宋"/>
          <w:spacing w:val="-115"/>
          <w:sz w:val="32"/>
          <w:szCs w:val="32"/>
        </w:rPr>
        <w:t xml:space="preserve"> </w:t>
      </w:r>
      <w:r>
        <w:rPr>
          <w:rFonts w:hint="eastAsia" w:ascii="仿宋" w:hAnsi="仿宋" w:eastAsia="仿宋" w:cs="仿宋"/>
          <w:sz w:val="32"/>
          <w:szCs w:val="32"/>
        </w:rPr>
        <w:t xml:space="preserve">”、“事业收 </w:t>
      </w:r>
      <w:r>
        <w:rPr>
          <w:rFonts w:hint="eastAsia" w:ascii="仿宋" w:hAnsi="仿宋" w:eastAsia="仿宋" w:cs="仿宋"/>
          <w:spacing w:val="-4"/>
          <w:sz w:val="32"/>
          <w:szCs w:val="32"/>
        </w:rPr>
        <w:t>入”、“经营收入”等以外的各项收入。</w:t>
      </w:r>
    </w:p>
    <w:p w14:paraId="0CF47939">
      <w:pPr>
        <w:spacing w:before="250" w:beforeLines="0" w:afterLines="0" w:line="295" w:lineRule="auto"/>
        <w:ind w:firstLine="837"/>
        <w:rPr>
          <w:rFonts w:hint="eastAsia" w:ascii="仿宋" w:hAnsi="仿宋" w:eastAsia="仿宋" w:cs="仿宋"/>
          <w:sz w:val="32"/>
          <w:szCs w:val="32"/>
        </w:rPr>
      </w:pPr>
      <w:r>
        <w:rPr>
          <w:rFonts w:hint="eastAsia" w:ascii="仿宋" w:hAnsi="仿宋" w:eastAsia="仿宋" w:cs="仿宋"/>
          <w:spacing w:val="1"/>
          <w:sz w:val="32"/>
          <w:szCs w:val="32"/>
        </w:rPr>
        <w:t>7．使用非财政拨款结余：指事业单位使用非财政拨款结余（原事</w:t>
      </w:r>
      <w:r>
        <w:rPr>
          <w:rFonts w:hint="eastAsia" w:ascii="仿宋" w:hAnsi="仿宋" w:eastAsia="仿宋" w:cs="仿宋"/>
          <w:spacing w:val="10"/>
          <w:sz w:val="32"/>
          <w:szCs w:val="32"/>
        </w:rPr>
        <w:t xml:space="preserve"> </w:t>
      </w:r>
      <w:r>
        <w:rPr>
          <w:rFonts w:hint="eastAsia" w:ascii="仿宋" w:hAnsi="仿宋" w:eastAsia="仿宋" w:cs="仿宋"/>
          <w:spacing w:val="-4"/>
          <w:sz w:val="32"/>
          <w:szCs w:val="32"/>
        </w:rPr>
        <w:t>业基金）弥补当年收支差额的数额。</w:t>
      </w:r>
    </w:p>
    <w:p w14:paraId="4E14A5AD">
      <w:pPr>
        <w:spacing w:before="253" w:beforeLines="0" w:afterLines="0" w:line="352" w:lineRule="auto"/>
        <w:ind w:left="1" w:right="51" w:firstLine="830"/>
        <w:rPr>
          <w:rFonts w:hint="eastAsia" w:ascii="仿宋" w:hAnsi="仿宋" w:eastAsia="仿宋" w:cs="仿宋"/>
          <w:sz w:val="32"/>
          <w:szCs w:val="32"/>
        </w:rPr>
      </w:pPr>
      <w:r>
        <w:rPr>
          <w:rFonts w:hint="eastAsia" w:ascii="仿宋" w:hAnsi="仿宋" w:eastAsia="仿宋" w:cs="仿宋"/>
          <w:sz w:val="32"/>
          <w:szCs w:val="32"/>
        </w:rPr>
        <w:t>8．年初结转和结余：指单位上年结转本年使用的基本</w:t>
      </w:r>
      <w:r>
        <w:rPr>
          <w:rFonts w:hint="eastAsia" w:ascii="仿宋" w:hAnsi="仿宋" w:eastAsia="仿宋" w:cs="仿宋"/>
          <w:spacing w:val="-1"/>
          <w:sz w:val="32"/>
          <w:szCs w:val="32"/>
        </w:rPr>
        <w:t>支出结转、</w:t>
      </w:r>
      <w:r>
        <w:rPr>
          <w:rFonts w:hint="eastAsia" w:ascii="仿宋" w:hAnsi="仿宋" w:eastAsia="仿宋" w:cs="仿宋"/>
          <w:sz w:val="32"/>
          <w:szCs w:val="32"/>
        </w:rPr>
        <w:t xml:space="preserve"> </w:t>
      </w:r>
      <w:r>
        <w:rPr>
          <w:rFonts w:hint="eastAsia" w:ascii="仿宋" w:hAnsi="仿宋" w:eastAsia="仿宋" w:cs="仿宋"/>
          <w:spacing w:val="-5"/>
          <w:sz w:val="32"/>
          <w:szCs w:val="32"/>
        </w:rPr>
        <w:t>项目支出结转和结余和经营结余。</w:t>
      </w:r>
    </w:p>
    <w:p w14:paraId="34AE9427">
      <w:pPr>
        <w:spacing w:before="55" w:beforeLines="0" w:afterLines="0" w:line="352" w:lineRule="auto"/>
        <w:ind w:firstLine="831"/>
        <w:rPr>
          <w:rFonts w:hint="eastAsia" w:ascii="仿宋" w:hAnsi="仿宋" w:eastAsia="仿宋" w:cs="仿宋"/>
          <w:sz w:val="32"/>
          <w:szCs w:val="32"/>
        </w:rPr>
      </w:pPr>
      <w:r>
        <w:rPr>
          <w:rFonts w:hint="eastAsia" w:ascii="仿宋" w:hAnsi="仿宋" w:eastAsia="仿宋" w:cs="仿宋"/>
          <w:spacing w:val="1"/>
          <w:sz w:val="32"/>
          <w:szCs w:val="32"/>
        </w:rPr>
        <w:t>9．结余分配：指事业单位按规定对非财政拨款结余资金提取的专</w:t>
      </w:r>
      <w:r>
        <w:rPr>
          <w:rFonts w:hint="eastAsia" w:ascii="仿宋" w:hAnsi="仿宋" w:eastAsia="仿宋" w:cs="仿宋"/>
          <w:spacing w:val="17"/>
          <w:sz w:val="32"/>
          <w:szCs w:val="32"/>
        </w:rPr>
        <w:t xml:space="preserve"> </w:t>
      </w:r>
      <w:r>
        <w:rPr>
          <w:rFonts w:hint="eastAsia" w:ascii="仿宋" w:hAnsi="仿宋" w:eastAsia="仿宋" w:cs="仿宋"/>
          <w:spacing w:val="-3"/>
          <w:sz w:val="32"/>
          <w:szCs w:val="32"/>
        </w:rPr>
        <w:t>用基金、缴纳的所得税和转入非财政拨款结余等。</w:t>
      </w:r>
    </w:p>
    <w:p w14:paraId="6B60D76B">
      <w:pPr>
        <w:spacing w:before="59" w:beforeLines="0" w:afterLines="0" w:line="358" w:lineRule="auto"/>
        <w:ind w:left="1" w:firstLine="852"/>
        <w:rPr>
          <w:rFonts w:hint="eastAsia" w:ascii="仿宋" w:hAnsi="仿宋" w:eastAsia="仿宋" w:cs="仿宋"/>
          <w:sz w:val="32"/>
          <w:szCs w:val="32"/>
        </w:rPr>
      </w:pPr>
      <w:r>
        <w:rPr>
          <w:rFonts w:hint="eastAsia" w:ascii="仿宋" w:hAnsi="仿宋" w:eastAsia="仿宋" w:cs="仿宋"/>
          <w:spacing w:val="-5"/>
          <w:sz w:val="32"/>
          <w:szCs w:val="32"/>
        </w:rPr>
        <w:t>10．年末结转和结余资金：指本年度或以前年度预算安排、因客观</w:t>
      </w:r>
      <w:r>
        <w:rPr>
          <w:rFonts w:hint="eastAsia" w:ascii="仿宋" w:hAnsi="仿宋" w:eastAsia="仿宋" w:cs="仿宋"/>
          <w:spacing w:val="14"/>
          <w:sz w:val="32"/>
          <w:szCs w:val="32"/>
        </w:rPr>
        <w:t xml:space="preserve"> </w:t>
      </w:r>
      <w:r>
        <w:rPr>
          <w:rFonts w:hint="eastAsia" w:ascii="仿宋" w:hAnsi="仿宋" w:eastAsia="仿宋" w:cs="仿宋"/>
          <w:spacing w:val="2"/>
          <w:sz w:val="32"/>
          <w:szCs w:val="32"/>
        </w:rPr>
        <w:t>条件发生变化无法按原计划实施，需要延迟到以后年度按有关规定继续</w:t>
      </w:r>
      <w:r>
        <w:rPr>
          <w:rFonts w:hint="eastAsia" w:ascii="仿宋" w:hAnsi="仿宋" w:eastAsia="仿宋" w:cs="仿宋"/>
          <w:spacing w:val="14"/>
          <w:sz w:val="32"/>
          <w:szCs w:val="32"/>
        </w:rPr>
        <w:t xml:space="preserve"> </w:t>
      </w:r>
      <w:r>
        <w:rPr>
          <w:rFonts w:hint="eastAsia" w:ascii="仿宋" w:hAnsi="仿宋" w:eastAsia="仿宋" w:cs="仿宋"/>
          <w:spacing w:val="-10"/>
          <w:sz w:val="32"/>
          <w:szCs w:val="32"/>
        </w:rPr>
        <w:t>使用的资金。</w:t>
      </w:r>
    </w:p>
    <w:p w14:paraId="2EC0A9DF">
      <w:pPr>
        <w:spacing w:before="51" w:beforeLines="0" w:afterLines="0" w:line="219" w:lineRule="auto"/>
        <w:jc w:val="right"/>
        <w:rPr>
          <w:rFonts w:hint="eastAsia" w:ascii="仿宋" w:hAnsi="仿宋" w:eastAsia="仿宋" w:cs="仿宋"/>
          <w:sz w:val="32"/>
          <w:szCs w:val="32"/>
        </w:rPr>
      </w:pPr>
      <w:r>
        <w:rPr>
          <w:rFonts w:hint="eastAsia" w:ascii="仿宋" w:hAnsi="仿宋" w:eastAsia="仿宋" w:cs="仿宋"/>
          <w:spacing w:val="-5"/>
          <w:sz w:val="32"/>
          <w:szCs w:val="32"/>
        </w:rPr>
        <w:t>11．基本支出：指为保障机构正常运转、完成日常工作任务而发生</w:t>
      </w:r>
    </w:p>
    <w:p w14:paraId="68981F8A">
      <w:pPr>
        <w:spacing w:beforeLines="0" w:afterLines="0" w:line="219" w:lineRule="auto"/>
        <w:rPr>
          <w:rFonts w:hint="eastAsia" w:ascii="仿宋" w:hAnsi="仿宋" w:eastAsia="仿宋" w:cs="仿宋"/>
          <w:sz w:val="32"/>
          <w:szCs w:val="32"/>
        </w:rPr>
        <w:sectPr>
          <w:footerReference r:id="rId21" w:type="default"/>
          <w:pgSz w:w="11906" w:h="16839"/>
          <w:pgMar w:top="1431" w:right="745" w:bottom="1167" w:left="1161" w:header="0" w:footer="990" w:gutter="0"/>
          <w:lnNumType w:countBy="0" w:distance="360"/>
          <w:cols w:space="720" w:num="1"/>
        </w:sectPr>
      </w:pPr>
    </w:p>
    <w:p w14:paraId="3C948D97">
      <w:pPr>
        <w:spacing w:before="170" w:beforeLines="0" w:afterLines="0" w:line="223" w:lineRule="auto"/>
        <w:ind w:left="19"/>
        <w:rPr>
          <w:rFonts w:hint="eastAsia" w:ascii="仿宋" w:hAnsi="仿宋" w:eastAsia="仿宋" w:cs="仿宋"/>
          <w:sz w:val="32"/>
          <w:szCs w:val="32"/>
        </w:rPr>
      </w:pPr>
      <w:r>
        <w:rPr>
          <w:rFonts w:hint="eastAsia" w:ascii="仿宋" w:hAnsi="仿宋" w:eastAsia="仿宋" w:cs="仿宋"/>
          <w:spacing w:val="-5"/>
          <w:sz w:val="32"/>
          <w:szCs w:val="32"/>
        </w:rPr>
        <w:t>的支出，包括人员经费和公用经费。</w:t>
      </w:r>
    </w:p>
    <w:p w14:paraId="7C39838B">
      <w:pPr>
        <w:spacing w:before="251" w:beforeLines="0" w:afterLines="0" w:line="296" w:lineRule="auto"/>
        <w:ind w:left="19" w:right="138" w:firstLine="834"/>
        <w:rPr>
          <w:rFonts w:hint="eastAsia" w:ascii="仿宋" w:hAnsi="仿宋" w:eastAsia="仿宋" w:cs="仿宋"/>
          <w:sz w:val="32"/>
          <w:szCs w:val="32"/>
        </w:rPr>
      </w:pPr>
      <w:r>
        <w:rPr>
          <w:rFonts w:hint="eastAsia" w:ascii="仿宋" w:hAnsi="仿宋" w:eastAsia="仿宋" w:cs="仿宋"/>
          <w:spacing w:val="-5"/>
          <w:sz w:val="32"/>
          <w:szCs w:val="32"/>
        </w:rPr>
        <w:t>12．项目支出：指在为完成特定的工作任务和事业发展目标所发生</w:t>
      </w:r>
      <w:r>
        <w:rPr>
          <w:rFonts w:hint="eastAsia" w:ascii="仿宋" w:hAnsi="仿宋" w:eastAsia="仿宋" w:cs="仿宋"/>
          <w:spacing w:val="14"/>
          <w:sz w:val="32"/>
          <w:szCs w:val="32"/>
        </w:rPr>
        <w:t xml:space="preserve"> </w:t>
      </w:r>
      <w:r>
        <w:rPr>
          <w:rFonts w:hint="eastAsia" w:ascii="仿宋" w:hAnsi="仿宋" w:eastAsia="仿宋" w:cs="仿宋"/>
          <w:spacing w:val="-16"/>
          <w:sz w:val="32"/>
          <w:szCs w:val="32"/>
        </w:rPr>
        <w:t>的支出。</w:t>
      </w:r>
    </w:p>
    <w:p w14:paraId="75A65242">
      <w:pPr>
        <w:spacing w:before="251" w:beforeLines="0" w:afterLines="0" w:line="294" w:lineRule="auto"/>
        <w:ind w:left="2" w:right="138" w:firstLine="852"/>
        <w:rPr>
          <w:rFonts w:hint="eastAsia" w:ascii="仿宋" w:hAnsi="仿宋" w:eastAsia="仿宋" w:cs="仿宋"/>
          <w:sz w:val="32"/>
          <w:szCs w:val="32"/>
        </w:rPr>
      </w:pPr>
      <w:r>
        <w:rPr>
          <w:rFonts w:hint="eastAsia" w:ascii="仿宋" w:hAnsi="仿宋" w:eastAsia="仿宋" w:cs="仿宋"/>
          <w:spacing w:val="-5"/>
          <w:sz w:val="32"/>
          <w:szCs w:val="32"/>
        </w:rPr>
        <w:t>13．上缴上级支出：指事业单位按照财政部门和主管部门的规定上</w:t>
      </w:r>
      <w:r>
        <w:rPr>
          <w:rFonts w:hint="eastAsia" w:ascii="仿宋" w:hAnsi="仿宋" w:eastAsia="仿宋" w:cs="仿宋"/>
          <w:spacing w:val="14"/>
          <w:sz w:val="32"/>
          <w:szCs w:val="32"/>
        </w:rPr>
        <w:t xml:space="preserve"> </w:t>
      </w:r>
      <w:r>
        <w:rPr>
          <w:rFonts w:hint="eastAsia" w:ascii="仿宋" w:hAnsi="仿宋" w:eastAsia="仿宋" w:cs="仿宋"/>
          <w:spacing w:val="-7"/>
          <w:sz w:val="32"/>
          <w:szCs w:val="32"/>
        </w:rPr>
        <w:t>缴上级单位的支出。</w:t>
      </w:r>
    </w:p>
    <w:p w14:paraId="0EBA914F">
      <w:pPr>
        <w:spacing w:before="254" w:beforeLines="0" w:afterLines="0" w:line="295" w:lineRule="auto"/>
        <w:ind w:left="11" w:right="138" w:firstLine="843"/>
        <w:rPr>
          <w:rFonts w:hint="eastAsia" w:ascii="仿宋" w:hAnsi="仿宋" w:eastAsia="仿宋" w:cs="仿宋"/>
          <w:sz w:val="32"/>
          <w:szCs w:val="32"/>
        </w:rPr>
      </w:pPr>
      <w:r>
        <w:rPr>
          <w:rFonts w:hint="eastAsia" w:ascii="仿宋" w:hAnsi="仿宋" w:eastAsia="仿宋" w:cs="仿宋"/>
          <w:spacing w:val="-5"/>
          <w:sz w:val="32"/>
          <w:szCs w:val="32"/>
        </w:rPr>
        <w:t>14．经营支出：指事业单位在专业业务活动及其辅助活动之外开展</w:t>
      </w:r>
      <w:r>
        <w:rPr>
          <w:rFonts w:hint="eastAsia" w:ascii="仿宋" w:hAnsi="仿宋" w:eastAsia="仿宋" w:cs="仿宋"/>
          <w:spacing w:val="14"/>
          <w:sz w:val="32"/>
          <w:szCs w:val="32"/>
        </w:rPr>
        <w:t xml:space="preserve"> </w:t>
      </w:r>
      <w:r>
        <w:rPr>
          <w:rFonts w:hint="eastAsia" w:ascii="仿宋" w:hAnsi="仿宋" w:eastAsia="仿宋" w:cs="仿宋"/>
          <w:spacing w:val="-5"/>
          <w:sz w:val="32"/>
          <w:szCs w:val="32"/>
        </w:rPr>
        <w:t>非独立核算经营活动发生的支出。</w:t>
      </w:r>
    </w:p>
    <w:p w14:paraId="7C3267BC">
      <w:pPr>
        <w:spacing w:before="255" w:beforeLines="0" w:afterLines="0" w:line="294" w:lineRule="auto"/>
        <w:ind w:left="3" w:right="138" w:firstLine="851"/>
        <w:rPr>
          <w:rFonts w:hint="eastAsia" w:ascii="仿宋" w:hAnsi="仿宋" w:eastAsia="仿宋" w:cs="仿宋"/>
          <w:sz w:val="32"/>
          <w:szCs w:val="32"/>
        </w:rPr>
      </w:pPr>
      <w:r>
        <w:rPr>
          <w:rFonts w:hint="eastAsia" w:ascii="仿宋" w:hAnsi="仿宋" w:eastAsia="仿宋" w:cs="仿宋"/>
          <w:spacing w:val="-5"/>
          <w:sz w:val="32"/>
          <w:szCs w:val="32"/>
        </w:rPr>
        <w:t>15．对附属单位补助支出：指事业单位用财政拨款收入之外的收入</w:t>
      </w:r>
      <w:r>
        <w:rPr>
          <w:rFonts w:hint="eastAsia" w:ascii="仿宋" w:hAnsi="仿宋" w:eastAsia="仿宋" w:cs="仿宋"/>
          <w:spacing w:val="14"/>
          <w:sz w:val="32"/>
          <w:szCs w:val="32"/>
        </w:rPr>
        <w:t xml:space="preserve"> </w:t>
      </w:r>
      <w:r>
        <w:rPr>
          <w:rFonts w:hint="eastAsia" w:ascii="仿宋" w:hAnsi="仿宋" w:eastAsia="仿宋" w:cs="仿宋"/>
          <w:spacing w:val="-5"/>
          <w:sz w:val="32"/>
          <w:szCs w:val="32"/>
        </w:rPr>
        <w:t>对附属单位补助发生的支出。</w:t>
      </w:r>
    </w:p>
    <w:p w14:paraId="6BF48284">
      <w:pPr>
        <w:spacing w:before="256" w:beforeLines="0" w:afterLines="0" w:line="347" w:lineRule="auto"/>
        <w:ind w:right="90" w:firstLine="854"/>
        <w:rPr>
          <w:rFonts w:hint="eastAsia" w:ascii="仿宋" w:hAnsi="仿宋" w:eastAsia="仿宋" w:cs="仿宋"/>
          <w:sz w:val="32"/>
          <w:szCs w:val="32"/>
        </w:rPr>
      </w:pPr>
      <w:r>
        <w:rPr>
          <w:rFonts w:hint="eastAsia" w:ascii="仿宋" w:hAnsi="仿宋" w:eastAsia="仿宋" w:cs="仿宋"/>
          <w:spacing w:val="-3"/>
          <w:sz w:val="32"/>
          <w:szCs w:val="32"/>
        </w:rPr>
        <w:t>16．“三公”经费：指单位用财政拨款安排的因公出国（境）费、</w:t>
      </w:r>
      <w:r>
        <w:rPr>
          <w:rFonts w:hint="eastAsia" w:ascii="仿宋" w:hAnsi="仿宋" w:eastAsia="仿宋" w:cs="仿宋"/>
          <w:spacing w:val="2"/>
          <w:sz w:val="32"/>
          <w:szCs w:val="32"/>
        </w:rPr>
        <w:t xml:space="preserve"> 公务用车购置及运行维护费和公务接待费。其中，因公出国（境）费反</w:t>
      </w:r>
      <w:r>
        <w:rPr>
          <w:rFonts w:hint="eastAsia" w:ascii="仿宋" w:hAnsi="仿宋" w:eastAsia="仿宋" w:cs="仿宋"/>
          <w:spacing w:val="16"/>
          <w:sz w:val="32"/>
          <w:szCs w:val="32"/>
        </w:rPr>
        <w:t xml:space="preserve"> </w:t>
      </w:r>
      <w:r>
        <w:rPr>
          <w:rFonts w:hint="eastAsia" w:ascii="仿宋" w:hAnsi="仿宋" w:eastAsia="仿宋" w:cs="仿宋"/>
          <w:spacing w:val="2"/>
          <w:sz w:val="32"/>
          <w:szCs w:val="32"/>
        </w:rPr>
        <w:t>映单位公务出国（境）的国际旅费、国外城市间交通费、住宿费、伙食</w:t>
      </w:r>
      <w:r>
        <w:rPr>
          <w:rFonts w:hint="eastAsia" w:ascii="仿宋" w:hAnsi="仿宋" w:eastAsia="仿宋" w:cs="仿宋"/>
          <w:spacing w:val="16"/>
          <w:sz w:val="32"/>
          <w:szCs w:val="32"/>
        </w:rPr>
        <w:t xml:space="preserve"> </w:t>
      </w:r>
      <w:r>
        <w:rPr>
          <w:rFonts w:hint="eastAsia" w:ascii="仿宋" w:hAnsi="仿宋" w:eastAsia="仿宋" w:cs="仿宋"/>
          <w:spacing w:val="2"/>
          <w:sz w:val="32"/>
          <w:szCs w:val="32"/>
        </w:rPr>
        <w:t>费、培训费、公杂费等支出；公务用车购置及运行维护费反映单位公务</w:t>
      </w:r>
      <w:r>
        <w:rPr>
          <w:rFonts w:hint="eastAsia" w:ascii="仿宋" w:hAnsi="仿宋" w:eastAsia="仿宋" w:cs="仿宋"/>
          <w:spacing w:val="16"/>
          <w:sz w:val="32"/>
          <w:szCs w:val="32"/>
        </w:rPr>
        <w:t xml:space="preserve"> </w:t>
      </w:r>
      <w:r>
        <w:rPr>
          <w:rFonts w:hint="eastAsia" w:ascii="仿宋" w:hAnsi="仿宋" w:eastAsia="仿宋" w:cs="仿宋"/>
          <w:spacing w:val="2"/>
          <w:sz w:val="32"/>
          <w:szCs w:val="32"/>
        </w:rPr>
        <w:t>用车购置支出（含车辆购置税、牌照费）以及按规定保留的公务用车燃</w:t>
      </w:r>
      <w:r>
        <w:rPr>
          <w:rFonts w:hint="eastAsia" w:ascii="仿宋" w:hAnsi="仿宋" w:eastAsia="仿宋" w:cs="仿宋"/>
          <w:spacing w:val="16"/>
          <w:sz w:val="32"/>
          <w:szCs w:val="32"/>
        </w:rPr>
        <w:t xml:space="preserve"> </w:t>
      </w:r>
      <w:r>
        <w:rPr>
          <w:rFonts w:hint="eastAsia" w:ascii="仿宋" w:hAnsi="仿宋" w:eastAsia="仿宋" w:cs="仿宋"/>
          <w:spacing w:val="2"/>
          <w:sz w:val="32"/>
          <w:szCs w:val="32"/>
        </w:rPr>
        <w:t>料费、维修费、过路过桥费、保险费、安全奖励费用等支出；公务接待</w:t>
      </w:r>
      <w:r>
        <w:rPr>
          <w:rFonts w:hint="eastAsia" w:ascii="仿宋" w:hAnsi="仿宋" w:eastAsia="仿宋" w:cs="仿宋"/>
          <w:spacing w:val="16"/>
          <w:sz w:val="32"/>
          <w:szCs w:val="32"/>
        </w:rPr>
        <w:t xml:space="preserve"> </w:t>
      </w:r>
      <w:r>
        <w:rPr>
          <w:rFonts w:hint="eastAsia" w:ascii="仿宋" w:hAnsi="仿宋" w:eastAsia="仿宋" w:cs="仿宋"/>
          <w:spacing w:val="-2"/>
          <w:sz w:val="32"/>
          <w:szCs w:val="32"/>
        </w:rPr>
        <w:t>费反映单位按规定开支的各类公务接待（含</w:t>
      </w:r>
      <w:r>
        <w:rPr>
          <w:rFonts w:hint="eastAsia" w:ascii="仿宋" w:hAnsi="仿宋" w:eastAsia="仿宋" w:cs="仿宋"/>
          <w:spacing w:val="-3"/>
          <w:sz w:val="32"/>
          <w:szCs w:val="32"/>
        </w:rPr>
        <w:t>外宾接待）费用。</w:t>
      </w:r>
    </w:p>
    <w:p w14:paraId="53605BCF">
      <w:pPr>
        <w:spacing w:before="258" w:beforeLines="0" w:afterLines="0" w:line="338" w:lineRule="auto"/>
        <w:ind w:firstLine="854"/>
        <w:rPr>
          <w:rFonts w:hint="eastAsia" w:ascii="仿宋" w:hAnsi="仿宋" w:eastAsia="仿宋" w:cs="仿宋"/>
          <w:sz w:val="32"/>
          <w:szCs w:val="32"/>
        </w:rPr>
      </w:pPr>
      <w:r>
        <w:rPr>
          <w:rFonts w:hint="eastAsia" w:ascii="仿宋" w:hAnsi="仿宋" w:eastAsia="仿宋" w:cs="仿宋"/>
          <w:spacing w:val="-10"/>
          <w:sz w:val="32"/>
          <w:szCs w:val="32"/>
        </w:rPr>
        <w:t>17．机关运行经费：指行政单位（含参照公务员法管</w:t>
      </w:r>
      <w:r>
        <w:rPr>
          <w:rFonts w:hint="eastAsia" w:ascii="仿宋" w:hAnsi="仿宋" w:eastAsia="仿宋" w:cs="仿宋"/>
          <w:spacing w:val="-11"/>
          <w:sz w:val="32"/>
          <w:szCs w:val="32"/>
        </w:rPr>
        <w:t>理的事业单位）</w:t>
      </w:r>
      <w:r>
        <w:rPr>
          <w:rFonts w:hint="eastAsia" w:ascii="仿宋" w:hAnsi="仿宋" w:eastAsia="仿宋" w:cs="仿宋"/>
          <w:sz w:val="32"/>
          <w:szCs w:val="32"/>
        </w:rPr>
        <w:t xml:space="preserve"> </w:t>
      </w:r>
      <w:r>
        <w:rPr>
          <w:rFonts w:hint="eastAsia" w:ascii="仿宋" w:hAnsi="仿宋" w:eastAsia="仿宋" w:cs="仿宋"/>
          <w:spacing w:val="2"/>
          <w:sz w:val="32"/>
          <w:szCs w:val="32"/>
        </w:rPr>
        <w:t>使用一般公共预算安排的基本支出中的公用经费支出，包括办公及印刷</w:t>
      </w:r>
      <w:r>
        <w:rPr>
          <w:rFonts w:hint="eastAsia" w:ascii="仿宋" w:hAnsi="仿宋" w:eastAsia="仿宋" w:cs="仿宋"/>
          <w:spacing w:val="16"/>
          <w:sz w:val="32"/>
          <w:szCs w:val="32"/>
        </w:rPr>
        <w:t xml:space="preserve"> </w:t>
      </w:r>
      <w:r>
        <w:rPr>
          <w:rFonts w:hint="eastAsia" w:ascii="仿宋" w:hAnsi="仿宋" w:eastAsia="仿宋" w:cs="仿宋"/>
          <w:spacing w:val="2"/>
          <w:sz w:val="32"/>
          <w:szCs w:val="32"/>
        </w:rPr>
        <w:t>费、邮电费、差旅费、会议费、福利费、日常维修费、专用材料及一般</w:t>
      </w:r>
      <w:r>
        <w:rPr>
          <w:rFonts w:hint="eastAsia" w:ascii="仿宋" w:hAnsi="仿宋" w:eastAsia="仿宋" w:cs="仿宋"/>
          <w:spacing w:val="16"/>
          <w:sz w:val="32"/>
          <w:szCs w:val="32"/>
        </w:rPr>
        <w:t xml:space="preserve"> </w:t>
      </w:r>
      <w:r>
        <w:rPr>
          <w:rFonts w:hint="eastAsia" w:ascii="仿宋" w:hAnsi="仿宋" w:eastAsia="仿宋" w:cs="仿宋"/>
          <w:spacing w:val="-4"/>
          <w:sz w:val="32"/>
          <w:szCs w:val="32"/>
        </w:rPr>
        <w:t>设备购置费、办公用房水电费、办公用房取暖费、办公用房物</w:t>
      </w:r>
      <w:r>
        <w:rPr>
          <w:rFonts w:hint="eastAsia" w:ascii="仿宋" w:hAnsi="仿宋" w:eastAsia="仿宋" w:cs="仿宋"/>
          <w:spacing w:val="-5"/>
          <w:sz w:val="32"/>
          <w:szCs w:val="32"/>
        </w:rPr>
        <w:t>业管理费、</w:t>
      </w:r>
      <w:r>
        <w:rPr>
          <w:rFonts w:hint="eastAsia" w:ascii="仿宋" w:hAnsi="仿宋" w:eastAsia="仿宋" w:cs="仿宋"/>
          <w:sz w:val="32"/>
          <w:szCs w:val="32"/>
        </w:rPr>
        <w:t xml:space="preserve"> </w:t>
      </w:r>
      <w:r>
        <w:rPr>
          <w:rFonts w:hint="eastAsia" w:ascii="仿宋" w:hAnsi="仿宋" w:eastAsia="仿宋" w:cs="仿宋"/>
          <w:spacing w:val="-4"/>
          <w:sz w:val="32"/>
          <w:szCs w:val="32"/>
        </w:rPr>
        <w:t>公务用车运行维护费及其他费用。</w:t>
      </w:r>
    </w:p>
    <w:p w14:paraId="3A1FB7C6">
      <w:pPr>
        <w:spacing w:before="257" w:beforeLines="0" w:afterLines="0" w:line="221" w:lineRule="auto"/>
        <w:jc w:val="right"/>
        <w:rPr>
          <w:rFonts w:hint="eastAsia" w:ascii="仿宋" w:hAnsi="仿宋" w:eastAsia="仿宋" w:cs="仿宋"/>
          <w:sz w:val="32"/>
          <w:szCs w:val="32"/>
        </w:rPr>
      </w:pPr>
      <w:r>
        <w:rPr>
          <w:rFonts w:hint="eastAsia" w:ascii="仿宋" w:hAnsi="仿宋" w:eastAsia="仿宋" w:cs="仿宋"/>
          <w:spacing w:val="-27"/>
          <w:sz w:val="32"/>
          <w:szCs w:val="32"/>
        </w:rPr>
        <w:t>18．文化旅游体育与传媒支出（类）文化和旅游（款）行政运行（项</w:t>
      </w:r>
      <w:r>
        <w:rPr>
          <w:rFonts w:hint="eastAsia" w:ascii="仿宋" w:hAnsi="仿宋" w:eastAsia="仿宋" w:cs="仿宋"/>
          <w:spacing w:val="-86"/>
          <w:sz w:val="32"/>
          <w:szCs w:val="32"/>
        </w:rPr>
        <w:t>）：</w:t>
      </w:r>
    </w:p>
    <w:p w14:paraId="39152022">
      <w:pPr>
        <w:spacing w:beforeLines="0" w:afterLines="0" w:line="221" w:lineRule="auto"/>
        <w:rPr>
          <w:rFonts w:hint="eastAsia" w:ascii="仿宋" w:hAnsi="仿宋" w:eastAsia="仿宋" w:cs="仿宋"/>
          <w:sz w:val="32"/>
          <w:szCs w:val="32"/>
        </w:rPr>
        <w:sectPr>
          <w:footerReference r:id="rId22" w:type="default"/>
          <w:pgSz w:w="11906" w:h="16839"/>
          <w:pgMar w:top="1431" w:right="606" w:bottom="1168" w:left="1160" w:header="0" w:footer="990" w:gutter="0"/>
          <w:lnNumType w:countBy="0" w:distance="360"/>
          <w:cols w:space="720" w:num="1"/>
        </w:sectPr>
      </w:pPr>
    </w:p>
    <w:p w14:paraId="264CF77F">
      <w:pPr>
        <w:spacing w:before="170" w:beforeLines="0" w:afterLines="0" w:line="221" w:lineRule="auto"/>
        <w:ind w:left="2"/>
        <w:rPr>
          <w:rFonts w:hint="eastAsia" w:ascii="仿宋" w:hAnsi="仿宋" w:eastAsia="仿宋" w:cs="仿宋"/>
          <w:sz w:val="32"/>
          <w:szCs w:val="32"/>
        </w:rPr>
      </w:pPr>
      <w:r>
        <w:rPr>
          <w:rFonts w:hint="eastAsia" w:ascii="仿宋" w:hAnsi="仿宋" w:eastAsia="仿宋" w:cs="仿宋"/>
          <w:spacing w:val="-2"/>
          <w:sz w:val="32"/>
          <w:szCs w:val="32"/>
        </w:rPr>
        <w:t>反映行政单位（包括实行公务员管理的事业单</w:t>
      </w:r>
      <w:r>
        <w:rPr>
          <w:rFonts w:hint="eastAsia" w:ascii="仿宋" w:hAnsi="仿宋" w:eastAsia="仿宋" w:cs="仿宋"/>
          <w:spacing w:val="-3"/>
          <w:sz w:val="32"/>
          <w:szCs w:val="32"/>
        </w:rPr>
        <w:t>位）的基本支出。</w:t>
      </w:r>
    </w:p>
    <w:p w14:paraId="6CE5CC94">
      <w:pPr>
        <w:spacing w:before="255" w:beforeLines="0" w:afterLines="0" w:line="294" w:lineRule="auto"/>
        <w:ind w:left="2" w:firstLine="852"/>
        <w:rPr>
          <w:rFonts w:hint="eastAsia" w:ascii="仿宋" w:hAnsi="仿宋" w:eastAsia="仿宋" w:cs="仿宋"/>
          <w:sz w:val="32"/>
          <w:szCs w:val="32"/>
        </w:rPr>
      </w:pPr>
      <w:r>
        <w:rPr>
          <w:rFonts w:hint="eastAsia" w:ascii="仿宋" w:hAnsi="仿宋" w:eastAsia="仿宋" w:cs="仿宋"/>
          <w:spacing w:val="-5"/>
          <w:sz w:val="32"/>
          <w:szCs w:val="32"/>
        </w:rPr>
        <w:t>19．文化旅游体育与传媒支出（类）文化和旅游（款）文化创作与</w:t>
      </w:r>
      <w:r>
        <w:rPr>
          <w:rFonts w:hint="eastAsia" w:ascii="仿宋" w:hAnsi="仿宋" w:eastAsia="仿宋" w:cs="仿宋"/>
          <w:spacing w:val="14"/>
          <w:sz w:val="32"/>
          <w:szCs w:val="32"/>
        </w:rPr>
        <w:t xml:space="preserve"> </w:t>
      </w:r>
      <w:r>
        <w:rPr>
          <w:rFonts w:hint="eastAsia" w:ascii="仿宋" w:hAnsi="仿宋" w:eastAsia="仿宋" w:cs="仿宋"/>
          <w:spacing w:val="-3"/>
          <w:sz w:val="32"/>
          <w:szCs w:val="32"/>
        </w:rPr>
        <w:t>保护（项</w:t>
      </w:r>
      <w:r>
        <w:rPr>
          <w:rFonts w:hint="eastAsia" w:ascii="仿宋" w:hAnsi="仿宋" w:eastAsia="仿宋" w:cs="仿宋"/>
          <w:spacing w:val="-19"/>
          <w:sz w:val="32"/>
          <w:szCs w:val="32"/>
        </w:rPr>
        <w:t>）：</w:t>
      </w:r>
      <w:r>
        <w:rPr>
          <w:rFonts w:hint="eastAsia" w:ascii="仿宋" w:hAnsi="仿宋" w:eastAsia="仿宋" w:cs="仿宋"/>
          <w:spacing w:val="-3"/>
          <w:sz w:val="32"/>
          <w:szCs w:val="32"/>
        </w:rPr>
        <w:t>反映鼓励文学、艺术创作和优秀传统文化保护方面的支出。</w:t>
      </w:r>
    </w:p>
    <w:p w14:paraId="6E787B6A">
      <w:pPr>
        <w:spacing w:before="255" w:beforeLines="0" w:afterLines="0" w:line="295" w:lineRule="auto"/>
        <w:ind w:firstLine="834"/>
        <w:rPr>
          <w:rFonts w:hint="eastAsia" w:ascii="仿宋" w:hAnsi="仿宋" w:eastAsia="仿宋" w:cs="仿宋"/>
          <w:sz w:val="32"/>
          <w:szCs w:val="32"/>
        </w:rPr>
      </w:pPr>
      <w:r>
        <w:rPr>
          <w:rFonts w:hint="eastAsia" w:ascii="仿宋" w:hAnsi="仿宋" w:eastAsia="仿宋" w:cs="仿宋"/>
          <w:spacing w:val="-4"/>
          <w:sz w:val="32"/>
          <w:szCs w:val="32"/>
        </w:rPr>
        <w:t>20．文化旅游体育与传媒支出（类）文化和旅游（款）其他文化和</w:t>
      </w:r>
      <w:r>
        <w:rPr>
          <w:rFonts w:hint="eastAsia" w:ascii="仿宋" w:hAnsi="仿宋" w:eastAsia="仿宋" w:cs="仿宋"/>
          <w:spacing w:val="4"/>
          <w:sz w:val="32"/>
          <w:szCs w:val="32"/>
        </w:rPr>
        <w:t xml:space="preserve"> </w:t>
      </w:r>
      <w:r>
        <w:rPr>
          <w:rFonts w:hint="eastAsia" w:ascii="仿宋" w:hAnsi="仿宋" w:eastAsia="仿宋" w:cs="仿宋"/>
          <w:spacing w:val="-2"/>
          <w:sz w:val="32"/>
          <w:szCs w:val="32"/>
        </w:rPr>
        <w:t>旅游支出（项</w:t>
      </w:r>
      <w:r>
        <w:rPr>
          <w:rFonts w:hint="eastAsia" w:ascii="仿宋" w:hAnsi="仿宋" w:eastAsia="仿宋" w:cs="仿宋"/>
          <w:spacing w:val="-27"/>
          <w:sz w:val="32"/>
          <w:szCs w:val="32"/>
        </w:rPr>
        <w:t>）：</w:t>
      </w:r>
      <w:r>
        <w:rPr>
          <w:rFonts w:hint="eastAsia" w:ascii="仿宋" w:hAnsi="仿宋" w:eastAsia="仿宋" w:cs="仿宋"/>
          <w:spacing w:val="-2"/>
          <w:sz w:val="32"/>
          <w:szCs w:val="32"/>
        </w:rPr>
        <w:t>反映除上述项目以外其他用于</w:t>
      </w:r>
      <w:r>
        <w:rPr>
          <w:rFonts w:hint="eastAsia" w:ascii="仿宋" w:hAnsi="仿宋" w:eastAsia="仿宋" w:cs="仿宋"/>
          <w:spacing w:val="-3"/>
          <w:sz w:val="32"/>
          <w:szCs w:val="32"/>
        </w:rPr>
        <w:t>文化和旅游方面的支出。</w:t>
      </w:r>
    </w:p>
    <w:p w14:paraId="5A8FD661">
      <w:pPr>
        <w:spacing w:before="255" w:beforeLines="0" w:afterLines="0" w:line="294" w:lineRule="auto"/>
        <w:ind w:left="2" w:right="88" w:firstLine="832"/>
        <w:rPr>
          <w:rFonts w:hint="eastAsia" w:ascii="仿宋" w:hAnsi="仿宋" w:eastAsia="仿宋" w:cs="仿宋"/>
          <w:sz w:val="32"/>
          <w:szCs w:val="32"/>
        </w:rPr>
      </w:pPr>
      <w:r>
        <w:rPr>
          <w:rFonts w:hint="eastAsia" w:ascii="仿宋" w:hAnsi="仿宋" w:eastAsia="仿宋" w:cs="仿宋"/>
          <w:spacing w:val="-3"/>
          <w:sz w:val="32"/>
          <w:szCs w:val="32"/>
        </w:rPr>
        <w:t>21．文化旅游体育与传媒支出（类）文物（款）文物保护（项</w:t>
      </w:r>
      <w:r>
        <w:rPr>
          <w:rFonts w:hint="eastAsia" w:ascii="仿宋" w:hAnsi="仿宋" w:eastAsia="仿宋" w:cs="仿宋"/>
          <w:spacing w:val="-2"/>
          <w:sz w:val="32"/>
          <w:szCs w:val="32"/>
        </w:rPr>
        <w:t>）：</w:t>
      </w:r>
      <w:r>
        <w:rPr>
          <w:rFonts w:hint="eastAsia" w:ascii="仿宋" w:hAnsi="仿宋" w:eastAsia="仿宋" w:cs="仿宋"/>
          <w:sz w:val="32"/>
          <w:szCs w:val="32"/>
        </w:rPr>
        <w:t xml:space="preserve"> </w:t>
      </w:r>
      <w:r>
        <w:rPr>
          <w:rFonts w:hint="eastAsia" w:ascii="仿宋" w:hAnsi="仿宋" w:eastAsia="仿宋" w:cs="仿宋"/>
          <w:spacing w:val="-4"/>
          <w:sz w:val="32"/>
          <w:szCs w:val="32"/>
        </w:rPr>
        <w:t>反映考古发掘及文物保护方面的支出。</w:t>
      </w:r>
    </w:p>
    <w:p w14:paraId="50DF2E2B">
      <w:pPr>
        <w:spacing w:before="256" w:beforeLines="0" w:afterLines="0" w:line="294" w:lineRule="auto"/>
        <w:ind w:left="2" w:right="28" w:firstLine="832"/>
        <w:rPr>
          <w:rFonts w:hint="eastAsia" w:ascii="仿宋" w:hAnsi="仿宋" w:eastAsia="仿宋" w:cs="仿宋"/>
          <w:sz w:val="32"/>
          <w:szCs w:val="32"/>
        </w:rPr>
      </w:pPr>
      <w:r>
        <w:rPr>
          <w:rFonts w:hint="eastAsia" w:ascii="仿宋" w:hAnsi="仿宋" w:eastAsia="仿宋" w:cs="仿宋"/>
          <w:spacing w:val="-17"/>
          <w:sz w:val="32"/>
          <w:szCs w:val="32"/>
        </w:rPr>
        <w:t>22．文化旅游体育与传媒支出（类）文物（款）其他文物支出</w:t>
      </w:r>
      <w:r>
        <w:rPr>
          <w:rFonts w:hint="eastAsia" w:ascii="仿宋" w:hAnsi="仿宋" w:eastAsia="仿宋" w:cs="仿宋"/>
          <w:spacing w:val="-18"/>
          <w:sz w:val="32"/>
          <w:szCs w:val="32"/>
        </w:rPr>
        <w:t>（项</w:t>
      </w:r>
      <w:r>
        <w:rPr>
          <w:rFonts w:hint="eastAsia" w:ascii="仿宋" w:hAnsi="仿宋" w:eastAsia="仿宋" w:cs="仿宋"/>
          <w:spacing w:val="-78"/>
          <w:sz w:val="32"/>
          <w:szCs w:val="32"/>
        </w:rPr>
        <w:t>）：</w:t>
      </w:r>
      <w:r>
        <w:rPr>
          <w:rFonts w:hint="eastAsia" w:ascii="仿宋" w:hAnsi="仿宋" w:eastAsia="仿宋" w:cs="仿宋"/>
          <w:sz w:val="32"/>
          <w:szCs w:val="32"/>
        </w:rPr>
        <w:t xml:space="preserve"> </w:t>
      </w:r>
      <w:r>
        <w:rPr>
          <w:rFonts w:hint="eastAsia" w:ascii="仿宋" w:hAnsi="仿宋" w:eastAsia="仿宋" w:cs="仿宋"/>
          <w:spacing w:val="-3"/>
          <w:sz w:val="32"/>
          <w:szCs w:val="32"/>
        </w:rPr>
        <w:t>反映除上述项目以外其他用于文物方面的支出。</w:t>
      </w:r>
    </w:p>
    <w:p w14:paraId="4C9D0F2C">
      <w:pPr>
        <w:spacing w:before="257" w:beforeLines="0" w:afterLines="0" w:line="294" w:lineRule="auto"/>
        <w:ind w:left="2" w:right="88" w:firstLine="832"/>
        <w:rPr>
          <w:rFonts w:hint="eastAsia" w:ascii="仿宋" w:hAnsi="仿宋" w:eastAsia="仿宋" w:cs="仿宋"/>
          <w:sz w:val="32"/>
          <w:szCs w:val="32"/>
        </w:rPr>
      </w:pPr>
      <w:r>
        <w:rPr>
          <w:rFonts w:hint="eastAsia" w:ascii="仿宋" w:hAnsi="仿宋" w:eastAsia="仿宋" w:cs="仿宋"/>
          <w:spacing w:val="-3"/>
          <w:sz w:val="32"/>
          <w:szCs w:val="32"/>
        </w:rPr>
        <w:t>23．文化旅游体育与传媒支出（类）体育（款）行政运行（项</w:t>
      </w:r>
      <w:r>
        <w:rPr>
          <w:rFonts w:hint="eastAsia" w:ascii="仿宋" w:hAnsi="仿宋" w:eastAsia="仿宋" w:cs="仿宋"/>
          <w:spacing w:val="-2"/>
          <w:sz w:val="32"/>
          <w:szCs w:val="32"/>
        </w:rPr>
        <w:t>）：</w:t>
      </w:r>
      <w:r>
        <w:rPr>
          <w:rFonts w:hint="eastAsia" w:ascii="仿宋" w:hAnsi="仿宋" w:eastAsia="仿宋" w:cs="仿宋"/>
          <w:sz w:val="32"/>
          <w:szCs w:val="32"/>
        </w:rPr>
        <w:t xml:space="preserve"> </w:t>
      </w:r>
      <w:r>
        <w:rPr>
          <w:rFonts w:hint="eastAsia" w:ascii="仿宋" w:hAnsi="仿宋" w:eastAsia="仿宋" w:cs="仿宋"/>
          <w:spacing w:val="-2"/>
          <w:sz w:val="32"/>
          <w:szCs w:val="32"/>
        </w:rPr>
        <w:t>反映行政单位（包括实行公务员管理的事业单</w:t>
      </w:r>
      <w:r>
        <w:rPr>
          <w:rFonts w:hint="eastAsia" w:ascii="仿宋" w:hAnsi="仿宋" w:eastAsia="仿宋" w:cs="仿宋"/>
          <w:spacing w:val="-3"/>
          <w:sz w:val="32"/>
          <w:szCs w:val="32"/>
        </w:rPr>
        <w:t>位）的基本支出。</w:t>
      </w:r>
    </w:p>
    <w:p w14:paraId="2B6EA81D">
      <w:pPr>
        <w:spacing w:before="256" w:beforeLines="0" w:afterLines="0" w:line="294" w:lineRule="auto"/>
        <w:ind w:left="2" w:right="88" w:firstLine="832"/>
        <w:rPr>
          <w:rFonts w:hint="eastAsia" w:ascii="仿宋" w:hAnsi="仿宋" w:eastAsia="仿宋" w:cs="仿宋"/>
          <w:sz w:val="32"/>
          <w:szCs w:val="32"/>
        </w:rPr>
      </w:pPr>
      <w:r>
        <w:rPr>
          <w:rFonts w:hint="eastAsia" w:ascii="仿宋" w:hAnsi="仿宋" w:eastAsia="仿宋" w:cs="仿宋"/>
          <w:spacing w:val="-3"/>
          <w:sz w:val="32"/>
          <w:szCs w:val="32"/>
        </w:rPr>
        <w:t>24．文化旅游体育与传媒支出（类）体育（款）体育竞赛（项</w:t>
      </w:r>
      <w:r>
        <w:rPr>
          <w:rFonts w:hint="eastAsia" w:ascii="仿宋" w:hAnsi="仿宋" w:eastAsia="仿宋" w:cs="仿宋"/>
          <w:spacing w:val="-2"/>
          <w:sz w:val="32"/>
          <w:szCs w:val="32"/>
        </w:rPr>
        <w:t>）：</w:t>
      </w:r>
      <w:r>
        <w:rPr>
          <w:rFonts w:hint="eastAsia" w:ascii="仿宋" w:hAnsi="仿宋" w:eastAsia="仿宋" w:cs="仿宋"/>
          <w:sz w:val="32"/>
          <w:szCs w:val="32"/>
        </w:rPr>
        <w:t xml:space="preserve"> </w:t>
      </w:r>
      <w:r>
        <w:rPr>
          <w:rFonts w:hint="eastAsia" w:ascii="仿宋" w:hAnsi="仿宋" w:eastAsia="仿宋" w:cs="仿宋"/>
          <w:spacing w:val="-4"/>
          <w:sz w:val="32"/>
          <w:szCs w:val="32"/>
        </w:rPr>
        <w:t>反映综合性运动会及单项体育比赛支出。</w:t>
      </w:r>
    </w:p>
    <w:p w14:paraId="33F79759">
      <w:pPr>
        <w:spacing w:before="256" w:beforeLines="0" w:afterLines="0" w:line="295" w:lineRule="auto"/>
        <w:ind w:left="2" w:right="88" w:firstLine="832"/>
        <w:rPr>
          <w:rFonts w:hint="eastAsia" w:ascii="仿宋" w:hAnsi="仿宋" w:eastAsia="仿宋" w:cs="仿宋"/>
          <w:sz w:val="32"/>
          <w:szCs w:val="32"/>
        </w:rPr>
      </w:pPr>
      <w:r>
        <w:rPr>
          <w:rFonts w:hint="eastAsia" w:ascii="仿宋" w:hAnsi="仿宋" w:eastAsia="仿宋" w:cs="仿宋"/>
          <w:spacing w:val="-3"/>
          <w:sz w:val="32"/>
          <w:szCs w:val="32"/>
        </w:rPr>
        <w:t>25．文化旅游体育与传媒支出（类）体育（款）体育训练（项</w:t>
      </w:r>
      <w:r>
        <w:rPr>
          <w:rFonts w:hint="eastAsia" w:ascii="仿宋" w:hAnsi="仿宋" w:eastAsia="仿宋" w:cs="仿宋"/>
          <w:spacing w:val="-2"/>
          <w:sz w:val="32"/>
          <w:szCs w:val="32"/>
        </w:rPr>
        <w:t>）：</w:t>
      </w:r>
      <w:r>
        <w:rPr>
          <w:rFonts w:hint="eastAsia" w:ascii="仿宋" w:hAnsi="仿宋" w:eastAsia="仿宋" w:cs="仿宋"/>
          <w:sz w:val="32"/>
          <w:szCs w:val="32"/>
        </w:rPr>
        <w:t xml:space="preserve"> </w:t>
      </w:r>
      <w:r>
        <w:rPr>
          <w:rFonts w:hint="eastAsia" w:ascii="仿宋" w:hAnsi="仿宋" w:eastAsia="仿宋" w:cs="仿宋"/>
          <w:spacing w:val="-3"/>
          <w:sz w:val="32"/>
          <w:szCs w:val="32"/>
        </w:rPr>
        <w:t>反映各级体育运动队训练补助及器材购置等方面的支出。</w:t>
      </w:r>
    </w:p>
    <w:p w14:paraId="64DF3044">
      <w:pPr>
        <w:spacing w:before="254" w:beforeLines="0" w:afterLines="0" w:line="319" w:lineRule="auto"/>
        <w:ind w:right="117" w:firstLine="833"/>
        <w:rPr>
          <w:rFonts w:hint="eastAsia" w:ascii="仿宋" w:hAnsi="仿宋" w:eastAsia="仿宋" w:cs="仿宋"/>
          <w:sz w:val="32"/>
          <w:szCs w:val="32"/>
        </w:rPr>
      </w:pPr>
      <w:r>
        <w:rPr>
          <w:rFonts w:hint="eastAsia" w:ascii="仿宋" w:hAnsi="仿宋" w:eastAsia="仿宋" w:cs="仿宋"/>
          <w:spacing w:val="-4"/>
          <w:sz w:val="32"/>
          <w:szCs w:val="32"/>
        </w:rPr>
        <w:t>26．文化旅游体育与传媒支出（类）其他文化旅游体育与传媒支出</w:t>
      </w:r>
      <w:r>
        <w:rPr>
          <w:rFonts w:hint="eastAsia" w:ascii="仿宋" w:hAnsi="仿宋" w:eastAsia="仿宋" w:cs="仿宋"/>
          <w:spacing w:val="4"/>
          <w:sz w:val="32"/>
          <w:szCs w:val="32"/>
        </w:rPr>
        <w:t xml:space="preserve"> </w:t>
      </w:r>
      <w:r>
        <w:rPr>
          <w:rFonts w:hint="eastAsia" w:ascii="仿宋" w:hAnsi="仿宋" w:eastAsia="仿宋" w:cs="仿宋"/>
          <w:spacing w:val="1"/>
          <w:sz w:val="32"/>
          <w:szCs w:val="32"/>
        </w:rPr>
        <w:t>（款）其他文化旅游体育与传媒支出（项</w:t>
      </w:r>
      <w:r>
        <w:rPr>
          <w:rFonts w:hint="eastAsia" w:ascii="仿宋" w:hAnsi="仿宋" w:eastAsia="仿宋" w:cs="仿宋"/>
          <w:spacing w:val="24"/>
          <w:sz w:val="32"/>
          <w:szCs w:val="32"/>
        </w:rPr>
        <w:t>）：</w:t>
      </w:r>
      <w:r>
        <w:rPr>
          <w:rFonts w:hint="eastAsia" w:ascii="仿宋" w:hAnsi="仿宋" w:eastAsia="仿宋" w:cs="仿宋"/>
          <w:spacing w:val="1"/>
          <w:sz w:val="32"/>
          <w:szCs w:val="32"/>
        </w:rPr>
        <w:t>反映除上述项目以外其他</w:t>
      </w:r>
      <w:r>
        <w:rPr>
          <w:rFonts w:hint="eastAsia" w:ascii="仿宋" w:hAnsi="仿宋" w:eastAsia="仿宋" w:cs="仿宋"/>
          <w:sz w:val="32"/>
          <w:szCs w:val="32"/>
        </w:rPr>
        <w:t xml:space="preserve"> </w:t>
      </w:r>
      <w:r>
        <w:rPr>
          <w:rFonts w:hint="eastAsia" w:ascii="仿宋" w:hAnsi="仿宋" w:eastAsia="仿宋" w:cs="仿宋"/>
          <w:spacing w:val="-4"/>
          <w:sz w:val="32"/>
          <w:szCs w:val="32"/>
        </w:rPr>
        <w:t>用于文化旅游体育与传媒方面的支出。</w:t>
      </w:r>
    </w:p>
    <w:p w14:paraId="62B8034D">
      <w:pPr>
        <w:spacing w:before="255" w:beforeLines="0" w:afterLines="0" w:line="319" w:lineRule="auto"/>
        <w:ind w:right="117" w:firstLine="833"/>
        <w:rPr>
          <w:rFonts w:hint="eastAsia" w:ascii="仿宋" w:hAnsi="仿宋" w:eastAsia="仿宋" w:cs="仿宋"/>
          <w:sz w:val="32"/>
          <w:szCs w:val="32"/>
        </w:rPr>
      </w:pPr>
      <w:r>
        <w:rPr>
          <w:rFonts w:hint="eastAsia" w:ascii="仿宋" w:hAnsi="仿宋" w:eastAsia="仿宋" w:cs="仿宋"/>
          <w:spacing w:val="-4"/>
          <w:sz w:val="32"/>
          <w:szCs w:val="32"/>
        </w:rPr>
        <w:t>27．社会保障和就业支出（类）行政事业单位养老支出（款）机关</w:t>
      </w:r>
      <w:r>
        <w:rPr>
          <w:rFonts w:hint="eastAsia" w:ascii="仿宋" w:hAnsi="仿宋" w:eastAsia="仿宋" w:cs="仿宋"/>
          <w:spacing w:val="4"/>
          <w:sz w:val="32"/>
          <w:szCs w:val="32"/>
        </w:rPr>
        <w:t xml:space="preserve"> </w:t>
      </w:r>
      <w:r>
        <w:rPr>
          <w:rFonts w:hint="eastAsia" w:ascii="仿宋" w:hAnsi="仿宋" w:eastAsia="仿宋" w:cs="仿宋"/>
          <w:spacing w:val="1"/>
          <w:sz w:val="32"/>
          <w:szCs w:val="32"/>
        </w:rPr>
        <w:t>事业单位基本养老保险缴费支出（项</w:t>
      </w:r>
      <w:r>
        <w:rPr>
          <w:rFonts w:hint="eastAsia" w:ascii="仿宋" w:hAnsi="仿宋" w:eastAsia="仿宋" w:cs="仿宋"/>
          <w:spacing w:val="24"/>
          <w:sz w:val="32"/>
          <w:szCs w:val="32"/>
        </w:rPr>
        <w:t>）：</w:t>
      </w:r>
      <w:r>
        <w:rPr>
          <w:rFonts w:hint="eastAsia" w:ascii="仿宋" w:hAnsi="仿宋" w:eastAsia="仿宋" w:cs="仿宋"/>
          <w:spacing w:val="1"/>
          <w:sz w:val="32"/>
          <w:szCs w:val="32"/>
        </w:rPr>
        <w:t>反映机关事业单位实施养老保</w:t>
      </w:r>
      <w:r>
        <w:rPr>
          <w:rFonts w:hint="eastAsia" w:ascii="仿宋" w:hAnsi="仿宋" w:eastAsia="仿宋" w:cs="仿宋"/>
          <w:sz w:val="32"/>
          <w:szCs w:val="32"/>
        </w:rPr>
        <w:t xml:space="preserve"> </w:t>
      </w:r>
      <w:r>
        <w:rPr>
          <w:rFonts w:hint="eastAsia" w:ascii="仿宋" w:hAnsi="仿宋" w:eastAsia="仿宋" w:cs="仿宋"/>
          <w:spacing w:val="-4"/>
          <w:sz w:val="32"/>
          <w:szCs w:val="32"/>
        </w:rPr>
        <w:t>险制度由单位缴纳的基本养老保险费支出。</w:t>
      </w:r>
    </w:p>
    <w:p w14:paraId="5E7FD9F9">
      <w:pPr>
        <w:spacing w:before="255" w:beforeLines="0" w:afterLines="0" w:line="221" w:lineRule="auto"/>
        <w:ind w:left="834"/>
        <w:rPr>
          <w:rFonts w:hint="eastAsia" w:ascii="仿宋" w:hAnsi="仿宋" w:eastAsia="仿宋" w:cs="仿宋"/>
          <w:sz w:val="32"/>
          <w:szCs w:val="32"/>
        </w:rPr>
      </w:pPr>
      <w:r>
        <w:rPr>
          <w:rFonts w:hint="eastAsia" w:ascii="仿宋" w:hAnsi="仿宋" w:eastAsia="仿宋" w:cs="仿宋"/>
          <w:spacing w:val="-1"/>
          <w:sz w:val="32"/>
          <w:szCs w:val="32"/>
        </w:rPr>
        <w:t>28．社会保障和就业支出（类）抚恤（款）死亡抚恤（</w:t>
      </w:r>
      <w:r>
        <w:rPr>
          <w:rFonts w:hint="eastAsia" w:ascii="仿宋" w:hAnsi="仿宋" w:eastAsia="仿宋" w:cs="仿宋"/>
          <w:spacing w:val="-2"/>
          <w:sz w:val="32"/>
          <w:szCs w:val="32"/>
        </w:rPr>
        <w:t>项</w:t>
      </w:r>
      <w:r>
        <w:rPr>
          <w:rFonts w:hint="eastAsia" w:ascii="仿宋" w:hAnsi="仿宋" w:eastAsia="仿宋" w:cs="仿宋"/>
          <w:spacing w:val="-37"/>
          <w:sz w:val="32"/>
          <w:szCs w:val="32"/>
        </w:rPr>
        <w:t>）：</w:t>
      </w:r>
      <w:r>
        <w:rPr>
          <w:rFonts w:hint="eastAsia" w:ascii="仿宋" w:hAnsi="仿宋" w:eastAsia="仿宋" w:cs="仿宋"/>
          <w:spacing w:val="-2"/>
          <w:sz w:val="32"/>
          <w:szCs w:val="32"/>
        </w:rPr>
        <w:t>反映</w:t>
      </w:r>
    </w:p>
    <w:p w14:paraId="65F48F2C">
      <w:pPr>
        <w:spacing w:beforeLines="0" w:afterLines="0" w:line="221" w:lineRule="auto"/>
        <w:rPr>
          <w:rFonts w:hint="eastAsia" w:ascii="仿宋" w:hAnsi="仿宋" w:eastAsia="仿宋" w:cs="仿宋"/>
          <w:sz w:val="32"/>
          <w:szCs w:val="32"/>
        </w:rPr>
        <w:sectPr>
          <w:footerReference r:id="rId23" w:type="default"/>
          <w:pgSz w:w="11906" w:h="16839"/>
          <w:pgMar w:top="1431" w:right="628" w:bottom="1169" w:left="1160" w:header="0" w:footer="990" w:gutter="0"/>
          <w:lnNumType w:countBy="0" w:distance="360"/>
          <w:cols w:space="720" w:num="1"/>
        </w:sectPr>
      </w:pPr>
    </w:p>
    <w:p w14:paraId="578B799C">
      <w:pPr>
        <w:spacing w:before="169" w:beforeLines="0" w:afterLines="0" w:line="354" w:lineRule="auto"/>
        <w:ind w:right="138"/>
        <w:rPr>
          <w:rFonts w:hint="eastAsia" w:ascii="仿宋" w:hAnsi="仿宋" w:eastAsia="仿宋" w:cs="仿宋"/>
          <w:sz w:val="32"/>
          <w:szCs w:val="32"/>
        </w:rPr>
      </w:pPr>
      <w:r>
        <w:rPr>
          <w:rFonts w:hint="eastAsia" w:ascii="仿宋" w:hAnsi="仿宋" w:eastAsia="仿宋" w:cs="仿宋"/>
          <w:spacing w:val="-3"/>
          <w:sz w:val="32"/>
          <w:szCs w:val="32"/>
        </w:rPr>
        <w:t>按规定用于烈士和牺牲、病故人员家属的一次性和定期 抚恤金、丧葬补</w:t>
      </w:r>
      <w:r>
        <w:rPr>
          <w:rFonts w:hint="eastAsia" w:ascii="仿宋" w:hAnsi="仿宋" w:eastAsia="仿宋" w:cs="仿宋"/>
          <w:spacing w:val="13"/>
          <w:sz w:val="32"/>
          <w:szCs w:val="32"/>
        </w:rPr>
        <w:t xml:space="preserve"> </w:t>
      </w:r>
      <w:r>
        <w:rPr>
          <w:rFonts w:hint="eastAsia" w:ascii="仿宋" w:hAnsi="仿宋" w:eastAsia="仿宋" w:cs="仿宋"/>
          <w:spacing w:val="-6"/>
          <w:sz w:val="32"/>
          <w:szCs w:val="32"/>
        </w:rPr>
        <w:t>助费以及烈士褒扬金。</w:t>
      </w:r>
    </w:p>
    <w:p w14:paraId="252DE7A6">
      <w:pPr>
        <w:spacing w:before="50" w:beforeLines="0" w:afterLines="0" w:line="331" w:lineRule="auto"/>
        <w:ind w:firstLine="833"/>
        <w:rPr>
          <w:rFonts w:hint="eastAsia" w:ascii="仿宋" w:hAnsi="仿宋" w:eastAsia="仿宋" w:cs="仿宋"/>
          <w:sz w:val="32"/>
          <w:szCs w:val="32"/>
        </w:rPr>
      </w:pPr>
      <w:r>
        <w:rPr>
          <w:rFonts w:hint="eastAsia" w:ascii="仿宋" w:hAnsi="仿宋" w:eastAsia="仿宋" w:cs="仿宋"/>
          <w:spacing w:val="-26"/>
          <w:sz w:val="32"/>
          <w:szCs w:val="32"/>
        </w:rPr>
        <w:t>29．卫生健康支出（类）行政事业单位医疗（款）</w:t>
      </w:r>
      <w:r>
        <w:rPr>
          <w:rFonts w:hint="eastAsia" w:ascii="仿宋" w:hAnsi="仿宋" w:eastAsia="仿宋" w:cs="仿宋"/>
          <w:spacing w:val="-27"/>
          <w:sz w:val="32"/>
          <w:szCs w:val="32"/>
        </w:rPr>
        <w:t>行政单位医疗（项</w:t>
      </w:r>
      <w:r>
        <w:rPr>
          <w:rFonts w:hint="eastAsia" w:ascii="仿宋" w:hAnsi="仿宋" w:eastAsia="仿宋" w:cs="仿宋"/>
          <w:spacing w:val="-62"/>
          <w:sz w:val="32"/>
          <w:szCs w:val="32"/>
        </w:rPr>
        <w:t>）：</w:t>
      </w:r>
      <w:r>
        <w:rPr>
          <w:rFonts w:hint="eastAsia" w:ascii="仿宋" w:hAnsi="仿宋" w:eastAsia="仿宋" w:cs="仿宋"/>
          <w:sz w:val="32"/>
          <w:szCs w:val="32"/>
        </w:rPr>
        <w:t xml:space="preserve"> </w:t>
      </w:r>
      <w:r>
        <w:rPr>
          <w:rFonts w:hint="eastAsia" w:ascii="仿宋" w:hAnsi="仿宋" w:eastAsia="仿宋" w:cs="仿宋"/>
          <w:spacing w:val="-10"/>
          <w:sz w:val="32"/>
          <w:szCs w:val="32"/>
        </w:rPr>
        <w:t>反映财政部门安排的行政单位（包括实行公务员管理的事业</w:t>
      </w:r>
      <w:r>
        <w:rPr>
          <w:rFonts w:hint="eastAsia" w:ascii="仿宋" w:hAnsi="仿宋" w:eastAsia="仿宋" w:cs="仿宋"/>
          <w:spacing w:val="56"/>
          <w:sz w:val="32"/>
          <w:szCs w:val="32"/>
        </w:rPr>
        <w:t xml:space="preserve"> </w:t>
      </w:r>
      <w:r>
        <w:rPr>
          <w:rFonts w:hint="eastAsia" w:ascii="仿宋" w:hAnsi="仿宋" w:eastAsia="仿宋" w:cs="仿宋"/>
          <w:spacing w:val="-10"/>
          <w:sz w:val="32"/>
          <w:szCs w:val="32"/>
        </w:rPr>
        <w:t>单位，下同）</w:t>
      </w:r>
      <w:r>
        <w:rPr>
          <w:rFonts w:hint="eastAsia" w:ascii="仿宋" w:hAnsi="仿宋" w:eastAsia="仿宋" w:cs="仿宋"/>
          <w:sz w:val="32"/>
          <w:szCs w:val="32"/>
        </w:rPr>
        <w:t xml:space="preserve"> 基本医疗保险缴费经费，未参加医疗保险的行政 单位的公费医疗经费，</w:t>
      </w:r>
      <w:r>
        <w:rPr>
          <w:rFonts w:hint="eastAsia" w:ascii="仿宋" w:hAnsi="仿宋" w:eastAsia="仿宋" w:cs="仿宋"/>
          <w:spacing w:val="5"/>
          <w:sz w:val="32"/>
          <w:szCs w:val="32"/>
        </w:rPr>
        <w:t xml:space="preserve"> </w:t>
      </w:r>
      <w:r>
        <w:rPr>
          <w:rFonts w:hint="eastAsia" w:ascii="仿宋" w:hAnsi="仿宋" w:eastAsia="仿宋" w:cs="仿宋"/>
          <w:spacing w:val="-2"/>
          <w:sz w:val="32"/>
          <w:szCs w:val="32"/>
        </w:rPr>
        <w:t>按国家规定享受离休人员、红军老战士 待遇人员的医疗</w:t>
      </w:r>
      <w:r>
        <w:rPr>
          <w:rFonts w:hint="eastAsia" w:ascii="仿宋" w:hAnsi="仿宋" w:eastAsia="仿宋" w:cs="仿宋"/>
          <w:spacing w:val="-3"/>
          <w:sz w:val="32"/>
          <w:szCs w:val="32"/>
        </w:rPr>
        <w:t>经费。</w:t>
      </w:r>
    </w:p>
    <w:p w14:paraId="7D7B9605">
      <w:pPr>
        <w:spacing w:before="257" w:beforeLines="0" w:afterLines="0" w:line="319" w:lineRule="auto"/>
        <w:ind w:right="110" w:firstLine="836"/>
        <w:rPr>
          <w:rFonts w:hint="eastAsia" w:ascii="仿宋" w:hAnsi="仿宋" w:eastAsia="仿宋" w:cs="仿宋"/>
          <w:sz w:val="32"/>
          <w:szCs w:val="32"/>
        </w:rPr>
      </w:pPr>
      <w:r>
        <w:rPr>
          <w:rFonts w:hint="eastAsia" w:ascii="仿宋" w:hAnsi="仿宋" w:eastAsia="仿宋" w:cs="仿宋"/>
          <w:spacing w:val="-3"/>
          <w:sz w:val="32"/>
          <w:szCs w:val="32"/>
        </w:rPr>
        <w:t>30．住房保障支出（类）住房改革支出（款）住房公积金（项）：</w:t>
      </w:r>
      <w:r>
        <w:rPr>
          <w:rFonts w:hint="eastAsia" w:ascii="仿宋" w:hAnsi="仿宋" w:eastAsia="仿宋" w:cs="仿宋"/>
          <w:sz w:val="32"/>
          <w:szCs w:val="32"/>
        </w:rPr>
        <w:t xml:space="preserve"> </w:t>
      </w:r>
      <w:r>
        <w:rPr>
          <w:rFonts w:hint="eastAsia" w:ascii="仿宋" w:hAnsi="仿宋" w:eastAsia="仿宋" w:cs="仿宋"/>
          <w:spacing w:val="8"/>
          <w:sz w:val="32"/>
          <w:szCs w:val="32"/>
        </w:rPr>
        <w:t>反映行政事业单位按人力资源和社会保障部、</w:t>
      </w:r>
      <w:r>
        <w:rPr>
          <w:rFonts w:hint="eastAsia" w:ascii="仿宋" w:hAnsi="仿宋" w:eastAsia="仿宋" w:cs="仿宋"/>
          <w:spacing w:val="7"/>
          <w:sz w:val="32"/>
          <w:szCs w:val="32"/>
        </w:rPr>
        <w:t>财政部规定的 基本工资</w:t>
      </w:r>
      <w:r>
        <w:rPr>
          <w:rFonts w:hint="eastAsia" w:ascii="仿宋" w:hAnsi="仿宋" w:eastAsia="仿宋" w:cs="仿宋"/>
          <w:sz w:val="32"/>
          <w:szCs w:val="32"/>
        </w:rPr>
        <w:t xml:space="preserve"> </w:t>
      </w:r>
      <w:r>
        <w:rPr>
          <w:rFonts w:hint="eastAsia" w:ascii="仿宋" w:hAnsi="仿宋" w:eastAsia="仿宋" w:cs="仿宋"/>
          <w:spacing w:val="-3"/>
          <w:sz w:val="32"/>
          <w:szCs w:val="32"/>
        </w:rPr>
        <w:t>和津贴补贴以及规定比例为职工缴纳的住房公积金。</w:t>
      </w:r>
    </w:p>
    <w:p w14:paraId="56A28DCD">
      <w:pPr>
        <w:spacing w:beforeLines="0" w:afterLines="0" w:line="319" w:lineRule="auto"/>
        <w:rPr>
          <w:rFonts w:hint="eastAsia" w:ascii="仿宋" w:hAnsi="仿宋" w:eastAsia="仿宋" w:cs="仿宋"/>
          <w:sz w:val="32"/>
          <w:szCs w:val="32"/>
        </w:rPr>
        <w:sectPr>
          <w:footerReference r:id="rId24" w:type="default"/>
          <w:pgSz w:w="11906" w:h="16839"/>
          <w:pgMar w:top="1431" w:right="607" w:bottom="1169" w:left="1160" w:header="0" w:footer="990" w:gutter="0"/>
          <w:lnNumType w:countBy="0" w:distance="360"/>
          <w:cols w:space="720" w:num="1"/>
        </w:sectPr>
      </w:pPr>
    </w:p>
    <w:p w14:paraId="75AFF518">
      <w:pPr>
        <w:pStyle w:val="2"/>
        <w:spacing w:beforeLines="0" w:afterLines="0" w:line="248" w:lineRule="auto"/>
        <w:rPr>
          <w:rFonts w:hint="default"/>
          <w:sz w:val="21"/>
          <w:szCs w:val="21"/>
        </w:rPr>
      </w:pPr>
    </w:p>
    <w:p w14:paraId="2A64EFB6">
      <w:pPr>
        <w:pStyle w:val="2"/>
        <w:spacing w:beforeLines="0" w:afterLines="0" w:line="248" w:lineRule="auto"/>
        <w:rPr>
          <w:rFonts w:hint="default"/>
          <w:sz w:val="21"/>
          <w:szCs w:val="21"/>
        </w:rPr>
      </w:pPr>
    </w:p>
    <w:p w14:paraId="13A1ECAA">
      <w:pPr>
        <w:pStyle w:val="2"/>
        <w:spacing w:beforeLines="0" w:afterLines="0" w:line="248" w:lineRule="auto"/>
        <w:rPr>
          <w:rFonts w:hint="default"/>
          <w:sz w:val="21"/>
          <w:szCs w:val="21"/>
        </w:rPr>
      </w:pPr>
    </w:p>
    <w:p w14:paraId="2CB384C5">
      <w:pPr>
        <w:pStyle w:val="2"/>
        <w:spacing w:beforeLines="0" w:afterLines="0" w:line="248" w:lineRule="auto"/>
        <w:rPr>
          <w:rFonts w:hint="default"/>
          <w:sz w:val="21"/>
          <w:szCs w:val="21"/>
        </w:rPr>
      </w:pPr>
    </w:p>
    <w:p w14:paraId="1836AE34">
      <w:pPr>
        <w:pStyle w:val="2"/>
        <w:spacing w:beforeLines="0" w:afterLines="0" w:line="249" w:lineRule="auto"/>
        <w:rPr>
          <w:rFonts w:hint="default"/>
          <w:sz w:val="21"/>
          <w:szCs w:val="21"/>
        </w:rPr>
      </w:pPr>
    </w:p>
    <w:p w14:paraId="2D2F85F1">
      <w:pPr>
        <w:pStyle w:val="2"/>
        <w:spacing w:beforeLines="0" w:afterLines="0" w:line="249" w:lineRule="auto"/>
        <w:rPr>
          <w:rFonts w:hint="default"/>
          <w:sz w:val="21"/>
          <w:szCs w:val="21"/>
        </w:rPr>
      </w:pPr>
    </w:p>
    <w:p w14:paraId="6C306B46">
      <w:pPr>
        <w:pStyle w:val="2"/>
        <w:spacing w:beforeLines="0" w:afterLines="0" w:line="249" w:lineRule="auto"/>
        <w:rPr>
          <w:rFonts w:hint="default"/>
          <w:sz w:val="21"/>
          <w:szCs w:val="21"/>
        </w:rPr>
      </w:pPr>
    </w:p>
    <w:p w14:paraId="2F9B7D78">
      <w:pPr>
        <w:pStyle w:val="2"/>
        <w:spacing w:beforeLines="0" w:afterLines="0" w:line="249" w:lineRule="auto"/>
        <w:rPr>
          <w:rFonts w:hint="default"/>
          <w:sz w:val="21"/>
          <w:szCs w:val="21"/>
        </w:rPr>
      </w:pPr>
    </w:p>
    <w:p w14:paraId="38E1B5E0">
      <w:pPr>
        <w:pStyle w:val="2"/>
        <w:spacing w:beforeLines="0" w:afterLines="0" w:line="249" w:lineRule="auto"/>
        <w:rPr>
          <w:rFonts w:hint="default"/>
          <w:sz w:val="21"/>
          <w:szCs w:val="21"/>
        </w:rPr>
      </w:pPr>
    </w:p>
    <w:p w14:paraId="3D1C4F16">
      <w:pPr>
        <w:pStyle w:val="2"/>
        <w:spacing w:beforeLines="0" w:afterLines="0" w:line="249" w:lineRule="auto"/>
        <w:rPr>
          <w:rFonts w:hint="default"/>
          <w:sz w:val="21"/>
          <w:szCs w:val="21"/>
        </w:rPr>
      </w:pPr>
    </w:p>
    <w:p w14:paraId="7EF4E6AC">
      <w:pPr>
        <w:pStyle w:val="2"/>
        <w:spacing w:beforeLines="0" w:afterLines="0" w:line="249" w:lineRule="auto"/>
        <w:rPr>
          <w:rFonts w:hint="default"/>
          <w:sz w:val="21"/>
          <w:szCs w:val="21"/>
        </w:rPr>
      </w:pPr>
    </w:p>
    <w:p w14:paraId="24E8359D">
      <w:pPr>
        <w:pStyle w:val="2"/>
        <w:spacing w:beforeLines="0" w:afterLines="0" w:line="249" w:lineRule="auto"/>
        <w:rPr>
          <w:rFonts w:hint="default"/>
          <w:sz w:val="21"/>
          <w:szCs w:val="21"/>
        </w:rPr>
      </w:pPr>
    </w:p>
    <w:p w14:paraId="7ECF0A97">
      <w:pPr>
        <w:pStyle w:val="2"/>
        <w:spacing w:beforeLines="0" w:afterLines="0" w:line="249" w:lineRule="auto"/>
        <w:rPr>
          <w:rFonts w:hint="default"/>
          <w:sz w:val="21"/>
          <w:szCs w:val="21"/>
        </w:rPr>
      </w:pPr>
    </w:p>
    <w:p w14:paraId="1405E7D1">
      <w:pPr>
        <w:spacing w:before="169" w:beforeLines="0" w:afterLines="0" w:line="222" w:lineRule="auto"/>
        <w:ind w:left="3192"/>
        <w:outlineLvl w:val="1"/>
        <w:rPr>
          <w:rFonts w:hint="eastAsia" w:ascii="仿宋" w:hAnsi="仿宋" w:eastAsia="仿宋" w:cs="仿宋"/>
          <w:sz w:val="52"/>
          <w:szCs w:val="52"/>
        </w:rPr>
      </w:pPr>
      <w:r>
        <w:rPr>
          <w:rFonts w:hint="eastAsia" w:ascii="仿宋" w:hAnsi="仿宋" w:eastAsia="仿宋" w:cs="仿宋"/>
          <w:b/>
          <w:spacing w:val="-19"/>
          <w:sz w:val="52"/>
          <w:szCs w:val="52"/>
        </w:rPr>
        <w:t>第五部分</w:t>
      </w:r>
    </w:p>
    <w:p w14:paraId="0FBD4CE2">
      <w:pPr>
        <w:pStyle w:val="2"/>
        <w:spacing w:beforeLines="0" w:afterLines="0" w:line="278" w:lineRule="auto"/>
        <w:rPr>
          <w:rFonts w:hint="default"/>
          <w:sz w:val="21"/>
          <w:szCs w:val="21"/>
        </w:rPr>
      </w:pPr>
    </w:p>
    <w:p w14:paraId="253D235E">
      <w:pPr>
        <w:pStyle w:val="2"/>
        <w:spacing w:beforeLines="0" w:afterLines="0" w:line="278" w:lineRule="auto"/>
        <w:rPr>
          <w:rFonts w:hint="default"/>
          <w:sz w:val="21"/>
          <w:szCs w:val="21"/>
        </w:rPr>
      </w:pPr>
    </w:p>
    <w:p w14:paraId="0F24CB43">
      <w:pPr>
        <w:pStyle w:val="2"/>
        <w:spacing w:beforeLines="0" w:afterLines="0" w:line="278" w:lineRule="auto"/>
        <w:rPr>
          <w:rFonts w:hint="default"/>
          <w:sz w:val="21"/>
          <w:szCs w:val="21"/>
        </w:rPr>
      </w:pPr>
    </w:p>
    <w:p w14:paraId="78737968">
      <w:pPr>
        <w:pStyle w:val="2"/>
        <w:spacing w:beforeLines="0" w:afterLines="0" w:line="278" w:lineRule="auto"/>
        <w:rPr>
          <w:rFonts w:hint="default"/>
          <w:sz w:val="21"/>
          <w:szCs w:val="21"/>
        </w:rPr>
      </w:pPr>
    </w:p>
    <w:p w14:paraId="64968C14">
      <w:pPr>
        <w:spacing w:before="169" w:beforeLines="0" w:afterLines="0" w:line="222" w:lineRule="auto"/>
        <w:ind w:left="3454"/>
        <w:outlineLvl w:val="0"/>
        <w:rPr>
          <w:rFonts w:hint="eastAsia" w:ascii="仿宋" w:hAnsi="仿宋" w:eastAsia="仿宋" w:cs="仿宋"/>
          <w:sz w:val="52"/>
          <w:szCs w:val="52"/>
        </w:rPr>
      </w:pPr>
      <w:r>
        <w:rPr>
          <w:rFonts w:hint="eastAsia" w:ascii="仿宋" w:hAnsi="仿宋" w:eastAsia="仿宋" w:cs="仿宋"/>
          <w:b/>
          <w:spacing w:val="-34"/>
          <w:sz w:val="52"/>
          <w:szCs w:val="52"/>
        </w:rPr>
        <w:t>附</w:t>
      </w:r>
      <w:r>
        <w:rPr>
          <w:rFonts w:hint="eastAsia" w:ascii="仿宋" w:hAnsi="仿宋" w:eastAsia="仿宋" w:cs="仿宋"/>
          <w:spacing w:val="18"/>
          <w:sz w:val="52"/>
          <w:szCs w:val="52"/>
        </w:rPr>
        <w:t xml:space="preserve">  </w:t>
      </w:r>
      <w:r>
        <w:rPr>
          <w:rFonts w:hint="eastAsia" w:ascii="仿宋" w:hAnsi="仿宋" w:eastAsia="仿宋" w:cs="仿宋"/>
          <w:b/>
          <w:spacing w:val="-34"/>
          <w:sz w:val="52"/>
          <w:szCs w:val="52"/>
        </w:rPr>
        <w:t>件</w:t>
      </w:r>
    </w:p>
    <w:sectPr>
      <w:footerReference r:id="rId25" w:type="default"/>
      <w:pgSz w:w="11906" w:h="16839"/>
      <w:pgMar w:top="1431" w:right="1785" w:bottom="1169" w:left="1785" w:header="0" w:footer="99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3F0B">
    <w:pPr>
      <w:spacing w:beforeLines="0" w:afterLines="0" w:line="171" w:lineRule="auto"/>
      <w:ind w:left="3945"/>
      <w:rPr>
        <w:rFonts w:hint="eastAsia" w:ascii="黑体" w:hAnsi="黑体" w:eastAsia="黑体" w:cs="黑体"/>
        <w:sz w:val="18"/>
        <w:szCs w:val="18"/>
      </w:rPr>
    </w:pPr>
    <w:r>
      <w:rPr>
        <w:rFonts w:hint="eastAsia" w:ascii="黑体" w:hAnsi="黑体" w:eastAsia="黑体" w:cs="黑体"/>
        <w:spacing w:val="-7"/>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7"/>
        <w:sz w:val="18"/>
        <w:szCs w:val="18"/>
      </w:rPr>
      <w:t>1</w:t>
    </w:r>
    <w:r>
      <w:rPr>
        <w:rFonts w:hint="eastAsia" w:ascii="黑体" w:hAnsi="黑体" w:eastAsia="黑体" w:cs="黑体"/>
        <w:spacing w:val="3"/>
        <w:sz w:val="18"/>
        <w:szCs w:val="18"/>
      </w:rPr>
      <w:t xml:space="preserve"> </w:t>
    </w:r>
    <w:r>
      <w:rPr>
        <w:rFonts w:hint="eastAsia" w:ascii="黑体" w:hAnsi="黑体" w:eastAsia="黑体" w:cs="黑体"/>
        <w:spacing w:val="-7"/>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9294">
    <w:pPr>
      <w:spacing w:beforeLines="0" w:afterLines="0" w:line="172" w:lineRule="auto"/>
      <w:ind w:left="4521"/>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10</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3354">
    <w:pPr>
      <w:spacing w:beforeLines="0" w:afterLines="0" w:line="171" w:lineRule="auto"/>
      <w:ind w:left="4512"/>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11</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8D1B">
    <w:pPr>
      <w:spacing w:beforeLines="0" w:afterLines="0" w:line="173" w:lineRule="auto"/>
      <w:ind w:left="4512"/>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12</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9382B">
    <w:pPr>
      <w:spacing w:beforeLines="0" w:afterLines="0" w:line="173" w:lineRule="auto"/>
      <w:ind w:left="4512"/>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13</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269F">
    <w:pPr>
      <w:spacing w:beforeLines="0" w:afterLines="0" w:line="171" w:lineRule="auto"/>
      <w:ind w:left="4519"/>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14</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C4C7C">
    <w:pPr>
      <w:spacing w:beforeLines="0" w:afterLines="0" w:line="171" w:lineRule="auto"/>
      <w:ind w:left="4512"/>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15</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0D9F">
    <w:pPr>
      <w:spacing w:beforeLines="0" w:afterLines="0" w:line="171" w:lineRule="auto"/>
      <w:ind w:left="4513"/>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16</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46189">
    <w:pPr>
      <w:spacing w:beforeLines="0" w:afterLines="0" w:line="171" w:lineRule="auto"/>
      <w:ind w:left="3887"/>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17</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08155">
    <w:pPr>
      <w:spacing w:beforeLines="0" w:afterLines="0" w:line="171" w:lineRule="auto"/>
      <w:ind w:left="4512"/>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18</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37ADC">
    <w:pPr>
      <w:spacing w:beforeLines="0" w:afterLines="0" w:line="172" w:lineRule="auto"/>
      <w:ind w:left="4513"/>
      <w:rPr>
        <w:rFonts w:hint="eastAsia" w:ascii="黑体" w:hAnsi="黑体" w:eastAsia="黑体" w:cs="黑体"/>
        <w:sz w:val="18"/>
        <w:szCs w:val="18"/>
      </w:rPr>
    </w:pPr>
    <w:r>
      <w:rPr>
        <w:rFonts w:hint="eastAsia" w:ascii="黑体" w:hAnsi="黑体" w:eastAsia="黑体" w:cs="黑体"/>
        <w:spacing w:val="-5"/>
        <w:sz w:val="18"/>
        <w:szCs w:val="18"/>
      </w:rPr>
      <w:t>-</w:t>
    </w:r>
    <w:r>
      <w:rPr>
        <w:rFonts w:hint="eastAsia" w:ascii="黑体" w:hAnsi="黑体" w:eastAsia="黑体" w:cs="黑体"/>
        <w:spacing w:val="16"/>
        <w:sz w:val="18"/>
        <w:szCs w:val="18"/>
      </w:rPr>
      <w:t xml:space="preserve"> </w:t>
    </w:r>
    <w:r>
      <w:rPr>
        <w:rFonts w:hint="eastAsia" w:ascii="黑体" w:hAnsi="黑体" w:eastAsia="黑体" w:cs="黑体"/>
        <w:spacing w:val="-5"/>
        <w:sz w:val="18"/>
        <w:szCs w:val="18"/>
      </w:rPr>
      <w:t>19</w:t>
    </w:r>
    <w:r>
      <w:rPr>
        <w:rFonts w:hint="eastAsia" w:ascii="黑体" w:hAnsi="黑体" w:eastAsia="黑体" w:cs="黑体"/>
        <w:spacing w:val="3"/>
        <w:sz w:val="18"/>
        <w:szCs w:val="18"/>
      </w:rPr>
      <w:t xml:space="preserve"> </w:t>
    </w:r>
    <w:r>
      <w:rPr>
        <w:rFonts w:hint="eastAsia" w:ascii="黑体" w:hAnsi="黑体" w:eastAsia="黑体" w:cs="黑体"/>
        <w:spacing w:val="-5"/>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636CE">
    <w:pPr>
      <w:spacing w:beforeLines="0" w:afterLines="0" w:line="173" w:lineRule="auto"/>
      <w:ind w:left="4141"/>
      <w:rPr>
        <w:rFonts w:hint="eastAsia" w:ascii="黑体" w:hAnsi="黑体" w:eastAsia="黑体" w:cs="黑体"/>
        <w:sz w:val="18"/>
        <w:szCs w:val="18"/>
      </w:rPr>
    </w:pPr>
    <w:r>
      <w:rPr>
        <w:rFonts w:hint="eastAsia" w:ascii="黑体" w:hAnsi="黑体" w:eastAsia="黑体" w:cs="黑体"/>
        <w:spacing w:val="-4"/>
        <w:sz w:val="18"/>
        <w:szCs w:val="18"/>
      </w:rPr>
      <w:t>-</w:t>
    </w:r>
    <w:r>
      <w:rPr>
        <w:rFonts w:hint="eastAsia" w:ascii="黑体" w:hAnsi="黑体" w:eastAsia="黑体" w:cs="黑体"/>
        <w:spacing w:val="7"/>
        <w:sz w:val="18"/>
        <w:szCs w:val="18"/>
      </w:rPr>
      <w:t xml:space="preserve"> </w:t>
    </w:r>
    <w:r>
      <w:rPr>
        <w:rFonts w:hint="eastAsia" w:ascii="黑体" w:hAnsi="黑体" w:eastAsia="黑体" w:cs="黑体"/>
        <w:spacing w:val="-4"/>
        <w:sz w:val="18"/>
        <w:szCs w:val="18"/>
      </w:rPr>
      <w:t>2</w:t>
    </w:r>
    <w:r>
      <w:rPr>
        <w:rFonts w:hint="eastAsia" w:ascii="黑体" w:hAnsi="黑体" w:eastAsia="黑体" w:cs="黑体"/>
        <w:spacing w:val="4"/>
        <w:sz w:val="18"/>
        <w:szCs w:val="18"/>
      </w:rPr>
      <w:t xml:space="preserve"> </w:t>
    </w:r>
    <w:r>
      <w:rPr>
        <w:rFonts w:hint="eastAsia" w:ascii="黑体" w:hAnsi="黑体" w:eastAsia="黑体" w:cs="黑体"/>
        <w:spacing w:val="-4"/>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912C1">
    <w:pPr>
      <w:spacing w:beforeLines="0" w:afterLines="0" w:line="173" w:lineRule="auto"/>
      <w:ind w:left="4513"/>
      <w:rPr>
        <w:rFonts w:hint="eastAsia" w:ascii="黑体" w:hAnsi="黑体" w:eastAsia="黑体" w:cs="黑体"/>
        <w:sz w:val="18"/>
        <w:szCs w:val="18"/>
      </w:rPr>
    </w:pPr>
    <w:r>
      <w:rPr>
        <w:rFonts w:hint="eastAsia" w:ascii="黑体" w:hAnsi="黑体" w:eastAsia="黑体" w:cs="黑体"/>
        <w:spacing w:val="-3"/>
        <w:sz w:val="18"/>
        <w:szCs w:val="18"/>
      </w:rPr>
      <w:t>-</w:t>
    </w:r>
    <w:r>
      <w:rPr>
        <w:rFonts w:hint="eastAsia" w:ascii="黑体" w:hAnsi="黑体" w:eastAsia="黑体" w:cs="黑体"/>
        <w:spacing w:val="7"/>
        <w:sz w:val="18"/>
        <w:szCs w:val="18"/>
      </w:rPr>
      <w:t xml:space="preserve"> </w:t>
    </w:r>
    <w:r>
      <w:rPr>
        <w:rFonts w:hint="eastAsia" w:ascii="黑体" w:hAnsi="黑体" w:eastAsia="黑体" w:cs="黑体"/>
        <w:spacing w:val="-3"/>
        <w:sz w:val="18"/>
        <w:szCs w:val="18"/>
      </w:rPr>
      <w:t>20</w:t>
    </w:r>
    <w:r>
      <w:rPr>
        <w:rFonts w:hint="eastAsia" w:ascii="黑体" w:hAnsi="黑体" w:eastAsia="黑体" w:cs="黑体"/>
        <w:spacing w:val="4"/>
        <w:sz w:val="18"/>
        <w:szCs w:val="18"/>
      </w:rPr>
      <w:t xml:space="preserve"> </w:t>
    </w:r>
    <w:r>
      <w:rPr>
        <w:rFonts w:hint="eastAsia" w:ascii="黑体" w:hAnsi="黑体" w:eastAsia="黑体" w:cs="黑体"/>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E394E">
    <w:pPr>
      <w:spacing w:beforeLines="0" w:afterLines="0" w:line="173" w:lineRule="auto"/>
      <w:ind w:left="4513"/>
      <w:rPr>
        <w:rFonts w:hint="eastAsia" w:ascii="黑体" w:hAnsi="黑体" w:eastAsia="黑体" w:cs="黑体"/>
        <w:sz w:val="18"/>
        <w:szCs w:val="18"/>
      </w:rPr>
    </w:pPr>
    <w:r>
      <w:rPr>
        <w:rFonts w:hint="eastAsia" w:ascii="黑体" w:hAnsi="黑体" w:eastAsia="黑体" w:cs="黑体"/>
        <w:spacing w:val="-3"/>
        <w:sz w:val="18"/>
        <w:szCs w:val="18"/>
      </w:rPr>
      <w:t>-</w:t>
    </w:r>
    <w:r>
      <w:rPr>
        <w:rFonts w:hint="eastAsia" w:ascii="黑体" w:hAnsi="黑体" w:eastAsia="黑体" w:cs="黑体"/>
        <w:spacing w:val="7"/>
        <w:sz w:val="18"/>
        <w:szCs w:val="18"/>
      </w:rPr>
      <w:t xml:space="preserve"> </w:t>
    </w:r>
    <w:r>
      <w:rPr>
        <w:rFonts w:hint="eastAsia" w:ascii="黑体" w:hAnsi="黑体" w:eastAsia="黑体" w:cs="黑体"/>
        <w:spacing w:val="-3"/>
        <w:sz w:val="18"/>
        <w:szCs w:val="18"/>
      </w:rPr>
      <w:t>21</w:t>
    </w:r>
    <w:r>
      <w:rPr>
        <w:rFonts w:hint="eastAsia" w:ascii="黑体" w:hAnsi="黑体" w:eastAsia="黑体" w:cs="黑体"/>
        <w:spacing w:val="4"/>
        <w:sz w:val="18"/>
        <w:szCs w:val="18"/>
      </w:rPr>
      <w:t xml:space="preserve"> </w:t>
    </w:r>
    <w:r>
      <w:rPr>
        <w:rFonts w:hint="eastAsia" w:ascii="黑体" w:hAnsi="黑体" w:eastAsia="黑体" w:cs="黑体"/>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2B00">
    <w:pPr>
      <w:spacing w:beforeLines="0" w:afterLines="0" w:line="173" w:lineRule="auto"/>
      <w:ind w:left="3913"/>
      <w:rPr>
        <w:rFonts w:hint="eastAsia" w:ascii="黑体" w:hAnsi="黑体" w:eastAsia="黑体" w:cs="黑体"/>
        <w:sz w:val="18"/>
        <w:szCs w:val="18"/>
      </w:rPr>
    </w:pPr>
    <w:r>
      <w:rPr>
        <w:rFonts w:hint="eastAsia" w:ascii="黑体" w:hAnsi="黑体" w:eastAsia="黑体" w:cs="黑体"/>
        <w:spacing w:val="-3"/>
        <w:sz w:val="18"/>
        <w:szCs w:val="18"/>
      </w:rPr>
      <w:t>-</w:t>
    </w:r>
    <w:r>
      <w:rPr>
        <w:rFonts w:hint="eastAsia" w:ascii="黑体" w:hAnsi="黑体" w:eastAsia="黑体" w:cs="黑体"/>
        <w:spacing w:val="7"/>
        <w:sz w:val="18"/>
        <w:szCs w:val="18"/>
      </w:rPr>
      <w:t xml:space="preserve"> </w:t>
    </w:r>
    <w:r>
      <w:rPr>
        <w:rFonts w:hint="eastAsia" w:ascii="黑体" w:hAnsi="黑体" w:eastAsia="黑体" w:cs="黑体"/>
        <w:spacing w:val="-3"/>
        <w:sz w:val="18"/>
        <w:szCs w:val="18"/>
      </w:rPr>
      <w:t>22</w:t>
    </w:r>
    <w:r>
      <w:rPr>
        <w:rFonts w:hint="eastAsia" w:ascii="黑体" w:hAnsi="黑体" w:eastAsia="黑体" w:cs="黑体"/>
        <w:spacing w:val="4"/>
        <w:sz w:val="18"/>
        <w:szCs w:val="18"/>
      </w:rPr>
      <w:t xml:space="preserve"> </w:t>
    </w:r>
    <w:r>
      <w:rPr>
        <w:rFonts w:hint="eastAsia" w:ascii="黑体" w:hAnsi="黑体" w:eastAsia="黑体" w:cs="黑体"/>
        <w:spacing w:val="-3"/>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6F5EA">
    <w:pPr>
      <w:spacing w:beforeLines="0" w:afterLines="0" w:line="173" w:lineRule="auto"/>
      <w:ind w:left="3945"/>
      <w:rPr>
        <w:rFonts w:hint="eastAsia" w:ascii="黑体" w:hAnsi="黑体" w:eastAsia="黑体" w:cs="黑体"/>
        <w:sz w:val="18"/>
        <w:szCs w:val="18"/>
      </w:rPr>
    </w:pPr>
    <w:r>
      <w:rPr>
        <w:rFonts w:hint="eastAsia" w:ascii="黑体" w:hAnsi="黑体" w:eastAsia="黑体" w:cs="黑体"/>
        <w:spacing w:val="-4"/>
        <w:sz w:val="18"/>
        <w:szCs w:val="18"/>
      </w:rPr>
      <w:t>-</w:t>
    </w:r>
    <w:r>
      <w:rPr>
        <w:rFonts w:hint="eastAsia" w:ascii="黑体" w:hAnsi="黑体" w:eastAsia="黑体" w:cs="黑体"/>
        <w:spacing w:val="7"/>
        <w:sz w:val="18"/>
        <w:szCs w:val="18"/>
      </w:rPr>
      <w:t xml:space="preserve"> </w:t>
    </w:r>
    <w:r>
      <w:rPr>
        <w:rFonts w:hint="eastAsia" w:ascii="黑体" w:hAnsi="黑体" w:eastAsia="黑体" w:cs="黑体"/>
        <w:spacing w:val="-4"/>
        <w:sz w:val="18"/>
        <w:szCs w:val="18"/>
      </w:rPr>
      <w:t>3</w:t>
    </w:r>
    <w:r>
      <w:rPr>
        <w:rFonts w:hint="eastAsia" w:ascii="黑体" w:hAnsi="黑体" w:eastAsia="黑体" w:cs="黑体"/>
        <w:spacing w:val="4"/>
        <w:sz w:val="18"/>
        <w:szCs w:val="18"/>
      </w:rPr>
      <w:t xml:space="preserve"> </w:t>
    </w:r>
    <w:r>
      <w:rPr>
        <w:rFonts w:hint="eastAsia" w:ascii="黑体" w:hAnsi="黑体" w:eastAsia="黑体" w:cs="黑体"/>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11CC0">
    <w:pPr>
      <w:spacing w:beforeLines="0" w:afterLines="0" w:line="171" w:lineRule="auto"/>
      <w:ind w:left="4573"/>
      <w:rPr>
        <w:rFonts w:hint="eastAsia" w:ascii="黑体" w:hAnsi="黑体" w:eastAsia="黑体" w:cs="黑体"/>
        <w:sz w:val="18"/>
        <w:szCs w:val="18"/>
      </w:rPr>
    </w:pPr>
    <w:r>
      <w:rPr>
        <w:rFonts w:hint="eastAsia" w:ascii="黑体" w:hAnsi="黑体" w:eastAsia="黑体" w:cs="黑体"/>
        <w:spacing w:val="-2"/>
        <w:sz w:val="18"/>
        <w:szCs w:val="18"/>
      </w:rPr>
      <w:t>-</w:t>
    </w:r>
    <w:r>
      <w:rPr>
        <w:rFonts w:hint="eastAsia" w:ascii="黑体" w:hAnsi="黑体" w:eastAsia="黑体" w:cs="黑体"/>
        <w:spacing w:val="2"/>
        <w:sz w:val="18"/>
        <w:szCs w:val="18"/>
      </w:rPr>
      <w:t xml:space="preserve"> </w:t>
    </w:r>
    <w:r>
      <w:rPr>
        <w:rFonts w:hint="eastAsia" w:ascii="黑体" w:hAnsi="黑体" w:eastAsia="黑体" w:cs="黑体"/>
        <w:spacing w:val="-2"/>
        <w:sz w:val="18"/>
        <w:szCs w:val="18"/>
      </w:rPr>
      <w:t>4</w:t>
    </w:r>
    <w:r>
      <w:rPr>
        <w:rFonts w:hint="eastAsia" w:ascii="黑体" w:hAnsi="黑体" w:eastAsia="黑体" w:cs="黑体"/>
        <w:spacing w:val="3"/>
        <w:sz w:val="18"/>
        <w:szCs w:val="18"/>
      </w:rPr>
      <w:t xml:space="preserve"> </w:t>
    </w:r>
    <w:r>
      <w:rPr>
        <w:rFonts w:hint="eastAsia" w:ascii="黑体" w:hAnsi="黑体" w:eastAsia="黑体" w:cs="黑体"/>
        <w:spacing w:val="-2"/>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F5F79">
    <w:pPr>
      <w:spacing w:beforeLines="0" w:afterLines="0" w:line="169" w:lineRule="auto"/>
      <w:ind w:left="4579"/>
      <w:rPr>
        <w:rFonts w:hint="eastAsia" w:ascii="黑体" w:hAnsi="黑体" w:eastAsia="黑体" w:cs="黑体"/>
        <w:sz w:val="18"/>
        <w:szCs w:val="18"/>
      </w:rPr>
    </w:pPr>
    <w:r>
      <w:rPr>
        <w:rFonts w:hint="eastAsia" w:ascii="黑体" w:hAnsi="黑体" w:eastAsia="黑体" w:cs="黑体"/>
        <w:spacing w:val="-3"/>
        <w:sz w:val="18"/>
        <w:szCs w:val="18"/>
      </w:rPr>
      <w:t>-</w:t>
    </w:r>
    <w:r>
      <w:rPr>
        <w:rFonts w:hint="eastAsia" w:ascii="黑体" w:hAnsi="黑体" w:eastAsia="黑体" w:cs="黑体"/>
        <w:spacing w:val="4"/>
        <w:sz w:val="18"/>
        <w:szCs w:val="18"/>
      </w:rPr>
      <w:t xml:space="preserve"> </w:t>
    </w:r>
    <w:r>
      <w:rPr>
        <w:rFonts w:hint="eastAsia" w:ascii="黑体" w:hAnsi="黑体" w:eastAsia="黑体" w:cs="黑体"/>
        <w:spacing w:val="-3"/>
        <w:sz w:val="18"/>
        <w:szCs w:val="18"/>
      </w:rPr>
      <w:t>5</w:t>
    </w:r>
    <w:r>
      <w:rPr>
        <w:rFonts w:hint="eastAsia" w:ascii="黑体" w:hAnsi="黑体" w:eastAsia="黑体" w:cs="黑体"/>
        <w:spacing w:val="3"/>
        <w:sz w:val="18"/>
        <w:szCs w:val="18"/>
      </w:rPr>
      <w:t xml:space="preserve"> </w:t>
    </w:r>
    <w:r>
      <w:rPr>
        <w:rFonts w:hint="eastAsia" w:ascii="黑体" w:hAnsi="黑体" w:eastAsia="黑体" w:cs="黑体"/>
        <w:spacing w:val="-3"/>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6B586">
    <w:pPr>
      <w:spacing w:beforeLines="0" w:afterLines="0" w:line="171" w:lineRule="auto"/>
      <w:ind w:left="3945"/>
      <w:rPr>
        <w:rFonts w:hint="eastAsia" w:ascii="黑体" w:hAnsi="黑体" w:eastAsia="黑体" w:cs="黑体"/>
        <w:sz w:val="18"/>
        <w:szCs w:val="18"/>
      </w:rPr>
    </w:pPr>
    <w:r>
      <w:rPr>
        <w:rFonts w:hint="eastAsia" w:ascii="黑体" w:hAnsi="黑体" w:eastAsia="黑体" w:cs="黑体"/>
        <w:spacing w:val="-4"/>
        <w:sz w:val="18"/>
        <w:szCs w:val="18"/>
      </w:rPr>
      <w:t>-</w:t>
    </w:r>
    <w:r>
      <w:rPr>
        <w:rFonts w:hint="eastAsia" w:ascii="黑体" w:hAnsi="黑体" w:eastAsia="黑体" w:cs="黑体"/>
        <w:spacing w:val="7"/>
        <w:sz w:val="18"/>
        <w:szCs w:val="18"/>
      </w:rPr>
      <w:t xml:space="preserve"> </w:t>
    </w:r>
    <w:r>
      <w:rPr>
        <w:rFonts w:hint="eastAsia" w:ascii="黑体" w:hAnsi="黑体" w:eastAsia="黑体" w:cs="黑体"/>
        <w:spacing w:val="-4"/>
        <w:sz w:val="18"/>
        <w:szCs w:val="18"/>
      </w:rPr>
      <w:t>6</w:t>
    </w:r>
    <w:r>
      <w:rPr>
        <w:rFonts w:hint="eastAsia" w:ascii="黑体" w:hAnsi="黑体" w:eastAsia="黑体" w:cs="黑体"/>
        <w:spacing w:val="4"/>
        <w:sz w:val="18"/>
        <w:szCs w:val="18"/>
      </w:rPr>
      <w:t xml:space="preserve"> </w:t>
    </w:r>
    <w:r>
      <w:rPr>
        <w:rFonts w:hint="eastAsia" w:ascii="黑体" w:hAnsi="黑体" w:eastAsia="黑体" w:cs="黑体"/>
        <w:spacing w:val="-4"/>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2998F">
    <w:pPr>
      <w:pStyle w:val="2"/>
      <w:spacing w:beforeLines="0" w:afterLines="0" w:line="14" w:lineRule="auto"/>
      <w:rPr>
        <w:rFonts w:hint="default"/>
        <w:sz w:val="2"/>
        <w:szCs w:val="2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DC0A">
    <w:pPr>
      <w:spacing w:beforeLines="0" w:afterLines="0" w:line="171" w:lineRule="auto"/>
      <w:ind w:left="4564"/>
      <w:rPr>
        <w:rFonts w:hint="eastAsia" w:ascii="黑体" w:hAnsi="黑体" w:eastAsia="黑体" w:cs="黑体"/>
        <w:sz w:val="18"/>
        <w:szCs w:val="18"/>
      </w:rPr>
    </w:pPr>
    <w:r>
      <w:rPr>
        <w:rFonts w:hint="eastAsia" w:ascii="黑体" w:hAnsi="黑体" w:eastAsia="黑体" w:cs="黑体"/>
        <w:spacing w:val="-3"/>
        <w:sz w:val="18"/>
        <w:szCs w:val="18"/>
      </w:rPr>
      <w:t>-</w:t>
    </w:r>
    <w:r>
      <w:rPr>
        <w:rFonts w:hint="eastAsia" w:ascii="黑体" w:hAnsi="黑体" w:eastAsia="黑体" w:cs="黑体"/>
        <w:spacing w:val="4"/>
        <w:sz w:val="18"/>
        <w:szCs w:val="18"/>
      </w:rPr>
      <w:t xml:space="preserve"> </w:t>
    </w:r>
    <w:r>
      <w:rPr>
        <w:rFonts w:hint="eastAsia" w:ascii="黑体" w:hAnsi="黑体" w:eastAsia="黑体" w:cs="黑体"/>
        <w:spacing w:val="-3"/>
        <w:sz w:val="18"/>
        <w:szCs w:val="18"/>
      </w:rPr>
      <w:t>8</w:t>
    </w:r>
    <w:r>
      <w:rPr>
        <w:rFonts w:hint="eastAsia" w:ascii="黑体" w:hAnsi="黑体" w:eastAsia="黑体" w:cs="黑体"/>
        <w:spacing w:val="3"/>
        <w:sz w:val="18"/>
        <w:szCs w:val="18"/>
      </w:rPr>
      <w:t xml:space="preserve"> </w:t>
    </w:r>
    <w:r>
      <w:rPr>
        <w:rFonts w:hint="eastAsia" w:ascii="黑体" w:hAnsi="黑体" w:eastAsia="黑体" w:cs="黑体"/>
        <w:spacing w:val="-3"/>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A4F18">
    <w:pPr>
      <w:spacing w:beforeLines="0" w:afterLines="0" w:line="172" w:lineRule="auto"/>
      <w:ind w:left="4564"/>
      <w:rPr>
        <w:rFonts w:hint="eastAsia" w:ascii="黑体" w:hAnsi="黑体" w:eastAsia="黑体" w:cs="黑体"/>
        <w:sz w:val="18"/>
        <w:szCs w:val="18"/>
      </w:rPr>
    </w:pPr>
    <w:r>
      <w:rPr>
        <w:rFonts w:hint="eastAsia" w:ascii="黑体" w:hAnsi="黑体" w:eastAsia="黑体" w:cs="黑体"/>
        <w:spacing w:val="-2"/>
        <w:sz w:val="18"/>
        <w:szCs w:val="18"/>
      </w:rPr>
      <w:t>-</w:t>
    </w:r>
    <w:r>
      <w:rPr>
        <w:rFonts w:hint="eastAsia" w:ascii="黑体" w:hAnsi="黑体" w:eastAsia="黑体" w:cs="黑体"/>
        <w:spacing w:val="2"/>
        <w:sz w:val="18"/>
        <w:szCs w:val="18"/>
      </w:rPr>
      <w:t xml:space="preserve"> </w:t>
    </w:r>
    <w:r>
      <w:rPr>
        <w:rFonts w:hint="eastAsia" w:ascii="黑体" w:hAnsi="黑体" w:eastAsia="黑体" w:cs="黑体"/>
        <w:spacing w:val="-2"/>
        <w:sz w:val="18"/>
        <w:szCs w:val="18"/>
      </w:rPr>
      <w:t>9</w:t>
    </w:r>
    <w:r>
      <w:rPr>
        <w:rFonts w:hint="eastAsia" w:ascii="黑体" w:hAnsi="黑体" w:eastAsia="黑体" w:cs="黑体"/>
        <w:spacing w:val="3"/>
        <w:sz w:val="18"/>
        <w:szCs w:val="18"/>
      </w:rPr>
      <w:t xml:space="preserve"> </w:t>
    </w:r>
    <w:r>
      <w:rPr>
        <w:rFonts w:hint="eastAsia" w:ascii="黑体" w:hAnsi="黑体" w:eastAsia="黑体" w:cs="黑体"/>
        <w:spacing w:val="-2"/>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isplayHorizontalDrawingGridEvery w:val="1"/>
  <w:displayVerticalDrawingGridEvery w:val="1"/>
  <w:characterSpacingControl w:val="doNotCompress"/>
  <w:doNotValidateAgainstSchema/>
  <w:doNotDemarcateInvalidXml/>
  <w:footnotePr>
    <w:footnote w:id="0"/>
    <w:footnote w:id="1"/>
  </w:foot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E40F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kinsoku w:val="0"/>
      <w:autoSpaceDE w:val="0"/>
      <w:autoSpaceDN w:val="0"/>
      <w:adjustRightInd w:val="0"/>
      <w:snapToGrid w:val="0"/>
      <w:spacing w:beforeLines="0" w:afterLines="0"/>
      <w:textAlignment w:val="baseline"/>
    </w:pPr>
    <w:rPr>
      <w:rFonts w:hint="default" w:ascii="Arial" w:hAnsi="Arial" w:cs="Arial"/>
      <w:snapToGrid w:val="0"/>
      <w:color w:val="000000"/>
      <w:sz w:val="21"/>
      <w:szCs w:val="21"/>
      <w:lang w:val="en-US" w:eastAsia="en-US" w:bidi="ar-SA"/>
    </w:rPr>
  </w:style>
  <w:style w:type="character" w:default="1" w:styleId="4">
    <w:name w:val="Default Paragraph Font"/>
    <w:unhideWhenUsed/>
    <w:uiPriority w:val="0"/>
    <w:rPr>
      <w:rFonts w:hint="default"/>
      <w:sz w:val="24"/>
      <w:szCs w:val="24"/>
    </w:rPr>
  </w:style>
  <w:style w:type="table" w:default="1" w:styleId="3">
    <w:name w:val="Normal Table"/>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beforeLines="0" w:afterLines="0"/>
    </w:pPr>
    <w:rPr>
      <w:rFonts w:hint="default"/>
      <w:sz w:val="21"/>
      <w:szCs w:val="21"/>
    </w:rPr>
  </w:style>
  <w:style w:type="paragraph" w:customStyle="1" w:styleId="5">
    <w:name w:val="Table Text"/>
    <w:basedOn w:val="1"/>
    <w:unhideWhenUsed/>
    <w:qFormat/>
    <w:uiPriority w:val="0"/>
    <w:pPr>
      <w:spacing w:beforeLines="0" w:afterLines="0"/>
    </w:pPr>
    <w:rPr>
      <w:rFonts w:hint="eastAsia" w:ascii="宋体" w:hAnsi="宋体" w:eastAsia="宋体" w:cs="宋体"/>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Words>6020</Words>
  <Characters>7962</Characters>
  <TotalTime>0</TotalTime>
  <ScaleCrop>false</ScaleCrop>
  <LinksUpToDate>false</LinksUpToDate>
  <CharactersWithSpaces>9816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2025-02-24T07:13:02Z</dcterms:created>
  <dc:creator>HQ</dc:creator>
  <cp:lastModifiedBy>歪脖子小树</cp:lastModifiedBy>
  <dcterms:modified xsi:type="dcterms:W3CDTF">2025-02-24T07:13:37Z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eyJoZGlkIjoiN2MwZjhkOGQzOTg4Yzc0YWZkMWZmNzhjMWJkZWMzMDgiLCJ1c2VySWQiOiIyNjg2MDYzOTIifQ==</vt:lpwstr>
  </property>
  <property fmtid="{D5CDD505-2E9C-101B-9397-08002B2CF9AE}" pid="3" name="KSOProductBuildVer">
    <vt:lpwstr>2052-12.1.0.20305</vt:lpwstr>
  </property>
  <property fmtid="{D5CDD505-2E9C-101B-9397-08002B2CF9AE}" pid="4" name="ICV">
    <vt:lpwstr>EA86B0C1105540C3888049C30E90ECF6_13</vt:lpwstr>
  </property>
</Properties>
</file>